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7A6D" w:rsidRDefault="00E415CB" w:rsidP="00227A6D">
      <w:pPr>
        <w:pStyle w:val="a7"/>
        <w:spacing w:line="360" w:lineRule="auto"/>
        <w:ind w:right="120"/>
        <w:jc w:val="center"/>
        <w:rPr>
          <w:rStyle w:val="10"/>
          <w:color w:val="000000"/>
          <w:sz w:val="28"/>
          <w:szCs w:val="28"/>
        </w:rPr>
      </w:pPr>
      <w:r w:rsidRPr="00E415CB">
        <w:rPr>
          <w:rStyle w:val="10"/>
          <w:color w:val="000000"/>
          <w:sz w:val="28"/>
          <w:szCs w:val="28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9" o:title=""/>
          </v:shape>
          <o:OLEObject Type="Embed" ProgID="AcroExch.Document.7" ShapeID="_x0000_i1025" DrawAspect="Content" ObjectID="_1636447036" r:id="rId10"/>
        </w:object>
      </w:r>
      <w:r>
        <w:rPr>
          <w:rStyle w:val="10"/>
          <w:color w:val="000000"/>
          <w:sz w:val="28"/>
          <w:szCs w:val="28"/>
        </w:rPr>
        <w:t xml:space="preserve"> </w:t>
      </w:r>
    </w:p>
    <w:p w:rsidR="00AD04CB" w:rsidRDefault="00E415CB" w:rsidP="003A1780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921588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5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7D9C" w:rsidRPr="00305D15" w:rsidRDefault="00FD7D9C" w:rsidP="00FD7D9C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FD7D9C" w:rsidRPr="00305D15" w:rsidRDefault="00FD7D9C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26BF5">
        <w:rPr>
          <w:rFonts w:ascii="Times New Roman" w:hAnsi="Times New Roman"/>
          <w:b/>
          <w:sz w:val="28"/>
          <w:szCs w:val="28"/>
        </w:rPr>
        <w:t>I.</w:t>
      </w:r>
      <w:r w:rsidRPr="00E37C0C">
        <w:rPr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>Пояснительная записка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Характеристика учебного предмета, его место и роль в образовательном процессе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004BDE">
        <w:rPr>
          <w:rFonts w:ascii="Times New Roman" w:hAnsi="Times New Roman"/>
          <w:i/>
          <w:sz w:val="28"/>
          <w:szCs w:val="28"/>
        </w:rPr>
        <w:t>Срок реализации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Объем учебного времени, предусмотренный</w:t>
      </w:r>
      <w:r w:rsidR="00820D54">
        <w:rPr>
          <w:rFonts w:ascii="Times New Roman" w:hAnsi="Times New Roman"/>
          <w:i/>
          <w:sz w:val="28"/>
          <w:szCs w:val="28"/>
        </w:rPr>
        <w:t xml:space="preserve"> учебным планом образовательной  организации</w:t>
      </w:r>
      <w:r w:rsidRPr="00004BDE">
        <w:rPr>
          <w:rFonts w:ascii="Times New Roman" w:hAnsi="Times New Roman"/>
          <w:i/>
          <w:sz w:val="28"/>
          <w:szCs w:val="28"/>
        </w:rPr>
        <w:t xml:space="preserve"> на реализацию учебного предмета</w:t>
      </w:r>
    </w:p>
    <w:p w:rsidR="00FD7D9C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BF7920">
        <w:rPr>
          <w:rFonts w:ascii="Times New Roman" w:hAnsi="Times New Roman"/>
          <w:i/>
          <w:sz w:val="28"/>
          <w:szCs w:val="28"/>
        </w:rPr>
        <w:t>Сведения о затратах учебного времени</w:t>
      </w:r>
      <w:r w:rsidRPr="00004BDE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Форма проведения учебных аудиторных занятий</w:t>
      </w:r>
    </w:p>
    <w:p w:rsidR="00FD7D9C" w:rsidRPr="00004BDE" w:rsidRDefault="006C2B75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- Цель</w:t>
      </w:r>
      <w:r w:rsidR="00FD7D9C" w:rsidRPr="00004BDE">
        <w:rPr>
          <w:rFonts w:ascii="Times New Roman" w:hAnsi="Times New Roman"/>
          <w:i/>
          <w:sz w:val="28"/>
          <w:szCs w:val="28"/>
        </w:rPr>
        <w:t xml:space="preserve"> и задачи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04BDE">
        <w:rPr>
          <w:rFonts w:ascii="Times New Roman" w:hAnsi="Times New Roman"/>
          <w:i/>
          <w:color w:val="000000"/>
          <w:sz w:val="28"/>
          <w:szCs w:val="28"/>
        </w:rPr>
        <w:t>- Структура программы учебного предмета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Методы обучения </w:t>
      </w:r>
    </w:p>
    <w:p w:rsidR="00FD7D9C" w:rsidRPr="00004BDE" w:rsidRDefault="00FD7D9C" w:rsidP="00FD7D9C">
      <w:pPr>
        <w:pStyle w:val="a9"/>
        <w:spacing w:after="240"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Описание материально-технических условий реализации учебного предмета</w:t>
      </w:r>
    </w:p>
    <w:p w:rsidR="00FD7D9C" w:rsidRPr="00305D15" w:rsidRDefault="00FD7D9C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</w:t>
      </w:r>
      <w:r w:rsidRPr="00971DB8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Учебно-тематический план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bCs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004BDE">
        <w:rPr>
          <w:rFonts w:ascii="Times New Roman" w:hAnsi="Times New Roman"/>
          <w:bCs/>
          <w:i/>
          <w:sz w:val="28"/>
          <w:szCs w:val="28"/>
        </w:rPr>
        <w:t>Годовые требования</w:t>
      </w:r>
    </w:p>
    <w:p w:rsidR="00FD7D9C" w:rsidRDefault="00FD7D9C" w:rsidP="00FD7D9C">
      <w:pPr>
        <w:spacing w:before="100" w:beforeAutospacing="1"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Т</w:t>
      </w:r>
      <w:r w:rsidR="003E4F8C"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 w:rsidRPr="00305D15">
        <w:rPr>
          <w:rFonts w:ascii="Times New Roman" w:hAnsi="Times New Roman"/>
          <w:b/>
          <w:sz w:val="28"/>
          <w:szCs w:val="28"/>
        </w:rPr>
        <w:t>щихся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D7D9C" w:rsidRPr="00004BDE" w:rsidRDefault="00FD7D9C" w:rsidP="00FD7D9C">
      <w:pPr>
        <w:spacing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004BDE">
        <w:rPr>
          <w:rFonts w:ascii="Times New Roman" w:hAnsi="Times New Roman"/>
          <w:i/>
          <w:sz w:val="28"/>
          <w:szCs w:val="28"/>
        </w:rPr>
        <w:t>- Требования к уровню подготовки на различных этапах обучения</w:t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  <w:t xml:space="preserve"> </w:t>
      </w:r>
    </w:p>
    <w:p w:rsidR="00FD7D9C" w:rsidRPr="00004BDE" w:rsidRDefault="00FD7D9C" w:rsidP="00FD7D9C">
      <w:pPr>
        <w:pStyle w:val="a9"/>
        <w:spacing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Аттестация: цели, виды, форма, содержание;</w:t>
      </w:r>
    </w:p>
    <w:p w:rsidR="00FD7D9C" w:rsidRPr="00004BDE" w:rsidRDefault="00FD7D9C" w:rsidP="00FD7D9C">
      <w:pPr>
        <w:pStyle w:val="a9"/>
        <w:spacing w:after="240"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Критерии оценки</w:t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D7D9C" w:rsidRPr="00C055FD" w:rsidRDefault="00FD7D9C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Список</w:t>
      </w:r>
      <w:r w:rsidRPr="00C055F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литературы и средств обучения 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Методическая литература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Учебная литература</w:t>
      </w:r>
    </w:p>
    <w:p w:rsidR="00FD7D9C" w:rsidRPr="00004BDE" w:rsidRDefault="00FD7D9C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Средства обучения</w:t>
      </w: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FD7D9C">
      <w:pPr>
        <w:pStyle w:val="a9"/>
        <w:spacing w:line="360" w:lineRule="auto"/>
        <w:ind w:firstLine="567"/>
        <w:rPr>
          <w:rFonts w:ascii="Arial" w:eastAsia="ヒラギノ角ゴ Pro W3" w:hAnsi="Arial" w:cs="Arial"/>
          <w:color w:val="000000"/>
          <w:sz w:val="28"/>
          <w:szCs w:val="28"/>
        </w:rPr>
      </w:pPr>
    </w:p>
    <w:p w:rsidR="00FD7D9C" w:rsidRDefault="00FD7D9C" w:rsidP="00D52F43">
      <w:pPr>
        <w:rPr>
          <w:rFonts w:ascii="Times New Roman" w:hAnsi="Times New Roman" w:cs="Times New Roman"/>
          <w:b/>
          <w:sz w:val="28"/>
          <w:szCs w:val="28"/>
        </w:rPr>
      </w:pPr>
    </w:p>
    <w:p w:rsidR="006A2DDC" w:rsidRPr="00875867" w:rsidRDefault="0037412D" w:rsidP="00875867">
      <w:pPr>
        <w:pStyle w:val="aa"/>
        <w:numPr>
          <w:ilvl w:val="0"/>
          <w:numId w:val="8"/>
        </w:numPr>
        <w:jc w:val="center"/>
        <w:rPr>
          <w:rFonts w:ascii="Times New Roman" w:hAnsi="Times New Roman"/>
          <w:b/>
          <w:sz w:val="28"/>
          <w:szCs w:val="28"/>
        </w:rPr>
      </w:pPr>
      <w:r w:rsidRPr="00875867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FD7D9C" w:rsidRP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>
        <w:rPr>
          <w:rFonts w:ascii="Times New Roman" w:hAnsi="Times New Roman"/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</w:t>
      </w:r>
    </w:p>
    <w:p w:rsid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B49F9">
        <w:rPr>
          <w:rFonts w:ascii="Times New Roman" w:hAnsi="Times New Roman"/>
          <w:b/>
          <w:i/>
          <w:color w:val="000000"/>
          <w:sz w:val="28"/>
          <w:szCs w:val="28"/>
        </w:rPr>
        <w:t>и роль в образовательном процессе</w:t>
      </w:r>
    </w:p>
    <w:p w:rsidR="00871705" w:rsidRPr="00871705" w:rsidRDefault="00871705" w:rsidP="0087170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792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>«</w:t>
      </w:r>
      <w:r w:rsidR="0087197F">
        <w:rPr>
          <w:rFonts w:ascii="Times New Roman" w:hAnsi="Times New Roman"/>
          <w:sz w:val="28"/>
          <w:szCs w:val="28"/>
        </w:rPr>
        <w:t>Сольное пение</w:t>
      </w:r>
      <w:r w:rsidR="007F2165">
        <w:rPr>
          <w:rFonts w:ascii="Times New Roman" w:hAnsi="Times New Roman"/>
          <w:sz w:val="28"/>
          <w:szCs w:val="28"/>
        </w:rPr>
        <w:t>»</w:t>
      </w:r>
      <w:r w:rsidRPr="00BF7920">
        <w:rPr>
          <w:rFonts w:ascii="Times New Roman" w:hAnsi="Times New Roman"/>
          <w:sz w:val="28"/>
          <w:szCs w:val="28"/>
        </w:rPr>
        <w:t xml:space="preserve"> разработана </w:t>
      </w:r>
      <w:r>
        <w:rPr>
          <w:rFonts w:ascii="Times New Roman" w:hAnsi="Times New Roman"/>
          <w:sz w:val="28"/>
          <w:szCs w:val="28"/>
        </w:rPr>
        <w:t xml:space="preserve">на основе </w:t>
      </w:r>
      <w:r w:rsidR="0087197F">
        <w:rPr>
          <w:rFonts w:ascii="Times New Roman" w:hAnsi="Times New Roman"/>
          <w:sz w:val="28"/>
          <w:szCs w:val="28"/>
        </w:rPr>
        <w:t xml:space="preserve"> и с учётом федеральных государственных требований к дополнительной предпрофессиональной программе в области музыкального искусства «Хоровое пение».</w:t>
      </w:r>
      <w:r w:rsidR="00875867" w:rsidRPr="00075DD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с учетом многолетнего педагогического опыта в области </w:t>
      </w:r>
      <w:r w:rsidR="008B5241">
        <w:rPr>
          <w:rFonts w:ascii="Times New Roman" w:hAnsi="Times New Roman"/>
          <w:sz w:val="28"/>
          <w:szCs w:val="28"/>
        </w:rPr>
        <w:t xml:space="preserve">сольного вокального </w:t>
      </w:r>
      <w:r>
        <w:rPr>
          <w:rFonts w:ascii="Times New Roman" w:hAnsi="Times New Roman"/>
          <w:sz w:val="28"/>
          <w:szCs w:val="28"/>
        </w:rPr>
        <w:t>исполнительства в детских школах искусств.</w:t>
      </w:r>
    </w:p>
    <w:p w:rsidR="00CA01D5" w:rsidRDefault="00FA4B59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Сольное пение </w:t>
      </w:r>
      <w:r w:rsidR="00314D2D" w:rsidRPr="0037412D">
        <w:rPr>
          <w:rFonts w:ascii="Times New Roman" w:hAnsi="Times New Roman" w:cs="Times New Roman"/>
          <w:sz w:val="28"/>
          <w:szCs w:val="28"/>
        </w:rPr>
        <w:t>является одним из самых попул</w:t>
      </w:r>
      <w:r w:rsidR="00CA01D5">
        <w:rPr>
          <w:rFonts w:ascii="Times New Roman" w:hAnsi="Times New Roman" w:cs="Times New Roman"/>
          <w:sz w:val="28"/>
          <w:szCs w:val="28"/>
        </w:rPr>
        <w:t>ярных музыкальных</w:t>
      </w:r>
      <w:r>
        <w:rPr>
          <w:rFonts w:ascii="Times New Roman" w:hAnsi="Times New Roman" w:cs="Times New Roman"/>
          <w:sz w:val="28"/>
          <w:szCs w:val="28"/>
        </w:rPr>
        <w:t xml:space="preserve"> форм</w:t>
      </w:r>
      <w:r w:rsidR="00924466">
        <w:rPr>
          <w:rFonts w:ascii="Times New Roman" w:hAnsi="Times New Roman" w:cs="Times New Roman"/>
          <w:sz w:val="28"/>
          <w:szCs w:val="28"/>
        </w:rPr>
        <w:t>,</w:t>
      </w:r>
      <w:r w:rsidR="00CA01D5">
        <w:rPr>
          <w:rFonts w:ascii="Times New Roman" w:hAnsi="Times New Roman" w:cs="Times New Roman"/>
          <w:sz w:val="28"/>
          <w:szCs w:val="28"/>
        </w:rPr>
        <w:t xml:space="preserve"> </w:t>
      </w:r>
      <w:r w:rsidR="00924466">
        <w:rPr>
          <w:rFonts w:ascii="Times New Roman" w:hAnsi="Times New Roman" w:cs="Times New Roman"/>
          <w:sz w:val="28"/>
          <w:szCs w:val="28"/>
        </w:rPr>
        <w:t>используемых</w:t>
      </w:r>
      <w:r w:rsidR="00CA01D5">
        <w:rPr>
          <w:rFonts w:ascii="Times New Roman" w:hAnsi="Times New Roman" w:cs="Times New Roman"/>
          <w:sz w:val="28"/>
          <w:szCs w:val="28"/>
        </w:rPr>
        <w:t xml:space="preserve"> и в профессиональной, и в любительской исполнительской </w:t>
      </w:r>
      <w:r w:rsidR="00B438E7">
        <w:rPr>
          <w:rFonts w:ascii="Times New Roman" w:hAnsi="Times New Roman" w:cs="Times New Roman"/>
          <w:sz w:val="28"/>
          <w:szCs w:val="28"/>
        </w:rPr>
        <w:t>практике</w:t>
      </w:r>
      <w:r w:rsidR="00CA01D5">
        <w:rPr>
          <w:rFonts w:ascii="Times New Roman" w:hAnsi="Times New Roman" w:cs="Times New Roman"/>
          <w:sz w:val="28"/>
          <w:szCs w:val="28"/>
        </w:rPr>
        <w:t>. Разнообразный</w:t>
      </w:r>
      <w:r w:rsidR="008758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вокальный </w:t>
      </w:r>
      <w:r w:rsidR="00875867">
        <w:rPr>
          <w:rFonts w:ascii="Times New Roman" w:hAnsi="Times New Roman" w:cs="Times New Roman"/>
          <w:sz w:val="28"/>
          <w:szCs w:val="28"/>
        </w:rPr>
        <w:t xml:space="preserve">репертуар включает </w:t>
      </w:r>
      <w:r w:rsidR="00CA01D5">
        <w:rPr>
          <w:rFonts w:ascii="Times New Roman" w:hAnsi="Times New Roman" w:cs="Times New Roman"/>
          <w:sz w:val="28"/>
          <w:szCs w:val="28"/>
        </w:rPr>
        <w:t>музыку разных стилей и эпох, в том числе, кла</w:t>
      </w:r>
      <w:r w:rsidR="00D704F6">
        <w:rPr>
          <w:rFonts w:ascii="Times New Roman" w:hAnsi="Times New Roman" w:cs="Times New Roman"/>
          <w:sz w:val="28"/>
          <w:szCs w:val="28"/>
        </w:rPr>
        <w:t xml:space="preserve">ссическую, популярную, </w:t>
      </w:r>
      <w:r w:rsidR="00CA01D5">
        <w:rPr>
          <w:rFonts w:ascii="Times New Roman" w:hAnsi="Times New Roman" w:cs="Times New Roman"/>
          <w:sz w:val="28"/>
          <w:szCs w:val="28"/>
        </w:rPr>
        <w:t>джазовую</w:t>
      </w:r>
      <w:r w:rsidR="00314D2D"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24466" w:rsidRDefault="0092446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навыков </w:t>
      </w:r>
      <w:r w:rsidR="00FA4B59">
        <w:rPr>
          <w:rFonts w:ascii="Times New Roman" w:hAnsi="Times New Roman" w:cs="Times New Roman"/>
          <w:sz w:val="28"/>
          <w:szCs w:val="28"/>
        </w:rPr>
        <w:t xml:space="preserve">сольного пения </w:t>
      </w:r>
      <w:r>
        <w:rPr>
          <w:rFonts w:ascii="Times New Roman" w:hAnsi="Times New Roman" w:cs="Times New Roman"/>
          <w:sz w:val="28"/>
          <w:szCs w:val="28"/>
        </w:rPr>
        <w:t>позволяет учащимся в дальнейшем самостоятельно осваивать различные музыкальные инструменты, являющиеся</w:t>
      </w:r>
      <w:r w:rsidR="00FA4B59">
        <w:rPr>
          <w:rFonts w:ascii="Times New Roman" w:hAnsi="Times New Roman" w:cs="Times New Roman"/>
          <w:sz w:val="28"/>
          <w:szCs w:val="28"/>
        </w:rPr>
        <w:t xml:space="preserve"> производными от самого совершенного музыкального инструмента - человеческого голоса.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04F6" w:rsidRPr="00D704F6" w:rsidRDefault="00D704F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 xml:space="preserve">Предлагаемая программа рассчитана на </w:t>
      </w:r>
      <w:r w:rsidR="0045773C">
        <w:rPr>
          <w:rFonts w:ascii="Times New Roman" w:hAnsi="Times New Roman" w:cs="Times New Roman"/>
          <w:sz w:val="28"/>
          <w:szCs w:val="28"/>
        </w:rPr>
        <w:t xml:space="preserve">пятилетний </w:t>
      </w:r>
      <w:r w:rsidRPr="00D704F6">
        <w:rPr>
          <w:rFonts w:ascii="Times New Roman" w:hAnsi="Times New Roman" w:cs="Times New Roman"/>
          <w:sz w:val="28"/>
          <w:szCs w:val="28"/>
        </w:rPr>
        <w:t>срок обучения.</w:t>
      </w:r>
    </w:p>
    <w:p w:rsidR="00D704F6" w:rsidRDefault="009E2993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 </w:t>
      </w:r>
      <w:r w:rsidR="00F538A3">
        <w:rPr>
          <w:rFonts w:ascii="Times New Roman" w:hAnsi="Times New Roman" w:cs="Times New Roman"/>
          <w:sz w:val="28"/>
          <w:szCs w:val="28"/>
        </w:rPr>
        <w:t xml:space="preserve">детей и </w:t>
      </w:r>
      <w:r>
        <w:rPr>
          <w:rFonts w:ascii="Times New Roman" w:hAnsi="Times New Roman" w:cs="Times New Roman"/>
          <w:sz w:val="28"/>
          <w:szCs w:val="28"/>
        </w:rPr>
        <w:t>взрослых людей не ограничен.</w:t>
      </w:r>
      <w:r w:rsidR="008B52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Данная программа </w:t>
      </w:r>
      <w:r>
        <w:rPr>
          <w:rFonts w:ascii="Times New Roman" w:hAnsi="Times New Roman" w:cs="Times New Roman"/>
          <w:sz w:val="28"/>
          <w:szCs w:val="28"/>
        </w:rPr>
        <w:t>предполагает достаточную</w:t>
      </w:r>
      <w:r w:rsidRPr="00B11A11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 xml:space="preserve">вободу в выборе репертуара и </w:t>
      </w:r>
      <w:r w:rsidRPr="00B11A11">
        <w:rPr>
          <w:rFonts w:ascii="Times New Roman" w:hAnsi="Times New Roman" w:cs="Times New Roman"/>
          <w:sz w:val="28"/>
          <w:szCs w:val="28"/>
        </w:rPr>
        <w:t>направлена, прежде всего,</w:t>
      </w:r>
      <w:r w:rsidR="00875867">
        <w:rPr>
          <w:rFonts w:ascii="Times New Roman" w:hAnsi="Times New Roman" w:cs="Times New Roman"/>
          <w:sz w:val="28"/>
          <w:szCs w:val="28"/>
        </w:rPr>
        <w:t xml:space="preserve"> на развитие интересов самого уча</w:t>
      </w:r>
      <w:r w:rsidRPr="00B11A11">
        <w:rPr>
          <w:rFonts w:ascii="Times New Roman" w:hAnsi="Times New Roman" w:cs="Times New Roman"/>
          <w:sz w:val="28"/>
          <w:szCs w:val="28"/>
        </w:rPr>
        <w:t>щегося.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Недельная нагрузка по предмету «</w:t>
      </w:r>
      <w:r w:rsidR="00FA4B59">
        <w:rPr>
          <w:rFonts w:ascii="Times New Roman" w:hAnsi="Times New Roman" w:cs="Times New Roman"/>
          <w:sz w:val="28"/>
          <w:szCs w:val="28"/>
        </w:rPr>
        <w:t>Сол</w:t>
      </w:r>
      <w:r w:rsidR="008B5241">
        <w:rPr>
          <w:rFonts w:ascii="Times New Roman" w:hAnsi="Times New Roman" w:cs="Times New Roman"/>
          <w:sz w:val="28"/>
          <w:szCs w:val="28"/>
        </w:rPr>
        <w:t>ь</w:t>
      </w:r>
      <w:r w:rsidR="00FA4B59">
        <w:rPr>
          <w:rFonts w:ascii="Times New Roman" w:hAnsi="Times New Roman" w:cs="Times New Roman"/>
          <w:sz w:val="28"/>
          <w:szCs w:val="28"/>
        </w:rPr>
        <w:t>ное пение</w:t>
      </w:r>
      <w:r w:rsidRPr="002333C1">
        <w:rPr>
          <w:rFonts w:ascii="Times New Roman" w:hAnsi="Times New Roman" w:cs="Times New Roman"/>
          <w:sz w:val="28"/>
          <w:szCs w:val="28"/>
        </w:rPr>
        <w:t xml:space="preserve">» составляет </w:t>
      </w:r>
      <w:r w:rsidR="00E00838">
        <w:rPr>
          <w:rFonts w:ascii="Times New Roman" w:hAnsi="Times New Roman" w:cs="Times New Roman"/>
          <w:sz w:val="28"/>
          <w:szCs w:val="28"/>
        </w:rPr>
        <w:t>1</w:t>
      </w:r>
      <w:r w:rsidRPr="002333C1">
        <w:rPr>
          <w:rFonts w:ascii="Times New Roman" w:hAnsi="Times New Roman" w:cs="Times New Roman"/>
          <w:sz w:val="28"/>
          <w:szCs w:val="28"/>
        </w:rPr>
        <w:t xml:space="preserve"> час в неделю. Занятия проходят в индивидуальной форме. В целях формирования нав</w:t>
      </w:r>
      <w:r w:rsidR="00705CC7">
        <w:rPr>
          <w:rFonts w:ascii="Times New Roman" w:hAnsi="Times New Roman" w:cs="Times New Roman"/>
          <w:sz w:val="28"/>
          <w:szCs w:val="28"/>
        </w:rPr>
        <w:t xml:space="preserve">ыков ансамблевого </w:t>
      </w:r>
      <w:proofErr w:type="spellStart"/>
      <w:r w:rsidR="00705CC7">
        <w:rPr>
          <w:rFonts w:ascii="Times New Roman" w:hAnsi="Times New Roman" w:cs="Times New Roman"/>
          <w:sz w:val="28"/>
          <w:szCs w:val="28"/>
        </w:rPr>
        <w:t>музицирования</w:t>
      </w:r>
      <w:proofErr w:type="spellEnd"/>
      <w:r w:rsidRPr="002333C1">
        <w:rPr>
          <w:rFonts w:ascii="Times New Roman" w:hAnsi="Times New Roman" w:cs="Times New Roman"/>
          <w:sz w:val="28"/>
          <w:szCs w:val="28"/>
        </w:rPr>
        <w:t xml:space="preserve"> объем недельной нагрузки может быть увеличен.</w:t>
      </w:r>
    </w:p>
    <w:p w:rsidR="00C77C4E" w:rsidRPr="00C77C4E" w:rsidRDefault="002333C1" w:rsidP="008B5241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77C4E">
        <w:rPr>
          <w:rFonts w:ascii="Times New Roman" w:hAnsi="Times New Roman"/>
          <w:sz w:val="28"/>
          <w:szCs w:val="28"/>
          <w:lang w:val="ru-RU"/>
        </w:rPr>
        <w:t>Эффективным способом</w:t>
      </w:r>
      <w:r w:rsidR="0088515D" w:rsidRPr="00C77C4E">
        <w:rPr>
          <w:rFonts w:ascii="Times New Roman" w:hAnsi="Times New Roman"/>
          <w:sz w:val="28"/>
          <w:szCs w:val="28"/>
          <w:lang w:val="ru-RU"/>
        </w:rPr>
        <w:t xml:space="preserve"> музыкального развития </w:t>
      </w:r>
      <w:r w:rsidR="00F52D66" w:rsidRPr="00C77C4E">
        <w:rPr>
          <w:rFonts w:ascii="Times New Roman" w:hAnsi="Times New Roman"/>
          <w:sz w:val="28"/>
          <w:szCs w:val="28"/>
          <w:lang w:val="ru-RU"/>
        </w:rPr>
        <w:t>детей</w:t>
      </w:r>
      <w:r w:rsidR="0045773C">
        <w:rPr>
          <w:rFonts w:ascii="Times New Roman" w:hAnsi="Times New Roman"/>
          <w:sz w:val="28"/>
          <w:szCs w:val="28"/>
          <w:lang w:val="ru-RU"/>
        </w:rPr>
        <w:t xml:space="preserve"> и взрослых </w:t>
      </w:r>
      <w:r w:rsidR="00F52D66" w:rsidRPr="00C77C4E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77C4E">
        <w:rPr>
          <w:rFonts w:ascii="Times New Roman" w:hAnsi="Times New Roman"/>
          <w:sz w:val="28"/>
          <w:szCs w:val="28"/>
          <w:lang w:val="ru-RU"/>
        </w:rPr>
        <w:t>является</w:t>
      </w:r>
      <w:r w:rsidR="0088515D" w:rsidRPr="00C77C4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A4B59">
        <w:rPr>
          <w:rFonts w:ascii="Times New Roman" w:hAnsi="Times New Roman"/>
          <w:sz w:val="28"/>
          <w:szCs w:val="28"/>
          <w:lang w:val="ru-RU"/>
        </w:rPr>
        <w:t xml:space="preserve">пение </w:t>
      </w:r>
      <w:r w:rsidR="0088515D" w:rsidRPr="00C77C4E">
        <w:rPr>
          <w:rFonts w:ascii="Times New Roman" w:hAnsi="Times New Roman"/>
          <w:sz w:val="28"/>
          <w:szCs w:val="28"/>
          <w:lang w:val="ru-RU"/>
        </w:rPr>
        <w:t>в ансамбле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9B20BA">
        <w:rPr>
          <w:rFonts w:ascii="Times New Roman" w:hAnsi="Times New Roman"/>
          <w:sz w:val="28"/>
          <w:szCs w:val="28"/>
          <w:lang w:val="ru-RU"/>
        </w:rPr>
        <w:t>в том числе, с педагогом, п</w:t>
      </w:r>
      <w:r w:rsidR="008B5241">
        <w:rPr>
          <w:rFonts w:ascii="Times New Roman" w:hAnsi="Times New Roman"/>
          <w:sz w:val="28"/>
          <w:szCs w:val="28"/>
          <w:lang w:val="ru-RU"/>
        </w:rPr>
        <w:t>озволяющее</w:t>
      </w:r>
      <w:r w:rsidR="00C77C4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77C4E" w:rsidRPr="00C77C4E">
        <w:rPr>
          <w:rFonts w:ascii="Times New Roman" w:eastAsia="Helvetica" w:hAnsi="Times New Roman"/>
          <w:sz w:val="28"/>
          <w:szCs w:val="28"/>
          <w:lang w:val="ru-RU"/>
        </w:rPr>
        <w:t>совместными ус</w:t>
      </w:r>
      <w:r w:rsidR="00AF3584">
        <w:rPr>
          <w:rFonts w:ascii="Times New Roman" w:eastAsia="Helvetica" w:hAnsi="Times New Roman"/>
          <w:sz w:val="28"/>
          <w:szCs w:val="28"/>
          <w:lang w:val="ru-RU"/>
        </w:rPr>
        <w:t>илиями создавать художественный образ</w:t>
      </w:r>
      <w:r w:rsidR="00C77C4E">
        <w:rPr>
          <w:rFonts w:ascii="Times New Roman" w:eastAsia="Helvetica" w:hAnsi="Times New Roman"/>
          <w:sz w:val="28"/>
          <w:szCs w:val="28"/>
          <w:lang w:val="ru-RU"/>
        </w:rPr>
        <w:t xml:space="preserve">, </w:t>
      </w:r>
      <w:r w:rsidR="008B5241">
        <w:rPr>
          <w:rFonts w:ascii="Times New Roman" w:hAnsi="Times New Roman"/>
          <w:sz w:val="28"/>
          <w:szCs w:val="28"/>
          <w:lang w:val="ru-RU"/>
        </w:rPr>
        <w:t>развивающее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 умение слушать друг друга, </w:t>
      </w:r>
      <w:r w:rsidR="008B5241">
        <w:rPr>
          <w:rFonts w:ascii="Times New Roman" w:hAnsi="Times New Roman"/>
          <w:sz w:val="28"/>
          <w:szCs w:val="28"/>
          <w:lang w:val="ru-RU"/>
        </w:rPr>
        <w:t>гармонический слух, формирующее</w:t>
      </w:r>
      <w:r w:rsidR="00F52D66" w:rsidRPr="00C77C4E">
        <w:rPr>
          <w:rFonts w:ascii="Times New Roman" w:hAnsi="Times New Roman"/>
          <w:sz w:val="28"/>
          <w:szCs w:val="28"/>
          <w:lang w:val="ru-RU"/>
        </w:rPr>
        <w:t xml:space="preserve"> навыки </w:t>
      </w:r>
      <w:r w:rsidR="00FA4B59">
        <w:rPr>
          <w:rFonts w:ascii="Times New Roman" w:hAnsi="Times New Roman"/>
          <w:sz w:val="28"/>
          <w:szCs w:val="28"/>
          <w:lang w:val="ru-RU"/>
        </w:rPr>
        <w:lastRenderedPageBreak/>
        <w:t>выразительно</w:t>
      </w:r>
      <w:r w:rsidR="002E62FF">
        <w:rPr>
          <w:rFonts w:ascii="Times New Roman" w:hAnsi="Times New Roman"/>
          <w:sz w:val="28"/>
          <w:szCs w:val="28"/>
          <w:lang w:val="ru-RU"/>
        </w:rPr>
        <w:t>го пения.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2D66" w:rsidRPr="00D704F6">
        <w:rPr>
          <w:rFonts w:ascii="Times New Roman" w:hAnsi="Times New Roman"/>
          <w:sz w:val="28"/>
          <w:szCs w:val="28"/>
          <w:lang w:val="ru-RU"/>
        </w:rPr>
        <w:t>Ансамблевое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62FF">
        <w:rPr>
          <w:rFonts w:ascii="Times New Roman" w:hAnsi="Times New Roman"/>
          <w:sz w:val="28"/>
          <w:szCs w:val="28"/>
          <w:lang w:val="ru-RU"/>
        </w:rPr>
        <w:t xml:space="preserve">пение 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доставляет большое </w:t>
      </w:r>
      <w:r w:rsidRPr="00D704F6">
        <w:rPr>
          <w:rFonts w:ascii="Times New Roman" w:hAnsi="Times New Roman"/>
          <w:sz w:val="28"/>
          <w:szCs w:val="28"/>
          <w:lang w:val="ru-RU"/>
        </w:rPr>
        <w:t>удовольствие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 ученикам и позволяет им уже </w:t>
      </w:r>
      <w:r w:rsidR="009B20BA">
        <w:rPr>
          <w:rFonts w:ascii="Times New Roman" w:hAnsi="Times New Roman"/>
          <w:sz w:val="28"/>
          <w:szCs w:val="28"/>
          <w:lang w:val="ru-RU"/>
        </w:rPr>
        <w:t>на первом этапе обучения</w:t>
      </w:r>
      <w:r w:rsidR="00BA4CD6" w:rsidRPr="00D704F6">
        <w:rPr>
          <w:rFonts w:ascii="Times New Roman" w:hAnsi="Times New Roman"/>
          <w:sz w:val="28"/>
          <w:szCs w:val="28"/>
          <w:lang w:val="ru-RU"/>
        </w:rPr>
        <w:t xml:space="preserve"> почувствовать себя музыкантами. </w:t>
      </w:r>
      <w:r w:rsidR="00BA4CD6" w:rsidRPr="00C77C4E">
        <w:rPr>
          <w:rFonts w:ascii="Times New Roman" w:hAnsi="Times New Roman"/>
          <w:sz w:val="28"/>
          <w:szCs w:val="28"/>
          <w:lang w:val="ru-RU"/>
        </w:rPr>
        <w:t>А позитивные эмоции всегда являются серьезным стимулом в индивидуальных занятиях музыкой.</w:t>
      </w:r>
    </w:p>
    <w:p w:rsidR="00967681" w:rsidRDefault="00FA4B59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Вокальное пение на вечерах, концертах </w:t>
      </w:r>
      <w:r w:rsidR="00D63ED0" w:rsidRPr="0037412D">
        <w:rPr>
          <w:rFonts w:ascii="Times New Roman" w:hAnsi="Times New Roman" w:cs="Times New Roman"/>
          <w:sz w:val="28"/>
          <w:szCs w:val="28"/>
        </w:rPr>
        <w:t xml:space="preserve">пользуется большой популярностью </w:t>
      </w:r>
      <w:r w:rsidR="00F52D66">
        <w:rPr>
          <w:rFonts w:ascii="Times New Roman" w:hAnsi="Times New Roman" w:cs="Times New Roman"/>
          <w:sz w:val="28"/>
          <w:szCs w:val="28"/>
        </w:rPr>
        <w:t xml:space="preserve">и любовью. Чаще всего именно эти </w:t>
      </w:r>
      <w:r>
        <w:rPr>
          <w:rFonts w:ascii="Times New Roman" w:hAnsi="Times New Roman" w:cs="Times New Roman"/>
          <w:sz w:val="28"/>
          <w:szCs w:val="28"/>
        </w:rPr>
        <w:t xml:space="preserve">его </w:t>
      </w:r>
      <w:r w:rsidR="00F52D66">
        <w:rPr>
          <w:rFonts w:ascii="Times New Roman" w:hAnsi="Times New Roman" w:cs="Times New Roman"/>
          <w:sz w:val="28"/>
          <w:szCs w:val="28"/>
        </w:rPr>
        <w:t>возможности  являю</w:t>
      </w:r>
      <w:r w:rsidR="00D63ED0" w:rsidRPr="0037412D">
        <w:rPr>
          <w:rFonts w:ascii="Times New Roman" w:hAnsi="Times New Roman" w:cs="Times New Roman"/>
          <w:sz w:val="28"/>
          <w:szCs w:val="28"/>
        </w:rPr>
        <w:t>тся мотивацией для  начала</w:t>
      </w:r>
      <w:r w:rsidR="003F536E" w:rsidRPr="0037412D">
        <w:rPr>
          <w:rFonts w:ascii="Times New Roman" w:hAnsi="Times New Roman" w:cs="Times New Roman"/>
          <w:sz w:val="28"/>
          <w:szCs w:val="28"/>
        </w:rPr>
        <w:t xml:space="preserve"> </w:t>
      </w:r>
      <w:r w:rsidR="00D63ED0" w:rsidRPr="0037412D">
        <w:rPr>
          <w:rFonts w:ascii="Times New Roman" w:hAnsi="Times New Roman" w:cs="Times New Roman"/>
          <w:sz w:val="28"/>
          <w:szCs w:val="28"/>
        </w:rPr>
        <w:t>обучения</w:t>
      </w:r>
      <w:r w:rsidR="0009216B">
        <w:rPr>
          <w:rFonts w:ascii="Times New Roman" w:hAnsi="Times New Roman" w:cs="Times New Roman"/>
          <w:sz w:val="28"/>
          <w:szCs w:val="28"/>
        </w:rPr>
        <w:t xml:space="preserve"> вокальному пению</w:t>
      </w:r>
      <w:r w:rsidR="00D63ED0" w:rsidRPr="0037412D">
        <w:rPr>
          <w:rFonts w:ascii="Times New Roman" w:hAnsi="Times New Roman" w:cs="Times New Roman"/>
          <w:sz w:val="28"/>
          <w:szCs w:val="28"/>
        </w:rPr>
        <w:t xml:space="preserve">. Ученикам можно предложить большой выбор музыкального материала: </w:t>
      </w:r>
      <w:r w:rsidR="00967681" w:rsidRPr="0037412D">
        <w:rPr>
          <w:rFonts w:ascii="Times New Roman" w:hAnsi="Times New Roman" w:cs="Times New Roman"/>
          <w:sz w:val="28"/>
          <w:szCs w:val="28"/>
        </w:rPr>
        <w:t xml:space="preserve"> </w:t>
      </w:r>
      <w:r w:rsidR="00D63ED0" w:rsidRPr="0037412D">
        <w:rPr>
          <w:rFonts w:ascii="Times New Roman" w:hAnsi="Times New Roman" w:cs="Times New Roman"/>
          <w:sz w:val="28"/>
          <w:szCs w:val="28"/>
        </w:rPr>
        <w:t>бардовская песня</w:t>
      </w:r>
      <w:r w:rsidR="00BF5B04" w:rsidRPr="0037412D">
        <w:rPr>
          <w:rFonts w:ascii="Times New Roman" w:hAnsi="Times New Roman" w:cs="Times New Roman"/>
          <w:sz w:val="28"/>
          <w:szCs w:val="28"/>
        </w:rPr>
        <w:t>, старинные и современные романсы</w:t>
      </w:r>
      <w:r w:rsidR="00F52D66">
        <w:rPr>
          <w:rFonts w:ascii="Times New Roman" w:hAnsi="Times New Roman" w:cs="Times New Roman"/>
          <w:sz w:val="28"/>
          <w:szCs w:val="28"/>
        </w:rPr>
        <w:t xml:space="preserve">, </w:t>
      </w:r>
      <w:r w:rsidR="00AF3584">
        <w:rPr>
          <w:rFonts w:ascii="Times New Roman" w:hAnsi="Times New Roman" w:cs="Times New Roman"/>
          <w:sz w:val="28"/>
          <w:szCs w:val="28"/>
        </w:rPr>
        <w:t>эстрадная</w:t>
      </w:r>
      <w:r w:rsidR="00F52D66">
        <w:rPr>
          <w:rFonts w:ascii="Times New Roman" w:hAnsi="Times New Roman" w:cs="Times New Roman"/>
          <w:sz w:val="28"/>
          <w:szCs w:val="28"/>
        </w:rPr>
        <w:t xml:space="preserve"> и рок музыка</w:t>
      </w:r>
      <w:r w:rsidR="004836AE">
        <w:rPr>
          <w:rFonts w:ascii="Times New Roman" w:hAnsi="Times New Roman" w:cs="Times New Roman"/>
          <w:sz w:val="28"/>
          <w:szCs w:val="28"/>
        </w:rPr>
        <w:t xml:space="preserve">, </w:t>
      </w:r>
      <w:r w:rsidR="00C77C4E">
        <w:rPr>
          <w:rFonts w:ascii="Times New Roman" w:hAnsi="Times New Roman" w:cs="Times New Roman"/>
          <w:sz w:val="28"/>
          <w:szCs w:val="28"/>
        </w:rPr>
        <w:t xml:space="preserve">популярные </w:t>
      </w:r>
      <w:r w:rsidR="004836AE">
        <w:rPr>
          <w:rFonts w:ascii="Times New Roman" w:hAnsi="Times New Roman" w:cs="Times New Roman"/>
          <w:sz w:val="28"/>
          <w:szCs w:val="28"/>
        </w:rPr>
        <w:t>образцы классической музыки</w:t>
      </w:r>
      <w:r w:rsidR="003E66F5"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41529" w:rsidRDefault="00C956F7" w:rsidP="00341529">
      <w:pPr>
        <w:spacing w:before="24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программа предполагает проведение итоговой аттестации в форме </w:t>
      </w:r>
      <w:r w:rsidR="00AF3584">
        <w:rPr>
          <w:rFonts w:ascii="Times New Roman" w:hAnsi="Times New Roman" w:cs="Times New Roman"/>
          <w:sz w:val="28"/>
          <w:szCs w:val="28"/>
        </w:rPr>
        <w:t>исполнения сольной программы (выпускного экзамена)</w:t>
      </w:r>
      <w:r>
        <w:rPr>
          <w:rFonts w:ascii="Times New Roman" w:hAnsi="Times New Roman" w:cs="Times New Roman"/>
          <w:sz w:val="28"/>
          <w:szCs w:val="28"/>
        </w:rPr>
        <w:t>. Возможн</w:t>
      </w:r>
      <w:r w:rsidR="00294D57">
        <w:rPr>
          <w:rFonts w:ascii="Times New Roman" w:hAnsi="Times New Roman" w:cs="Times New Roman"/>
          <w:sz w:val="28"/>
          <w:szCs w:val="28"/>
        </w:rPr>
        <w:t>ы другие формы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7C19">
        <w:rPr>
          <w:rFonts w:ascii="Times New Roman" w:hAnsi="Times New Roman" w:cs="Times New Roman"/>
          <w:sz w:val="28"/>
          <w:szCs w:val="28"/>
        </w:rPr>
        <w:t>итоговой аттестации</w:t>
      </w:r>
      <w:r w:rsidR="0009216B">
        <w:rPr>
          <w:rFonts w:ascii="Times New Roman" w:hAnsi="Times New Roman" w:cs="Times New Roman"/>
          <w:sz w:val="28"/>
          <w:szCs w:val="28"/>
        </w:rPr>
        <w:t xml:space="preserve"> (городской концерт, участие в конкурсах и фестивалях).</w:t>
      </w:r>
    </w:p>
    <w:p w:rsidR="00341529" w:rsidRDefault="00294D57" w:rsidP="00341529">
      <w:pPr>
        <w:spacing w:before="24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41529">
        <w:rPr>
          <w:rFonts w:ascii="Times New Roman" w:hAnsi="Times New Roman" w:cs="Times New Roman"/>
          <w:b/>
          <w:i/>
          <w:sz w:val="28"/>
          <w:szCs w:val="28"/>
        </w:rPr>
        <w:t>2. Срок реализации учебного предмета «Сольное пение»</w:t>
      </w:r>
    </w:p>
    <w:p w:rsidR="00341529" w:rsidRDefault="00341529" w:rsidP="0034152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 реализации  программы  со  сроком  обучения  8 лет  предмет  «</w:t>
      </w:r>
      <w:r w:rsidR="00FF5020">
        <w:rPr>
          <w:rFonts w:ascii="Times New Roman" w:hAnsi="Times New Roman" w:cs="Times New Roman"/>
          <w:sz w:val="28"/>
          <w:szCs w:val="28"/>
        </w:rPr>
        <w:t>Сольное пение</w:t>
      </w:r>
      <w:r>
        <w:rPr>
          <w:rFonts w:ascii="Times New Roman" w:hAnsi="Times New Roman" w:cs="Times New Roman"/>
          <w:sz w:val="28"/>
          <w:szCs w:val="28"/>
        </w:rPr>
        <w:t xml:space="preserve">»  составляет  </w:t>
      </w:r>
      <w:r w:rsidR="00FF5020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F5020">
        <w:rPr>
          <w:rFonts w:ascii="Times New Roman" w:hAnsi="Times New Roman" w:cs="Times New Roman"/>
          <w:sz w:val="28"/>
          <w:szCs w:val="28"/>
        </w:rPr>
        <w:t>года</w:t>
      </w:r>
      <w:r>
        <w:rPr>
          <w:rFonts w:ascii="Times New Roman" w:hAnsi="Times New Roman" w:cs="Times New Roman"/>
          <w:sz w:val="28"/>
          <w:szCs w:val="28"/>
        </w:rPr>
        <w:t xml:space="preserve">  - с  </w:t>
      </w:r>
      <w:r w:rsidR="00FF5020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-го  по  8-ой  класс.  Для  детей,  не  закончивших  освоение  образовательной  программы  основного  общего  образования  или  среднего  общего  образования  и  планирующих  поступление  в  образовательные  организации,  реализующие  основные  профессиональные  образовательные  программы  в  области  музыкального  искусства,  срок  обучения  может  быть  увеличен  на  один  год.</w:t>
      </w:r>
    </w:p>
    <w:p w:rsidR="00341529" w:rsidRDefault="00341529" w:rsidP="00341529">
      <w:pPr>
        <w:spacing w:before="24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>3. Объем учебного времени</w:t>
      </w:r>
      <w:r>
        <w:rPr>
          <w:rFonts w:ascii="Times New Roman" w:hAnsi="Times New Roman" w:cs="Times New Roman"/>
          <w:sz w:val="28"/>
          <w:szCs w:val="28"/>
        </w:rPr>
        <w:t xml:space="preserve">, предусмотренный учебным планом образовательной организации на реализацию учебного предмета </w:t>
      </w:r>
      <w:r>
        <w:rPr>
          <w:rFonts w:ascii="Times New Roman" w:hAnsi="Times New Roman" w:cs="Times New Roman"/>
          <w:bCs/>
          <w:iCs/>
          <w:sz w:val="28"/>
          <w:szCs w:val="28"/>
        </w:rPr>
        <w:t>«</w:t>
      </w:r>
      <w:r w:rsidR="00364E1D">
        <w:rPr>
          <w:rFonts w:ascii="Times New Roman" w:hAnsi="Times New Roman" w:cs="Times New Roman"/>
          <w:bCs/>
          <w:iCs/>
          <w:sz w:val="28"/>
          <w:szCs w:val="28"/>
        </w:rPr>
        <w:t>Сольное пение</w:t>
      </w:r>
      <w:r>
        <w:rPr>
          <w:rFonts w:ascii="Times New Roman" w:hAnsi="Times New Roman" w:cs="Times New Roman"/>
          <w:sz w:val="28"/>
          <w:szCs w:val="28"/>
        </w:rPr>
        <w:t>»:</w:t>
      </w:r>
    </w:p>
    <w:p w:rsidR="00341529" w:rsidRDefault="00341529" w:rsidP="00341529">
      <w:pPr>
        <w:spacing w:line="360" w:lineRule="auto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Таблица 1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09"/>
        <w:gridCol w:w="1721"/>
        <w:gridCol w:w="1566"/>
      </w:tblGrid>
      <w:tr w:rsidR="00341529" w:rsidTr="00341529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Срок обучения/класс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лет</w:t>
            </w:r>
          </w:p>
        </w:tc>
        <w:tc>
          <w:tcPr>
            <w:tcW w:w="1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класс</w:t>
            </w:r>
          </w:p>
        </w:tc>
      </w:tr>
      <w:tr w:rsidR="00341529" w:rsidTr="00341529">
        <w:trPr>
          <w:trHeight w:val="449"/>
        </w:trPr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264</w:t>
            </w:r>
          </w:p>
        </w:tc>
        <w:tc>
          <w:tcPr>
            <w:tcW w:w="1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66</w:t>
            </w:r>
          </w:p>
        </w:tc>
      </w:tr>
      <w:tr w:rsidR="00341529" w:rsidTr="00341529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132</w:t>
            </w:r>
          </w:p>
        </w:tc>
        <w:tc>
          <w:tcPr>
            <w:tcW w:w="1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  <w:tr w:rsidR="00341529" w:rsidTr="00341529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41529">
            <w:pPr>
              <w:widowControl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132</w:t>
            </w:r>
          </w:p>
        </w:tc>
        <w:tc>
          <w:tcPr>
            <w:tcW w:w="1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529" w:rsidRDefault="00364E1D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</w:tbl>
    <w:p w:rsidR="00341529" w:rsidRDefault="00341529" w:rsidP="00341529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341529" w:rsidRDefault="00341529" w:rsidP="00341529">
      <w:pPr>
        <w:spacing w:before="240" w:line="36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4. Форма проведения учебных аудиторных занятий</w:t>
      </w:r>
    </w:p>
    <w:p w:rsidR="00FD7D9C" w:rsidRPr="002576DB" w:rsidRDefault="00341529" w:rsidP="002576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Занятия по предмету «</w:t>
      </w:r>
      <w:r w:rsidR="00FE3B34">
        <w:rPr>
          <w:rFonts w:ascii="Times New Roman" w:hAnsi="Times New Roman" w:cs="Times New Roman"/>
          <w:sz w:val="28"/>
          <w:szCs w:val="28"/>
        </w:rPr>
        <w:t>Сольное пение</w:t>
      </w:r>
      <w:r>
        <w:rPr>
          <w:rFonts w:ascii="Times New Roman" w:hAnsi="Times New Roman" w:cs="Times New Roman"/>
          <w:sz w:val="28"/>
          <w:szCs w:val="28"/>
        </w:rPr>
        <w:t xml:space="preserve">» проводятся в форме  </w:t>
      </w:r>
      <w:r w:rsidR="00FE3B34">
        <w:rPr>
          <w:rFonts w:ascii="Times New Roman" w:hAnsi="Times New Roman" w:cs="Times New Roman"/>
          <w:sz w:val="28"/>
          <w:szCs w:val="28"/>
        </w:rPr>
        <w:t>индивидуальных занятий</w:t>
      </w:r>
      <w:r>
        <w:rPr>
          <w:rFonts w:ascii="Times New Roman" w:hAnsi="Times New Roman" w:cs="Times New Roman"/>
          <w:sz w:val="28"/>
          <w:szCs w:val="28"/>
        </w:rPr>
        <w:t xml:space="preserve"> по 1 часу в неделю. В 9 классе на предмет «</w:t>
      </w:r>
      <w:r w:rsidR="00FE3B34">
        <w:rPr>
          <w:rFonts w:ascii="Times New Roman" w:hAnsi="Times New Roman" w:cs="Times New Roman"/>
          <w:sz w:val="28"/>
          <w:szCs w:val="28"/>
        </w:rPr>
        <w:t>Сольное пение</w:t>
      </w:r>
      <w:r>
        <w:rPr>
          <w:rFonts w:ascii="Times New Roman" w:hAnsi="Times New Roman" w:cs="Times New Roman"/>
          <w:sz w:val="28"/>
          <w:szCs w:val="28"/>
        </w:rPr>
        <w:t>» предусмотрен</w:t>
      </w:r>
      <w:r w:rsidR="00FE3B34">
        <w:rPr>
          <w:rFonts w:ascii="Times New Roman" w:hAnsi="Times New Roman" w:cs="Times New Roman"/>
          <w:sz w:val="28"/>
          <w:szCs w:val="28"/>
        </w:rPr>
        <w:t xml:space="preserve"> 1</w:t>
      </w:r>
      <w:r>
        <w:rPr>
          <w:rFonts w:ascii="Times New Roman" w:hAnsi="Times New Roman" w:cs="Times New Roman"/>
          <w:sz w:val="28"/>
          <w:szCs w:val="28"/>
        </w:rPr>
        <w:t xml:space="preserve">  час</w:t>
      </w:r>
      <w:r w:rsidR="008B365D">
        <w:rPr>
          <w:rFonts w:ascii="Times New Roman" w:hAnsi="Times New Roman" w:cs="Times New Roman"/>
          <w:sz w:val="28"/>
          <w:szCs w:val="28"/>
        </w:rPr>
        <w:t xml:space="preserve">  аудиторных занятий в неделю</w:t>
      </w:r>
    </w:p>
    <w:p w:rsidR="00FD7D9C" w:rsidRPr="00B438E7" w:rsidRDefault="008B365D" w:rsidP="008B365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</w:t>
      </w:r>
      <w:r w:rsidR="00B438E7">
        <w:rPr>
          <w:rFonts w:ascii="Times New Roman" w:hAnsi="Times New Roman"/>
          <w:color w:val="000000"/>
          <w:sz w:val="28"/>
          <w:szCs w:val="28"/>
        </w:rPr>
        <w:t>озможно чередование индивидуальных и мелкогрупповых (от 2-х человек) занятий</w:t>
      </w:r>
      <w:r w:rsidR="00FD7D9C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B438E7">
        <w:rPr>
          <w:rFonts w:ascii="Times New Roman" w:hAnsi="Times New Roman"/>
          <w:color w:val="000000"/>
          <w:sz w:val="28"/>
          <w:szCs w:val="28"/>
        </w:rPr>
        <w:t>Индивидуальная и м</w:t>
      </w:r>
      <w:r w:rsidR="00B438E7">
        <w:rPr>
          <w:rFonts w:ascii="Times New Roman" w:eastAsia="Geeza Pro" w:hAnsi="Times New Roman"/>
          <w:color w:val="000000"/>
          <w:sz w:val="28"/>
          <w:szCs w:val="28"/>
        </w:rPr>
        <w:t>елкогрупповая формы занятий позволяю</w:t>
      </w:r>
      <w:r w:rsidR="00FD7D9C" w:rsidRPr="00110670">
        <w:rPr>
          <w:rFonts w:ascii="Times New Roman" w:eastAsia="Geeza Pro" w:hAnsi="Times New Roman"/>
          <w:color w:val="000000"/>
          <w:sz w:val="28"/>
          <w:szCs w:val="28"/>
        </w:rPr>
        <w:t>т преподавателю построить процесс обучения в соответствии с принципами дифференцированного и индивидуального подходов.</w:t>
      </w:r>
    </w:p>
    <w:p w:rsidR="00FD7D9C" w:rsidRDefault="00FD7D9C" w:rsidP="00254BA7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</w:t>
      </w:r>
      <w:r w:rsidR="00B438E7">
        <w:rPr>
          <w:rFonts w:ascii="Times New Roman" w:hAnsi="Times New Roman"/>
          <w:b/>
          <w:i/>
          <w:sz w:val="28"/>
          <w:szCs w:val="28"/>
        </w:rPr>
        <w:t>ель</w:t>
      </w:r>
      <w:r w:rsidRPr="006C39A0">
        <w:rPr>
          <w:rFonts w:ascii="Times New Roman" w:hAnsi="Times New Roman"/>
          <w:b/>
          <w:i/>
          <w:sz w:val="28"/>
          <w:szCs w:val="28"/>
        </w:rPr>
        <w:t xml:space="preserve"> учебного предмета</w:t>
      </w:r>
    </w:p>
    <w:p w:rsidR="00FD7D9C" w:rsidRPr="004E2829" w:rsidRDefault="00FD7D9C" w:rsidP="00254BA7">
      <w:pPr>
        <w:spacing w:after="0" w:line="36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Целью учебного предмета является обеспечение развития творческих способностей и индивидуальности учащегося, овладение знаниями и представлениями о</w:t>
      </w:r>
      <w:r w:rsidR="0009216B">
        <w:rPr>
          <w:rFonts w:ascii="Times New Roman" w:hAnsi="Times New Roman"/>
          <w:sz w:val="28"/>
          <w:szCs w:val="28"/>
        </w:rPr>
        <w:t xml:space="preserve"> вокальном исполнительстве</w:t>
      </w:r>
      <w:r>
        <w:rPr>
          <w:rFonts w:ascii="Times New Roman" w:hAnsi="Times New Roman"/>
          <w:sz w:val="28"/>
          <w:szCs w:val="28"/>
        </w:rPr>
        <w:t>, формирование практических умений и навыков</w:t>
      </w:r>
      <w:r w:rsidR="008B5241">
        <w:rPr>
          <w:rFonts w:ascii="Times New Roman" w:hAnsi="Times New Roman"/>
          <w:sz w:val="28"/>
          <w:szCs w:val="28"/>
        </w:rPr>
        <w:t xml:space="preserve"> концертного выступления</w:t>
      </w:r>
      <w:r>
        <w:rPr>
          <w:rFonts w:ascii="Times New Roman" w:hAnsi="Times New Roman"/>
          <w:sz w:val="28"/>
          <w:szCs w:val="28"/>
        </w:rPr>
        <w:t xml:space="preserve">, устойчивого интереса к самостоятельной деятельности в области </w:t>
      </w:r>
      <w:r w:rsidR="00B438E7">
        <w:rPr>
          <w:rFonts w:ascii="Times New Roman" w:hAnsi="Times New Roman"/>
          <w:sz w:val="28"/>
          <w:szCs w:val="28"/>
        </w:rPr>
        <w:t>музыкального</w:t>
      </w:r>
      <w:r>
        <w:rPr>
          <w:rFonts w:ascii="Times New Roman" w:hAnsi="Times New Roman"/>
          <w:sz w:val="28"/>
          <w:szCs w:val="28"/>
        </w:rPr>
        <w:t xml:space="preserve"> искусства.</w:t>
      </w:r>
    </w:p>
    <w:p w:rsidR="00FD7D9C" w:rsidRPr="00E4165C" w:rsidRDefault="00FD7D9C" w:rsidP="00254BA7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4165C">
        <w:rPr>
          <w:rFonts w:ascii="Times New Roman" w:hAnsi="Times New Roman"/>
          <w:b/>
          <w:i/>
          <w:sz w:val="28"/>
          <w:szCs w:val="28"/>
        </w:rPr>
        <w:t>Задачи учебного предмета</w:t>
      </w:r>
    </w:p>
    <w:p w:rsidR="00B438E7" w:rsidRDefault="00B438E7" w:rsidP="00254B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Задачами предмета «</w:t>
      </w:r>
      <w:r w:rsidR="0009216B">
        <w:rPr>
          <w:rFonts w:ascii="Times New Roman" w:hAnsi="Times New Roman" w:cs="Times New Roman"/>
          <w:sz w:val="28"/>
          <w:szCs w:val="28"/>
        </w:rPr>
        <w:t>Сольное пение</w:t>
      </w:r>
      <w:r>
        <w:rPr>
          <w:rFonts w:ascii="Times New Roman" w:hAnsi="Times New Roman" w:cs="Times New Roman"/>
          <w:sz w:val="28"/>
          <w:szCs w:val="28"/>
        </w:rPr>
        <w:t>» являются: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 xml:space="preserve">ознакомление </w:t>
      </w:r>
      <w:r w:rsidR="00F0185E">
        <w:rPr>
          <w:rFonts w:ascii="Times New Roman" w:hAnsi="Times New Roman" w:cs="Times New Roman"/>
          <w:sz w:val="28"/>
          <w:szCs w:val="28"/>
        </w:rPr>
        <w:t xml:space="preserve">обучающихся </w:t>
      </w:r>
      <w:r w:rsidRPr="002333C1">
        <w:rPr>
          <w:rFonts w:ascii="Times New Roman" w:hAnsi="Times New Roman" w:cs="Times New Roman"/>
          <w:sz w:val="28"/>
          <w:szCs w:val="28"/>
        </w:rPr>
        <w:t>с</w:t>
      </w:r>
      <w:r w:rsidR="0009216B">
        <w:rPr>
          <w:rFonts w:ascii="Times New Roman" w:hAnsi="Times New Roman" w:cs="Times New Roman"/>
          <w:sz w:val="28"/>
          <w:szCs w:val="28"/>
        </w:rPr>
        <w:t xml:space="preserve"> возможностями певческого аппарата</w:t>
      </w:r>
      <w:r w:rsidRPr="002333C1">
        <w:rPr>
          <w:rFonts w:ascii="Times New Roman" w:hAnsi="Times New Roman" w:cs="Times New Roman"/>
          <w:sz w:val="28"/>
          <w:szCs w:val="28"/>
        </w:rPr>
        <w:t>, исполнительскими возможностями</w:t>
      </w:r>
      <w:r>
        <w:rPr>
          <w:rFonts w:ascii="Times New Roman" w:hAnsi="Times New Roman" w:cs="Times New Roman"/>
          <w:sz w:val="28"/>
          <w:szCs w:val="28"/>
        </w:rPr>
        <w:t xml:space="preserve"> и разнообразием приемов</w:t>
      </w:r>
      <w:r w:rsidR="0009216B">
        <w:rPr>
          <w:rFonts w:ascii="Times New Roman" w:hAnsi="Times New Roman" w:cs="Times New Roman"/>
          <w:sz w:val="28"/>
          <w:szCs w:val="28"/>
        </w:rPr>
        <w:t xml:space="preserve"> пения</w:t>
      </w:r>
      <w:r w:rsidRPr="002333C1">
        <w:rPr>
          <w:rFonts w:ascii="Times New Roman" w:hAnsi="Times New Roman" w:cs="Times New Roman"/>
          <w:sz w:val="28"/>
          <w:szCs w:val="28"/>
        </w:rPr>
        <w:t>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формирование навыков</w:t>
      </w:r>
      <w:r w:rsidR="0009216B">
        <w:rPr>
          <w:rFonts w:ascii="Times New Roman" w:hAnsi="Times New Roman" w:cs="Times New Roman"/>
          <w:sz w:val="28"/>
          <w:szCs w:val="28"/>
        </w:rPr>
        <w:t xml:space="preserve"> вокального исполнительства</w:t>
      </w:r>
      <w:r w:rsidRPr="002333C1">
        <w:rPr>
          <w:rFonts w:ascii="Times New Roman" w:hAnsi="Times New Roman" w:cs="Times New Roman"/>
          <w:sz w:val="28"/>
          <w:szCs w:val="28"/>
        </w:rPr>
        <w:t>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приобретение знаний в области музыкальной грамоты;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приобретение  знаний в области истории музыкальной культуры;</w:t>
      </w:r>
    </w:p>
    <w:p w:rsidR="00B438E7" w:rsidRPr="002333C1" w:rsidRDefault="00B438E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lastRenderedPageBreak/>
        <w:t>формирование понятий о музыкальных стилях и жанрах;</w:t>
      </w:r>
    </w:p>
    <w:p w:rsidR="00B438E7" w:rsidRPr="002333C1" w:rsidRDefault="00254BA7" w:rsidP="00254BA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оснащение</w:t>
      </w:r>
      <w:r w:rsidR="00B438E7" w:rsidRPr="002333C1">
        <w:rPr>
          <w:rFonts w:ascii="Times New Roman" w:hAnsi="Times New Roman" w:cs="Times New Roman"/>
          <w:sz w:val="28"/>
          <w:szCs w:val="28"/>
        </w:rPr>
        <w:t xml:space="preserve">  системой  знаний, умений и способов музыкальной деятельности, обеспечивающих в своей совокупности базу для дальнейшего самостоятельного общения с музыкой, музыкального самообразования и самовоспитания;</w:t>
      </w:r>
    </w:p>
    <w:p w:rsidR="00B438E7" w:rsidRPr="002333C1" w:rsidRDefault="00B438E7" w:rsidP="00B438E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 xml:space="preserve">воспитание у </w:t>
      </w:r>
      <w:proofErr w:type="gramStart"/>
      <w:r w:rsidR="00F0185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F0185E">
        <w:rPr>
          <w:rFonts w:ascii="Times New Roman" w:hAnsi="Times New Roman" w:cs="Times New Roman"/>
          <w:sz w:val="28"/>
          <w:szCs w:val="28"/>
        </w:rPr>
        <w:t xml:space="preserve"> </w:t>
      </w:r>
      <w:r w:rsidRPr="002333C1">
        <w:rPr>
          <w:rFonts w:ascii="Times New Roman" w:hAnsi="Times New Roman" w:cs="Times New Roman"/>
          <w:sz w:val="28"/>
          <w:szCs w:val="28"/>
        </w:rPr>
        <w:t>трудолюбия, усидчивости, терпения</w:t>
      </w:r>
      <w:r w:rsidR="008C492B">
        <w:rPr>
          <w:rFonts w:ascii="Times New Roman" w:hAnsi="Times New Roman" w:cs="Times New Roman"/>
          <w:sz w:val="28"/>
          <w:szCs w:val="28"/>
        </w:rPr>
        <w:t>, дисциплины</w:t>
      </w:r>
      <w:r w:rsidRPr="002333C1">
        <w:rPr>
          <w:rFonts w:ascii="Times New Roman" w:hAnsi="Times New Roman" w:cs="Times New Roman"/>
          <w:sz w:val="28"/>
          <w:szCs w:val="28"/>
        </w:rPr>
        <w:t>;</w:t>
      </w:r>
    </w:p>
    <w:p w:rsidR="00B438E7" w:rsidRPr="002333C1" w:rsidRDefault="00B438E7" w:rsidP="00B438E7">
      <w:pPr>
        <w:numPr>
          <w:ilvl w:val="0"/>
          <w:numId w:val="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 xml:space="preserve">воспитание стремления к практическому использованию знаний и умений, приобретенных на занятиях, в быту, в </w:t>
      </w:r>
      <w:r w:rsidR="00090A9A">
        <w:rPr>
          <w:rFonts w:ascii="Times New Roman" w:hAnsi="Times New Roman" w:cs="Times New Roman"/>
          <w:sz w:val="28"/>
          <w:szCs w:val="28"/>
        </w:rPr>
        <w:t xml:space="preserve">концертной </w:t>
      </w:r>
      <w:r w:rsidRPr="002333C1">
        <w:rPr>
          <w:rFonts w:ascii="Times New Roman" w:hAnsi="Times New Roman" w:cs="Times New Roman"/>
          <w:sz w:val="28"/>
          <w:szCs w:val="28"/>
        </w:rPr>
        <w:t>деятельности.</w:t>
      </w:r>
    </w:p>
    <w:p w:rsidR="00B438E7" w:rsidRDefault="00B438E7" w:rsidP="009E26C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Обучение должно соединять в себе два главных и взаимосвязанных направления. Одно из них – </w:t>
      </w:r>
      <w:r>
        <w:rPr>
          <w:rFonts w:ascii="Times New Roman" w:hAnsi="Times New Roman" w:cs="Times New Roman"/>
          <w:sz w:val="28"/>
          <w:szCs w:val="28"/>
        </w:rPr>
        <w:t>формирование</w:t>
      </w:r>
      <w:r w:rsidRPr="0037412D">
        <w:rPr>
          <w:rFonts w:ascii="Times New Roman" w:hAnsi="Times New Roman" w:cs="Times New Roman"/>
          <w:sz w:val="28"/>
          <w:szCs w:val="28"/>
        </w:rPr>
        <w:t xml:space="preserve"> </w:t>
      </w:r>
      <w:r w:rsidR="006A7EC3">
        <w:rPr>
          <w:rFonts w:ascii="Times New Roman" w:hAnsi="Times New Roman" w:cs="Times New Roman"/>
          <w:sz w:val="28"/>
          <w:szCs w:val="28"/>
        </w:rPr>
        <w:t xml:space="preserve">певческих </w:t>
      </w:r>
      <w:r w:rsidRPr="0037412D">
        <w:rPr>
          <w:rFonts w:ascii="Times New Roman" w:hAnsi="Times New Roman" w:cs="Times New Roman"/>
          <w:sz w:val="28"/>
          <w:szCs w:val="28"/>
        </w:rPr>
        <w:t xml:space="preserve">навыков и приемов, </w:t>
      </w:r>
      <w:r>
        <w:rPr>
          <w:rFonts w:ascii="Times New Roman" w:hAnsi="Times New Roman" w:cs="Times New Roman"/>
          <w:sz w:val="28"/>
          <w:szCs w:val="28"/>
        </w:rPr>
        <w:t>становление</w:t>
      </w:r>
      <w:r w:rsidRPr="0037412D">
        <w:rPr>
          <w:rFonts w:ascii="Times New Roman" w:hAnsi="Times New Roman" w:cs="Times New Roman"/>
          <w:sz w:val="28"/>
          <w:szCs w:val="28"/>
        </w:rPr>
        <w:t xml:space="preserve"> исполнительского аппарата. </w:t>
      </w:r>
      <w:r>
        <w:rPr>
          <w:rFonts w:ascii="Times New Roman" w:hAnsi="Times New Roman" w:cs="Times New Roman"/>
          <w:sz w:val="28"/>
          <w:szCs w:val="28"/>
        </w:rPr>
        <w:t>Второе</w:t>
      </w:r>
      <w:r w:rsidRPr="0037412D">
        <w:rPr>
          <w:rFonts w:ascii="Times New Roman" w:hAnsi="Times New Roman" w:cs="Times New Roman"/>
          <w:sz w:val="28"/>
          <w:szCs w:val="28"/>
        </w:rPr>
        <w:t xml:space="preserve"> - развитие </w:t>
      </w:r>
      <w:r>
        <w:rPr>
          <w:rFonts w:ascii="Times New Roman" w:hAnsi="Times New Roman" w:cs="Times New Roman"/>
          <w:sz w:val="28"/>
          <w:szCs w:val="28"/>
        </w:rPr>
        <w:t>практических форм</w:t>
      </w:r>
      <w:r w:rsidR="00231A2A">
        <w:rPr>
          <w:rFonts w:ascii="Times New Roman" w:hAnsi="Times New Roman" w:cs="Times New Roman"/>
          <w:sz w:val="28"/>
          <w:szCs w:val="28"/>
        </w:rPr>
        <w:t xml:space="preserve"> концертного исполнительства</w:t>
      </w:r>
      <w:r>
        <w:rPr>
          <w:rFonts w:ascii="Times New Roman" w:hAnsi="Times New Roman" w:cs="Times New Roman"/>
          <w:sz w:val="28"/>
          <w:szCs w:val="28"/>
        </w:rPr>
        <w:t xml:space="preserve">, в том числе, </w:t>
      </w:r>
      <w:r w:rsidR="00231A2A">
        <w:rPr>
          <w:rFonts w:ascii="Times New Roman" w:hAnsi="Times New Roman" w:cs="Times New Roman"/>
          <w:sz w:val="28"/>
          <w:szCs w:val="28"/>
        </w:rPr>
        <w:t>ансамблевого.</w:t>
      </w:r>
    </w:p>
    <w:p w:rsidR="00FD7D9C" w:rsidRDefault="00FD7D9C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</w:t>
      </w:r>
      <w:r w:rsidRPr="00C94D18">
        <w:rPr>
          <w:rFonts w:ascii="Times New Roman" w:hAnsi="Times New Roman"/>
          <w:b/>
          <w:i/>
          <w:sz w:val="28"/>
          <w:szCs w:val="28"/>
        </w:rPr>
        <w:t>труктур</w:t>
      </w:r>
      <w:r>
        <w:rPr>
          <w:rFonts w:ascii="Times New Roman" w:hAnsi="Times New Roman"/>
          <w:b/>
          <w:i/>
          <w:sz w:val="28"/>
          <w:szCs w:val="28"/>
        </w:rPr>
        <w:t>а</w:t>
      </w:r>
      <w:r w:rsidRPr="00C94D18">
        <w:rPr>
          <w:rFonts w:ascii="Times New Roman" w:hAnsi="Times New Roman"/>
          <w:b/>
          <w:i/>
          <w:sz w:val="28"/>
          <w:szCs w:val="28"/>
        </w:rPr>
        <w:t xml:space="preserve"> программы</w:t>
      </w:r>
    </w:p>
    <w:p w:rsidR="00FD7D9C" w:rsidRPr="00110670" w:rsidRDefault="00FD7D9C" w:rsidP="00FD7D9C">
      <w:pPr>
        <w:pStyle w:val="Body1"/>
        <w:spacing w:line="360" w:lineRule="auto"/>
        <w:ind w:firstLine="71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 w:rsidRPr="00110670">
        <w:rPr>
          <w:rFonts w:ascii="Times New Roman" w:eastAsia="Helvetica" w:hAnsi="Times New Roman"/>
          <w:sz w:val="28"/>
          <w:szCs w:val="28"/>
          <w:lang w:val="ru-RU"/>
        </w:rPr>
        <w:t>Программа содержит следующие разделы:</w:t>
      </w:r>
    </w:p>
    <w:p w:rsidR="00FD7D9C" w:rsidRPr="00820D54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сведения о затратах учебного времени, предусмотренного на освоение</w:t>
      </w:r>
      <w:r w:rsidR="00820D54">
        <w:rPr>
          <w:rFonts w:ascii="Times New Roman" w:eastAsia="Geeza Pro" w:hAnsi="Times New Roman"/>
          <w:color w:val="000000"/>
          <w:sz w:val="28"/>
          <w:szCs w:val="28"/>
        </w:rPr>
        <w:t xml:space="preserve"> </w:t>
      </w:r>
      <w:r w:rsidRPr="00820D54">
        <w:rPr>
          <w:rFonts w:ascii="Times New Roman" w:eastAsia="Geeza Pro" w:hAnsi="Times New Roman"/>
          <w:color w:val="000000"/>
          <w:sz w:val="28"/>
          <w:szCs w:val="28"/>
        </w:rPr>
        <w:t>учебного предмета;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распределение учебного материала по годам обучения;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описание дидактических единиц учебного предмета;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требования к уровню подготовки учащихся;</w:t>
      </w:r>
    </w:p>
    <w:p w:rsidR="00FD7D9C" w:rsidRPr="00D8004B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D8004B">
        <w:rPr>
          <w:rFonts w:ascii="Times New Roman" w:eastAsia="Geeza Pro" w:hAnsi="Times New Roman"/>
          <w:sz w:val="28"/>
          <w:szCs w:val="28"/>
        </w:rPr>
        <w:t xml:space="preserve">формы и </w:t>
      </w:r>
      <w:r>
        <w:rPr>
          <w:rFonts w:ascii="Times New Roman" w:eastAsia="Geeza Pro" w:hAnsi="Times New Roman"/>
          <w:sz w:val="28"/>
          <w:szCs w:val="28"/>
        </w:rPr>
        <w:t>методы контроля, система оценок, итоговая аттестация;</w:t>
      </w:r>
    </w:p>
    <w:p w:rsidR="00FD7D9C" w:rsidRPr="00110670" w:rsidRDefault="00FD7D9C" w:rsidP="00820D54">
      <w:pPr>
        <w:pStyle w:val="aa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10"/>
        <w:jc w:val="both"/>
        <w:outlineLvl w:val="0"/>
        <w:rPr>
          <w:rFonts w:ascii="Times New Roman" w:eastAsia="ヒラギノ角ゴ Pro W3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>методическое обеспечение учебного процесса.</w:t>
      </w:r>
    </w:p>
    <w:p w:rsidR="008D43BF" w:rsidRPr="00110670" w:rsidRDefault="00FD7D9C" w:rsidP="009E26CA">
      <w:pPr>
        <w:spacing w:after="0" w:line="360" w:lineRule="auto"/>
        <w:ind w:firstLine="710"/>
        <w:jc w:val="both"/>
        <w:outlineLvl w:val="0"/>
        <w:rPr>
          <w:rFonts w:ascii="Times New Roman" w:eastAsia="Geeza Pro" w:hAnsi="Times New Roman"/>
          <w:color w:val="000000"/>
          <w:sz w:val="28"/>
          <w:szCs w:val="28"/>
        </w:rPr>
      </w:pPr>
      <w:r w:rsidRPr="00110670">
        <w:rPr>
          <w:rFonts w:ascii="Times New Roman" w:eastAsia="Geeza Pro" w:hAnsi="Times New Roman"/>
          <w:color w:val="000000"/>
          <w:sz w:val="28"/>
          <w:szCs w:val="28"/>
        </w:rPr>
        <w:t xml:space="preserve">В соответствии с данными направлениями строится основной раздел </w:t>
      </w:r>
      <w:r>
        <w:rPr>
          <w:rFonts w:ascii="Times New Roman" w:eastAsia="Geeza Pro" w:hAnsi="Times New Roman"/>
          <w:color w:val="000000"/>
          <w:sz w:val="28"/>
          <w:szCs w:val="28"/>
        </w:rPr>
        <w:t xml:space="preserve">   </w:t>
      </w:r>
      <w:r w:rsidRPr="00110670">
        <w:rPr>
          <w:rFonts w:ascii="Times New Roman" w:eastAsia="Geeza Pro" w:hAnsi="Times New Roman"/>
          <w:color w:val="000000"/>
          <w:sz w:val="28"/>
          <w:szCs w:val="28"/>
        </w:rPr>
        <w:t>программы «Содержание учебного предмета».</w:t>
      </w:r>
    </w:p>
    <w:p w:rsidR="00FD7D9C" w:rsidRDefault="00FD7D9C" w:rsidP="00820D54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250CCF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Основная форма обучения – учебное занятие. Дополнительными формами занятий являются:</w:t>
      </w:r>
    </w:p>
    <w:p w:rsidR="00250CCF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прослушивание аудиозаписей и просмотр видеозаписей выступлений профессиональных певцов и детских вокальных коллективов;</w:t>
      </w:r>
    </w:p>
    <w:p w:rsidR="009E2993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посещение концертных залов, музеев, театров с последующим обсуждением с учащимися;</w:t>
      </w:r>
    </w:p>
    <w:p w:rsidR="009E2993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lastRenderedPageBreak/>
        <w:t>– творческие встречи и обмен концертными программами с различными детскими вокальными коллективами;</w:t>
      </w:r>
    </w:p>
    <w:p w:rsidR="009E2993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концертные выступления и гастрольные поездки;</w:t>
      </w:r>
    </w:p>
    <w:p w:rsidR="00250CCF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запись фонограмм в студийных условиях.</w:t>
      </w:r>
    </w:p>
    <w:p w:rsidR="00250CCF" w:rsidRPr="00250CCF" w:rsidRDefault="00250CCF" w:rsidP="008D43B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На занятиях по сольному пению используются следующие методы обучения:</w:t>
      </w:r>
    </w:p>
    <w:p w:rsidR="00250CCF" w:rsidRPr="00250CCF" w:rsidRDefault="00250CCF" w:rsidP="00090A9A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наглядно-слуховой;</w:t>
      </w:r>
    </w:p>
    <w:p w:rsidR="00250CCF" w:rsidRPr="00250CCF" w:rsidRDefault="00250CCF" w:rsidP="00090A9A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наглядно-зрительный;</w:t>
      </w:r>
    </w:p>
    <w:p w:rsidR="009E2993" w:rsidRDefault="00250CCF" w:rsidP="009E2993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репродуктивный;</w:t>
      </w:r>
    </w:p>
    <w:p w:rsidR="00FD7D9C" w:rsidRPr="009E2993" w:rsidRDefault="008D43BF" w:rsidP="009E2993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- </w:t>
      </w:r>
      <w:r w:rsidR="00FD7D9C">
        <w:rPr>
          <w:rFonts w:ascii="Times New Roman" w:eastAsia="Geeza Pro" w:hAnsi="Times New Roman"/>
          <w:color w:val="000000"/>
          <w:sz w:val="28"/>
          <w:szCs w:val="28"/>
        </w:rPr>
        <w:t>словесный (объяснение, беседа, рассказ);</w:t>
      </w:r>
    </w:p>
    <w:p w:rsidR="00FD7D9C" w:rsidRDefault="009E2993" w:rsidP="00090A9A">
      <w:pPr>
        <w:pStyle w:val="1"/>
        <w:ind w:left="0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         </w:t>
      </w:r>
      <w:r w:rsidR="00FD7D9C">
        <w:rPr>
          <w:rFonts w:ascii="Times New Roman" w:eastAsia="Geeza Pro" w:hAnsi="Times New Roman"/>
          <w:color w:val="000000"/>
          <w:sz w:val="28"/>
          <w:szCs w:val="28"/>
        </w:rPr>
        <w:t>- наглядный (показ, наблюдение, демонстрация приемов работы);</w:t>
      </w:r>
    </w:p>
    <w:p w:rsidR="00FD7D9C" w:rsidRDefault="009E2993" w:rsidP="00090A9A">
      <w:pPr>
        <w:pStyle w:val="1"/>
        <w:ind w:left="0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         </w:t>
      </w:r>
      <w:r w:rsidR="00FD7D9C">
        <w:rPr>
          <w:rFonts w:ascii="Times New Roman" w:eastAsia="Geeza Pro" w:hAnsi="Times New Roman"/>
          <w:color w:val="000000"/>
          <w:sz w:val="28"/>
          <w:szCs w:val="28"/>
        </w:rPr>
        <w:t xml:space="preserve">- </w:t>
      </w:r>
      <w:proofErr w:type="gramStart"/>
      <w:r w:rsidR="00FD7D9C">
        <w:rPr>
          <w:rFonts w:ascii="Times New Roman" w:eastAsia="Geeza Pro" w:hAnsi="Times New Roman"/>
          <w:color w:val="000000"/>
          <w:sz w:val="28"/>
          <w:szCs w:val="28"/>
        </w:rPr>
        <w:t>практический</w:t>
      </w:r>
      <w:proofErr w:type="gramEnd"/>
      <w:r w:rsidR="00C2507C">
        <w:rPr>
          <w:rFonts w:ascii="Times New Roman" w:eastAsia="Geeza Pro" w:hAnsi="Times New Roman"/>
          <w:color w:val="000000"/>
          <w:sz w:val="28"/>
          <w:szCs w:val="28"/>
        </w:rPr>
        <w:t xml:space="preserve"> (освоение приемов</w:t>
      </w:r>
      <w:r w:rsidR="008B5241">
        <w:rPr>
          <w:rFonts w:ascii="Times New Roman" w:eastAsia="Geeza Pro" w:hAnsi="Times New Roman"/>
          <w:color w:val="000000"/>
          <w:sz w:val="28"/>
          <w:szCs w:val="28"/>
        </w:rPr>
        <w:t xml:space="preserve"> владения голосом</w:t>
      </w:r>
      <w:r w:rsidR="00820D54">
        <w:rPr>
          <w:rFonts w:ascii="Times New Roman" w:eastAsia="Geeza Pro" w:hAnsi="Times New Roman"/>
          <w:color w:val="000000"/>
          <w:sz w:val="28"/>
          <w:szCs w:val="28"/>
        </w:rPr>
        <w:t>)</w:t>
      </w:r>
      <w:r w:rsidR="00FD7D9C">
        <w:rPr>
          <w:rFonts w:ascii="Times New Roman" w:eastAsia="Geeza Pro" w:hAnsi="Times New Roman"/>
          <w:color w:val="000000"/>
          <w:sz w:val="28"/>
          <w:szCs w:val="28"/>
        </w:rPr>
        <w:t>;</w:t>
      </w:r>
    </w:p>
    <w:p w:rsidR="00FD7D9C" w:rsidRDefault="009E2993" w:rsidP="00090A9A">
      <w:pPr>
        <w:pStyle w:val="1"/>
        <w:ind w:left="0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         </w:t>
      </w:r>
      <w:r w:rsidR="00FD7D9C">
        <w:rPr>
          <w:rFonts w:ascii="Times New Roman" w:eastAsia="Geeza Pro" w:hAnsi="Times New Roman"/>
          <w:color w:val="000000"/>
          <w:sz w:val="28"/>
          <w:szCs w:val="28"/>
        </w:rPr>
        <w:t>- эмоциональный (подбор ассоциаций, образов, художественные впечатления).</w:t>
      </w:r>
    </w:p>
    <w:p w:rsidR="00090A9A" w:rsidRPr="00EF26BE" w:rsidRDefault="00090A9A" w:rsidP="00090A9A">
      <w:pPr>
        <w:pStyle w:val="1"/>
        <w:ind w:left="0"/>
        <w:jc w:val="both"/>
        <w:rPr>
          <w:rStyle w:val="ab"/>
          <w:rFonts w:ascii="Times New Roman" w:eastAsia="Geeza Pro" w:hAnsi="Times New Roman"/>
          <w:i w:val="0"/>
          <w:iCs w:val="0"/>
          <w:color w:val="000000"/>
          <w:sz w:val="28"/>
          <w:szCs w:val="28"/>
        </w:rPr>
      </w:pPr>
    </w:p>
    <w:p w:rsidR="00FD7D9C" w:rsidRDefault="00FD7D9C" w:rsidP="00820D54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DA12CD">
        <w:rPr>
          <w:rFonts w:ascii="Times New Roman" w:hAnsi="Times New Roman"/>
          <w:b/>
          <w:i/>
          <w:sz w:val="28"/>
          <w:szCs w:val="28"/>
        </w:rPr>
        <w:t>Описание материально-технических условий реализации учебного предмета</w:t>
      </w:r>
    </w:p>
    <w:p w:rsidR="00FD7D9C" w:rsidRPr="00EA7BBC" w:rsidRDefault="00FD7D9C" w:rsidP="00820D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A7BBC">
        <w:rPr>
          <w:rFonts w:ascii="Times New Roman" w:hAnsi="Times New Roman"/>
          <w:sz w:val="28"/>
          <w:szCs w:val="28"/>
        </w:rPr>
        <w:t xml:space="preserve">Каждый </w:t>
      </w:r>
      <w:r>
        <w:rPr>
          <w:rFonts w:ascii="Times New Roman" w:hAnsi="Times New Roman"/>
          <w:sz w:val="28"/>
          <w:szCs w:val="28"/>
        </w:rPr>
        <w:t>уча</w:t>
      </w:r>
      <w:r w:rsidRPr="00EA7BBC">
        <w:rPr>
          <w:rFonts w:ascii="Times New Roman" w:hAnsi="Times New Roman"/>
          <w:sz w:val="28"/>
          <w:szCs w:val="28"/>
        </w:rPr>
        <w:t>щийся обеспечивается доступом к библиотечным фондам и фондам аудио и видеозаписей школьной библиотеки. Во время самостоятельной работы учащиеся</w:t>
      </w:r>
      <w:r w:rsidR="0028535B">
        <w:rPr>
          <w:rFonts w:ascii="Times New Roman" w:hAnsi="Times New Roman"/>
          <w:sz w:val="28"/>
          <w:szCs w:val="28"/>
        </w:rPr>
        <w:t xml:space="preserve"> могут пользоваться Интернетом </w:t>
      </w:r>
      <w:r w:rsidRPr="00EA7BBC">
        <w:rPr>
          <w:rFonts w:ascii="Times New Roman" w:hAnsi="Times New Roman"/>
          <w:sz w:val="28"/>
          <w:szCs w:val="28"/>
        </w:rPr>
        <w:t>для сбора дополнительного материал</w:t>
      </w:r>
      <w:r>
        <w:rPr>
          <w:rFonts w:ascii="Times New Roman" w:hAnsi="Times New Roman"/>
          <w:sz w:val="28"/>
          <w:szCs w:val="28"/>
        </w:rPr>
        <w:t>а по изучению предложенных тем.</w:t>
      </w:r>
    </w:p>
    <w:p w:rsidR="009E26CA" w:rsidRPr="00453335" w:rsidRDefault="00FD7D9C" w:rsidP="004533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672D44">
        <w:rPr>
          <w:rFonts w:ascii="Times New Roman" w:hAnsi="Times New Roman"/>
          <w:sz w:val="28"/>
          <w:szCs w:val="28"/>
        </w:rPr>
        <w:t xml:space="preserve">Библиотечный фонд укомплектовывается печатными, электронными изданиями, учебно-методической </w:t>
      </w:r>
      <w:r w:rsidR="0028535B">
        <w:rPr>
          <w:rFonts w:ascii="Times New Roman" w:hAnsi="Times New Roman"/>
          <w:sz w:val="28"/>
          <w:szCs w:val="28"/>
        </w:rPr>
        <w:t>и нотной литературой</w:t>
      </w:r>
      <w:r w:rsidRPr="00672D44">
        <w:rPr>
          <w:rFonts w:ascii="Times New Roman" w:hAnsi="Times New Roman"/>
          <w:sz w:val="28"/>
          <w:szCs w:val="28"/>
        </w:rPr>
        <w:t>.</w:t>
      </w:r>
    </w:p>
    <w:p w:rsidR="009E26CA" w:rsidRDefault="009E26CA" w:rsidP="009E26CA">
      <w:pPr>
        <w:pStyle w:val="a7"/>
        <w:rPr>
          <w:b/>
          <w:sz w:val="28"/>
          <w:szCs w:val="28"/>
        </w:rPr>
      </w:pPr>
    </w:p>
    <w:p w:rsidR="000D04E1" w:rsidRDefault="00294D57" w:rsidP="00294D57">
      <w:pPr>
        <w:pStyle w:val="a7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. СОДЕРЖАНИЕ УЧЕБНОГО ПРЕДМЕТА</w:t>
      </w:r>
    </w:p>
    <w:p w:rsidR="00294D57" w:rsidRPr="00294D57" w:rsidRDefault="00294D57" w:rsidP="00294D57">
      <w:pPr>
        <w:pStyle w:val="a7"/>
        <w:jc w:val="center"/>
        <w:rPr>
          <w:b/>
          <w:sz w:val="28"/>
          <w:szCs w:val="28"/>
        </w:rPr>
      </w:pPr>
    </w:p>
    <w:p w:rsidR="008D43BF" w:rsidRDefault="00294D57" w:rsidP="009E26CA">
      <w:pPr>
        <w:pStyle w:val="a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Учебно-тематический </w:t>
      </w:r>
      <w:r w:rsidRPr="0037412D">
        <w:rPr>
          <w:b/>
          <w:sz w:val="28"/>
          <w:szCs w:val="28"/>
        </w:rPr>
        <w:t xml:space="preserve">   план</w:t>
      </w:r>
    </w:p>
    <w:p w:rsidR="009E26CA" w:rsidRDefault="009E26CA" w:rsidP="009E26CA">
      <w:pPr>
        <w:pStyle w:val="a7"/>
        <w:jc w:val="center"/>
        <w:rPr>
          <w:b/>
          <w:sz w:val="28"/>
          <w:szCs w:val="28"/>
        </w:rPr>
      </w:pPr>
    </w:p>
    <w:p w:rsidR="000D04E1" w:rsidRPr="0037412D" w:rsidRDefault="001A7ED9" w:rsidP="000D04E1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</w:t>
      </w:r>
      <w:r w:rsidR="000D04E1" w:rsidRPr="003741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год обучения</w:t>
      </w:r>
    </w:p>
    <w:p w:rsidR="000D04E1" w:rsidRPr="0037412D" w:rsidRDefault="000D04E1" w:rsidP="000D04E1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80"/>
        <w:gridCol w:w="6247"/>
        <w:gridCol w:w="1241"/>
      </w:tblGrid>
      <w:tr w:rsidR="000D04E1" w:rsidRPr="0037412D" w:rsidTr="0073090A">
        <w:trPr>
          <w:trHeight w:val="442"/>
        </w:trPr>
        <w:tc>
          <w:tcPr>
            <w:tcW w:w="2380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41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D04E1" w:rsidRPr="0037412D" w:rsidTr="0073090A">
        <w:trPr>
          <w:trHeight w:val="221"/>
        </w:trPr>
        <w:tc>
          <w:tcPr>
            <w:tcW w:w="2380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9E2993" w:rsidRDefault="007638A3" w:rsidP="009E29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Знакомство с певческими возможностями человеческого голоса</w:t>
            </w:r>
          </w:p>
          <w:p w:rsidR="007638A3" w:rsidRDefault="007638A3" w:rsidP="009E29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на все гласные в «чистом звучании»</w:t>
            </w:r>
          </w:p>
          <w:p w:rsidR="007638A3" w:rsidRDefault="007638A3" w:rsidP="009E29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на гласные в «йотированном» звучании</w:t>
            </w:r>
          </w:p>
          <w:p w:rsidR="007638A3" w:rsidRDefault="007638A3" w:rsidP="009E29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Упражнения на формирование гласных 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proofErr w:type="gramEnd"/>
          </w:p>
          <w:p w:rsidR="007638A3" w:rsidRPr="0037412D" w:rsidRDefault="007638A3" w:rsidP="009E29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гласных в сочетании с согласными</w:t>
            </w:r>
          </w:p>
        </w:tc>
        <w:tc>
          <w:tcPr>
            <w:tcW w:w="1241" w:type="dxa"/>
          </w:tcPr>
          <w:p w:rsidR="000D04E1" w:rsidRPr="0037412D" w:rsidRDefault="004547A4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</w:tr>
      <w:tr w:rsidR="000D04E1" w:rsidRPr="0037412D" w:rsidTr="0073090A">
        <w:trPr>
          <w:trHeight w:val="221"/>
        </w:trPr>
        <w:tc>
          <w:tcPr>
            <w:tcW w:w="2380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 четверть</w:t>
            </w:r>
          </w:p>
        </w:tc>
        <w:tc>
          <w:tcPr>
            <w:tcW w:w="6247" w:type="dxa"/>
          </w:tcPr>
          <w:p w:rsidR="007638A3" w:rsidRPr="007638A3" w:rsidRDefault="007638A3" w:rsidP="007638A3">
            <w:pPr>
              <w:pStyle w:val="2"/>
              <w:contextualSpacing/>
              <w:jc w:val="both"/>
              <w:rPr>
                <w:sz w:val="28"/>
                <w:szCs w:val="28"/>
              </w:rPr>
            </w:pPr>
            <w:r w:rsidRPr="007638A3">
              <w:rPr>
                <w:sz w:val="28"/>
                <w:szCs w:val="28"/>
              </w:rPr>
              <w:t>Упражнения на дыхание</w:t>
            </w:r>
          </w:p>
          <w:p w:rsidR="007638A3" w:rsidRPr="007638A3" w:rsidRDefault="007638A3" w:rsidP="007638A3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638A3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Упражнения на развитие ровности  тембрового звучания</w:t>
            </w:r>
          </w:p>
          <w:p w:rsidR="007638A3" w:rsidRPr="007638A3" w:rsidRDefault="007638A3" w:rsidP="007638A3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638A3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Упражнения на зубные согласные</w:t>
            </w:r>
          </w:p>
          <w:p w:rsidR="007638A3" w:rsidRPr="007638A3" w:rsidRDefault="007638A3" w:rsidP="007638A3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638A3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Упражнения на губные согласные</w:t>
            </w:r>
          </w:p>
        </w:tc>
        <w:tc>
          <w:tcPr>
            <w:tcW w:w="1241" w:type="dxa"/>
          </w:tcPr>
          <w:p w:rsidR="000D04E1" w:rsidRPr="0037412D" w:rsidRDefault="004547A4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C77C4E" w:rsidRDefault="000D04E1" w:rsidP="000D04E1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</w:t>
      </w:r>
    </w:p>
    <w:p w:rsidR="000D04E1" w:rsidRPr="0037412D" w:rsidRDefault="0037412D" w:rsidP="000D04E1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0D04E1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  <w:proofErr w:type="gram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0D04E1" w:rsidRPr="0037412D" w:rsidTr="0073090A">
        <w:tc>
          <w:tcPr>
            <w:tcW w:w="2376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0D04E1" w:rsidRPr="0037412D" w:rsidRDefault="000D04E1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0D04E1" w:rsidRPr="0037412D" w:rsidTr="005A1128">
        <w:trPr>
          <w:trHeight w:val="859"/>
        </w:trPr>
        <w:tc>
          <w:tcPr>
            <w:tcW w:w="2376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0D04E1" w:rsidRPr="0037412D" w:rsidRDefault="00185376" w:rsidP="00185376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элементарных вокальных упражнений в медленном темпе с использованием следующих интервалов: чистая прима, малая и большая секунды, малая и большая терции, чистая октава</w:t>
            </w:r>
          </w:p>
        </w:tc>
        <w:tc>
          <w:tcPr>
            <w:tcW w:w="1239" w:type="dxa"/>
          </w:tcPr>
          <w:p w:rsidR="000D04E1" w:rsidRPr="0037412D" w:rsidRDefault="004547A4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0D04E1" w:rsidRPr="0037412D" w:rsidTr="0073090A">
        <w:tc>
          <w:tcPr>
            <w:tcW w:w="2376" w:type="dxa"/>
          </w:tcPr>
          <w:p w:rsidR="000D04E1" w:rsidRPr="0037412D" w:rsidRDefault="000D04E1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0D04E1" w:rsidRDefault="008D43BF" w:rsidP="003D0C7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на выработку энергичного, но не резкого форте</w:t>
            </w:r>
          </w:p>
          <w:p w:rsidR="008D43BF" w:rsidRDefault="008D43BF" w:rsidP="003D0C7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на выработку</w:t>
            </w:r>
            <w:r w:rsidR="003D0C7F">
              <w:rPr>
                <w:rFonts w:ascii="Times New Roman" w:hAnsi="Times New Roman" w:cs="Times New Roman"/>
                <w:sz w:val="28"/>
                <w:szCs w:val="28"/>
              </w:rPr>
              <w:t xml:space="preserve"> мягкого, но звучного пиано</w:t>
            </w:r>
          </w:p>
          <w:p w:rsidR="003D0C7F" w:rsidRPr="0037412D" w:rsidRDefault="003D0C7F" w:rsidP="003D0C7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Интонирование полутонов и хроматических ходов</w:t>
            </w:r>
          </w:p>
        </w:tc>
        <w:tc>
          <w:tcPr>
            <w:tcW w:w="1239" w:type="dxa"/>
          </w:tcPr>
          <w:p w:rsidR="000D04E1" w:rsidRPr="0037412D" w:rsidRDefault="004547A4" w:rsidP="002853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3D0C7F" w:rsidRDefault="003D0C7F" w:rsidP="005A112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090A" w:rsidRPr="0037412D" w:rsidRDefault="001A7ED9" w:rsidP="005A11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Второй</w:t>
      </w:r>
      <w:r w:rsidR="0037412D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294D57">
        <w:rPr>
          <w:rFonts w:ascii="Times New Roman" w:hAnsi="Times New Roman" w:cs="Times New Roman"/>
          <w:b/>
          <w:sz w:val="28"/>
          <w:szCs w:val="28"/>
        </w:rPr>
        <w:t>год   обучения</w:t>
      </w:r>
    </w:p>
    <w:p w:rsidR="0073090A" w:rsidRPr="0037412D" w:rsidRDefault="0073090A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3741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94D57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37" w:type="dxa"/>
          </w:tcPr>
          <w:p w:rsidR="0073090A" w:rsidRDefault="003D0C7F" w:rsidP="003D0C7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на расширения диапазона голоса</w:t>
            </w:r>
          </w:p>
          <w:p w:rsidR="003D0C7F" w:rsidRPr="0037412D" w:rsidRDefault="003D0C7F" w:rsidP="003D0C7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Пение вокальных упражнений, включающих мажорные и минорные гаммы, трезвучие,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опевание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скачки на октаву вверх и вниз.</w:t>
            </w:r>
          </w:p>
        </w:tc>
        <w:tc>
          <w:tcPr>
            <w:tcW w:w="1239" w:type="dxa"/>
          </w:tcPr>
          <w:p w:rsidR="0073090A" w:rsidRPr="0037412D" w:rsidRDefault="008F1DF0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37" w:type="dxa"/>
          </w:tcPr>
          <w:p w:rsidR="0073090A" w:rsidRDefault="003D0C7F" w:rsidP="001D2317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микст - на соединение грудного и головного регистров</w:t>
            </w:r>
          </w:p>
          <w:p w:rsidR="003D0C7F" w:rsidRPr="0037412D" w:rsidRDefault="001D2317" w:rsidP="001D2317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вокальных упражнений, включающих мажорные и минорные трезвучия, арпеджио в медленном и быстром темпе</w:t>
            </w:r>
          </w:p>
        </w:tc>
        <w:tc>
          <w:tcPr>
            <w:tcW w:w="1239" w:type="dxa"/>
          </w:tcPr>
          <w:p w:rsidR="0073090A" w:rsidRPr="0037412D" w:rsidRDefault="008F1DF0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C77C4E" w:rsidRDefault="00C77C4E" w:rsidP="0073090A">
      <w:pPr>
        <w:rPr>
          <w:rFonts w:ascii="Times New Roman" w:hAnsi="Times New Roman" w:cs="Times New Roman"/>
          <w:b/>
          <w:sz w:val="28"/>
          <w:szCs w:val="28"/>
        </w:rPr>
      </w:pPr>
    </w:p>
    <w:p w:rsidR="0073090A" w:rsidRPr="0037412D" w:rsidRDefault="0037412D" w:rsidP="0073090A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73090A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>
        <w:rPr>
          <w:rFonts w:ascii="Times New Roman" w:hAnsi="Times New Roman" w:cs="Times New Roman"/>
          <w:b/>
          <w:sz w:val="28"/>
          <w:szCs w:val="28"/>
        </w:rPr>
        <w:t>полугодие</w:t>
      </w:r>
      <w:proofErr w:type="gramEnd"/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73090A" w:rsidRPr="0037412D" w:rsidTr="0073090A">
        <w:tc>
          <w:tcPr>
            <w:tcW w:w="2376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lastRenderedPageBreak/>
              <w:t>Календарные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73090A" w:rsidRPr="0037412D" w:rsidRDefault="0073090A" w:rsidP="0073090A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73090A" w:rsidRPr="0037412D" w:rsidRDefault="0073090A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5B44A3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73090A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четверть</w:t>
            </w:r>
          </w:p>
        </w:tc>
        <w:tc>
          <w:tcPr>
            <w:tcW w:w="6237" w:type="dxa"/>
          </w:tcPr>
          <w:p w:rsidR="0073090A" w:rsidRDefault="001D2317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переходными нотами и выравниванием регистров</w:t>
            </w:r>
          </w:p>
          <w:p w:rsidR="001D2317" w:rsidRDefault="001D2317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Упражнения, определяющие индивидуальную манеру исполнения обучающегося</w:t>
            </w:r>
          </w:p>
          <w:p w:rsidR="001D2317" w:rsidRPr="0037412D" w:rsidRDefault="001D2317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сценич</w:t>
            </w:r>
            <w:r w:rsidR="0027468F">
              <w:rPr>
                <w:rFonts w:ascii="Times New Roman" w:hAnsi="Times New Roman" w:cs="Times New Roman"/>
                <w:sz w:val="28"/>
                <w:szCs w:val="28"/>
              </w:rPr>
              <w:t>еской свободой, движениями, сценической речью и артикуляцией</w:t>
            </w:r>
          </w:p>
        </w:tc>
        <w:tc>
          <w:tcPr>
            <w:tcW w:w="1239" w:type="dxa"/>
          </w:tcPr>
          <w:p w:rsidR="0073090A" w:rsidRPr="0037412D" w:rsidRDefault="008F1DF0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73090A" w:rsidRPr="0037412D" w:rsidTr="0073090A">
        <w:tc>
          <w:tcPr>
            <w:tcW w:w="2376" w:type="dxa"/>
          </w:tcPr>
          <w:p w:rsidR="0073090A" w:rsidRPr="0037412D" w:rsidRDefault="005B44A3" w:rsidP="007309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73090A"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четверть</w:t>
            </w:r>
          </w:p>
        </w:tc>
        <w:tc>
          <w:tcPr>
            <w:tcW w:w="6237" w:type="dxa"/>
          </w:tcPr>
          <w:p w:rsidR="0073090A" w:rsidRDefault="0027468F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Навыки работы с нотным текстом, с иностранным текстом музыкальных произведений</w:t>
            </w:r>
          </w:p>
          <w:p w:rsidR="0027468F" w:rsidRDefault="0027468F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Первоначальные навыки филировки звука</w:t>
            </w:r>
          </w:p>
          <w:p w:rsidR="0027468F" w:rsidRPr="0037412D" w:rsidRDefault="0027468F" w:rsidP="0027468F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Приемы исполнения простых мелизмов</w:t>
            </w:r>
          </w:p>
        </w:tc>
        <w:tc>
          <w:tcPr>
            <w:tcW w:w="1239" w:type="dxa"/>
          </w:tcPr>
          <w:p w:rsidR="0073090A" w:rsidRPr="0037412D" w:rsidRDefault="008F1DF0" w:rsidP="004836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73090A" w:rsidRPr="0037412D" w:rsidRDefault="0073090A" w:rsidP="0073090A">
      <w:pPr>
        <w:ind w:left="2160"/>
        <w:rPr>
          <w:rFonts w:ascii="Times New Roman" w:hAnsi="Times New Roman" w:cs="Times New Roman"/>
          <w:sz w:val="28"/>
          <w:szCs w:val="28"/>
        </w:rPr>
      </w:pPr>
    </w:p>
    <w:p w:rsidR="005A1128" w:rsidRPr="0037412D" w:rsidRDefault="005A1128" w:rsidP="005A1128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                                             </w:t>
      </w:r>
      <w:r w:rsidR="00821688">
        <w:rPr>
          <w:rFonts w:ascii="Times New Roman" w:hAnsi="Times New Roman" w:cs="Times New Roman"/>
          <w:b/>
          <w:sz w:val="28"/>
          <w:szCs w:val="28"/>
        </w:rPr>
        <w:t>Третий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год</w:t>
      </w:r>
      <w:r w:rsidR="00294D57"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обучения</w:t>
      </w:r>
    </w:p>
    <w:p w:rsidR="005A1128" w:rsidRPr="0037412D" w:rsidRDefault="005A1128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80"/>
        <w:gridCol w:w="6247"/>
        <w:gridCol w:w="1241"/>
      </w:tblGrid>
      <w:tr w:rsidR="005A1128" w:rsidRPr="0037412D" w:rsidTr="00EE19F0">
        <w:trPr>
          <w:trHeight w:val="442"/>
        </w:trPr>
        <w:tc>
          <w:tcPr>
            <w:tcW w:w="2380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41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5A1128" w:rsidRPr="0037412D" w:rsidTr="006B5D98">
        <w:trPr>
          <w:trHeight w:val="897"/>
        </w:trPr>
        <w:tc>
          <w:tcPr>
            <w:tcW w:w="2380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5A1128" w:rsidRDefault="0027468F" w:rsidP="003116F4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Приемы чистого интонирования</w:t>
            </w:r>
          </w:p>
          <w:p w:rsidR="0027468F" w:rsidRDefault="0027468F" w:rsidP="003116F4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Воспроизведение</w:t>
            </w:r>
            <w:r w:rsidR="003116F4">
              <w:rPr>
                <w:rFonts w:ascii="Times New Roman" w:hAnsi="Times New Roman" w:cs="Times New Roman"/>
                <w:sz w:val="28"/>
                <w:szCs w:val="28"/>
              </w:rPr>
              <w:t xml:space="preserve"> джазового ритма</w:t>
            </w:r>
          </w:p>
          <w:p w:rsidR="003116F4" w:rsidRDefault="003116F4" w:rsidP="003116F4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дыханием</w:t>
            </w:r>
          </w:p>
          <w:p w:rsidR="003116F4" w:rsidRPr="0037412D" w:rsidRDefault="003116F4" w:rsidP="003116F4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сценической свободой</w:t>
            </w:r>
          </w:p>
        </w:tc>
        <w:tc>
          <w:tcPr>
            <w:tcW w:w="1241" w:type="dxa"/>
          </w:tcPr>
          <w:p w:rsidR="005A1128" w:rsidRPr="0037412D" w:rsidRDefault="008F1DF0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5A1128" w:rsidRPr="0037412D" w:rsidTr="00EE19F0">
        <w:trPr>
          <w:trHeight w:val="221"/>
        </w:trPr>
        <w:tc>
          <w:tcPr>
            <w:tcW w:w="2380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5A1128" w:rsidRDefault="003116F4" w:rsidP="003116F4">
            <w:pPr>
              <w:pStyle w:val="2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Умение работать самостоятельно над разучиванием музыкального произведения</w:t>
            </w:r>
          </w:p>
          <w:p w:rsidR="003116F4" w:rsidRPr="003116F4" w:rsidRDefault="003116F4" w:rsidP="003116F4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3116F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Пение в составе вокального  ансамбля</w:t>
            </w:r>
          </w:p>
          <w:p w:rsidR="003116F4" w:rsidRPr="003116F4" w:rsidRDefault="003116F4" w:rsidP="003116F4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3116F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Работа над словом, раскрытием художественного содержания произведения</w:t>
            </w:r>
          </w:p>
        </w:tc>
        <w:tc>
          <w:tcPr>
            <w:tcW w:w="1241" w:type="dxa"/>
          </w:tcPr>
          <w:p w:rsidR="005A1128" w:rsidRPr="0037412D" w:rsidRDefault="008F1DF0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195C1E" w:rsidRPr="0037412D" w:rsidRDefault="005A1128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                 </w:t>
      </w:r>
      <w:r w:rsidR="00547B7D" w:rsidRPr="0037412D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5A1128" w:rsidRPr="0037412D" w:rsidRDefault="005A1128" w:rsidP="005A1128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gramStart"/>
      <w:r w:rsidR="002E4A01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="00294D57"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  <w:proofErr w:type="gramEnd"/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5A1128" w:rsidRPr="0037412D" w:rsidRDefault="005A1128" w:rsidP="00EE19F0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5A1128" w:rsidRDefault="003116F4" w:rsidP="00D2263E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Приемы  владения подвижностью голоса</w:t>
            </w:r>
          </w:p>
          <w:p w:rsidR="003116F4" w:rsidRDefault="003116F4" w:rsidP="00D2263E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Приемы владения различными динамическими оттенками</w:t>
            </w:r>
          </w:p>
          <w:p w:rsidR="00D2263E" w:rsidRPr="0037412D" w:rsidRDefault="00D2263E" w:rsidP="00D2263E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Навыки владения пением в дуэте или трио</w:t>
            </w:r>
          </w:p>
        </w:tc>
        <w:tc>
          <w:tcPr>
            <w:tcW w:w="1239" w:type="dxa"/>
          </w:tcPr>
          <w:p w:rsidR="005A1128" w:rsidRPr="0037412D" w:rsidRDefault="008F1DF0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A1128" w:rsidRPr="0037412D" w:rsidTr="00547B7D">
        <w:tc>
          <w:tcPr>
            <w:tcW w:w="2376" w:type="dxa"/>
          </w:tcPr>
          <w:p w:rsidR="005A1128" w:rsidRPr="0037412D" w:rsidRDefault="005A1128" w:rsidP="00EE19F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5A1128" w:rsidRDefault="00D2263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Знакомство со специфическими приемами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эстрадно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-джазового пения</w:t>
            </w:r>
            <w:r w:rsidR="00DA1BC2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 w:rsidR="00DA1BC2">
              <w:rPr>
                <w:rFonts w:ascii="Times New Roman" w:hAnsi="Times New Roman" w:cs="Times New Roman"/>
                <w:sz w:val="28"/>
                <w:szCs w:val="28"/>
              </w:rPr>
              <w:t>субтон</w:t>
            </w:r>
            <w:proofErr w:type="spellEnd"/>
            <w:r w:rsidR="00DA1BC2">
              <w:rPr>
                <w:rFonts w:ascii="Times New Roman" w:hAnsi="Times New Roman" w:cs="Times New Roman"/>
                <w:sz w:val="28"/>
                <w:szCs w:val="28"/>
              </w:rPr>
              <w:t xml:space="preserve">, драйв, </w:t>
            </w:r>
            <w:proofErr w:type="spellStart"/>
            <w:r w:rsidR="00DA1BC2">
              <w:rPr>
                <w:rFonts w:ascii="Times New Roman" w:hAnsi="Times New Roman" w:cs="Times New Roman"/>
                <w:sz w:val="28"/>
                <w:szCs w:val="28"/>
              </w:rPr>
              <w:t>форсаж</w:t>
            </w:r>
            <w:proofErr w:type="spellEnd"/>
          </w:p>
          <w:p w:rsidR="00D2263E" w:rsidRPr="0037412D" w:rsidRDefault="00DA1BC2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Упражнения, построенные на аккордах и мелодических оборотах, ритмических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конструкциях, характерных для джазовой музыки.</w:t>
            </w:r>
          </w:p>
        </w:tc>
        <w:tc>
          <w:tcPr>
            <w:tcW w:w="1239" w:type="dxa"/>
          </w:tcPr>
          <w:p w:rsidR="005A1128" w:rsidRPr="0037412D" w:rsidRDefault="008F1DF0" w:rsidP="005B44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</w:tr>
    </w:tbl>
    <w:p w:rsidR="00DA1BC2" w:rsidRDefault="00DA1BC2" w:rsidP="009E26CA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 xml:space="preserve">                                                </w:t>
      </w:r>
    </w:p>
    <w:p w:rsidR="00DA1BC2" w:rsidRPr="0037412D" w:rsidRDefault="00DA1BC2" w:rsidP="00DA1BC2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Четвертый </w:t>
      </w:r>
      <w:r w:rsidRPr="0037412D">
        <w:rPr>
          <w:rFonts w:ascii="Times New Roman" w:hAnsi="Times New Roman" w:cs="Times New Roman"/>
          <w:b/>
          <w:sz w:val="28"/>
          <w:szCs w:val="28"/>
        </w:rPr>
        <w:t>год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 w:rsidRPr="0037412D">
        <w:rPr>
          <w:rFonts w:ascii="Times New Roman" w:hAnsi="Times New Roman" w:cs="Times New Roman"/>
          <w:b/>
          <w:sz w:val="28"/>
          <w:szCs w:val="28"/>
        </w:rPr>
        <w:t>обучения</w:t>
      </w:r>
    </w:p>
    <w:p w:rsidR="00DA1BC2" w:rsidRPr="0037412D" w:rsidRDefault="00DA1BC2" w:rsidP="00DA1BC2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80"/>
        <w:gridCol w:w="6247"/>
        <w:gridCol w:w="1241"/>
      </w:tblGrid>
      <w:tr w:rsidR="00DA1BC2" w:rsidRPr="0037412D" w:rsidTr="00DA1BC2">
        <w:trPr>
          <w:trHeight w:val="442"/>
        </w:trPr>
        <w:tc>
          <w:tcPr>
            <w:tcW w:w="2380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41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DA1BC2" w:rsidRPr="0037412D" w:rsidTr="00DA1BC2">
        <w:trPr>
          <w:trHeight w:val="897"/>
        </w:trPr>
        <w:tc>
          <w:tcPr>
            <w:tcW w:w="2380" w:type="dxa"/>
          </w:tcPr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DA1BC2" w:rsidRDefault="00AA7F6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Закрепление пройденного материала</w:t>
            </w:r>
          </w:p>
          <w:p w:rsidR="00AA7F6E" w:rsidRDefault="00AA7F6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Углубленный подход к навыкам сценического движения</w:t>
            </w:r>
          </w:p>
          <w:p w:rsidR="00AA7F6E" w:rsidRDefault="00AA7F6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Визуальны</w:t>
            </w:r>
            <w:r w:rsidR="00E603AB">
              <w:rPr>
                <w:rFonts w:ascii="Times New Roman" w:hAnsi="Times New Roman" w:cs="Times New Roman"/>
                <w:sz w:val="28"/>
                <w:szCs w:val="28"/>
              </w:rPr>
              <w:t xml:space="preserve">й и внутренний </w:t>
            </w:r>
            <w:proofErr w:type="gramStart"/>
            <w:r w:rsidR="00E603AB">
              <w:rPr>
                <w:rFonts w:ascii="Times New Roman" w:hAnsi="Times New Roman" w:cs="Times New Roman"/>
                <w:sz w:val="28"/>
                <w:szCs w:val="28"/>
              </w:rPr>
              <w:t>контроль за</w:t>
            </w:r>
            <w:proofErr w:type="gramEnd"/>
            <w:r w:rsidR="00E603AB">
              <w:rPr>
                <w:rFonts w:ascii="Times New Roman" w:hAnsi="Times New Roman" w:cs="Times New Roman"/>
                <w:sz w:val="28"/>
                <w:szCs w:val="28"/>
              </w:rPr>
              <w:t xml:space="preserve"> соблюдением правильных вокальных установок</w:t>
            </w:r>
          </w:p>
          <w:p w:rsidR="00E603AB" w:rsidRPr="0037412D" w:rsidRDefault="00E603AB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Произведения по выбору учащегося</w:t>
            </w:r>
          </w:p>
        </w:tc>
        <w:tc>
          <w:tcPr>
            <w:tcW w:w="1241" w:type="dxa"/>
          </w:tcPr>
          <w:p w:rsidR="00DA1BC2" w:rsidRPr="0037412D" w:rsidRDefault="008F1DF0" w:rsidP="00D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DA1BC2" w:rsidRPr="0037412D" w:rsidTr="00DA1BC2">
        <w:trPr>
          <w:trHeight w:val="221"/>
        </w:trPr>
        <w:tc>
          <w:tcPr>
            <w:tcW w:w="2380" w:type="dxa"/>
          </w:tcPr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DA1BC2" w:rsidRDefault="00E603AB" w:rsidP="00DA1BC2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Точное построение фразы и использование различных нюансов голосоведения</w:t>
            </w:r>
          </w:p>
          <w:p w:rsidR="00E603AB" w:rsidRDefault="00E603AB" w:rsidP="00DA1BC2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Художественный образ</w:t>
            </w:r>
          </w:p>
          <w:p w:rsidR="00E603AB" w:rsidRDefault="00E603AB" w:rsidP="00DA1BC2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Изучение примеров ярких интерпретаций</w:t>
            </w:r>
          </w:p>
          <w:p w:rsidR="00E603AB" w:rsidRPr="003116F4" w:rsidRDefault="00E603AB" w:rsidP="00DA1BC2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Популярные вокальные произведения</w:t>
            </w:r>
          </w:p>
        </w:tc>
        <w:tc>
          <w:tcPr>
            <w:tcW w:w="1241" w:type="dxa"/>
          </w:tcPr>
          <w:p w:rsidR="00DA1BC2" w:rsidRPr="0037412D" w:rsidRDefault="008F1DF0" w:rsidP="00D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DA1BC2" w:rsidRDefault="00DA1BC2" w:rsidP="00DA1BC2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DA1BC2" w:rsidRPr="0037412D" w:rsidRDefault="00DA1BC2" w:rsidP="00DA1B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  <w:proofErr w:type="gramEnd"/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DA1BC2" w:rsidRPr="0037412D" w:rsidTr="00DA1BC2">
        <w:tc>
          <w:tcPr>
            <w:tcW w:w="2376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DA1BC2" w:rsidRPr="0037412D" w:rsidRDefault="00DA1BC2" w:rsidP="00DA1BC2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DA1BC2" w:rsidRPr="0037412D" w:rsidTr="00DA1BC2">
        <w:tc>
          <w:tcPr>
            <w:tcW w:w="2376" w:type="dxa"/>
          </w:tcPr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DA1BC2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звуком</w:t>
            </w:r>
          </w:p>
          <w:p w:rsidR="000C20AE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Техника портаменто и глиссандо</w:t>
            </w:r>
          </w:p>
          <w:p w:rsidR="000C20AE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кантиленой</w:t>
            </w:r>
          </w:p>
          <w:p w:rsidR="000C20AE" w:rsidRPr="0037412D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Разбор музыкального текста с точки зрения драматургии</w:t>
            </w:r>
          </w:p>
        </w:tc>
        <w:tc>
          <w:tcPr>
            <w:tcW w:w="1239" w:type="dxa"/>
          </w:tcPr>
          <w:p w:rsidR="00DA1BC2" w:rsidRPr="0037412D" w:rsidRDefault="008F1DF0" w:rsidP="00D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DA1BC2" w:rsidRPr="0037412D" w:rsidTr="00DA1BC2">
        <w:tc>
          <w:tcPr>
            <w:tcW w:w="2376" w:type="dxa"/>
          </w:tcPr>
          <w:p w:rsidR="00DA1BC2" w:rsidRPr="0037412D" w:rsidRDefault="00DA1BC2" w:rsidP="00DA1B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DA1BC2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Концертные выступления с накопленным репертуаром в школе</w:t>
            </w:r>
          </w:p>
          <w:p w:rsidR="000C20AE" w:rsidRPr="0037412D" w:rsidRDefault="000C20AE" w:rsidP="00DA1BC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Желательны концертные выступления на внешних концертных площадках</w:t>
            </w:r>
          </w:p>
        </w:tc>
        <w:tc>
          <w:tcPr>
            <w:tcW w:w="1239" w:type="dxa"/>
          </w:tcPr>
          <w:p w:rsidR="00DA1BC2" w:rsidRPr="0037412D" w:rsidRDefault="008F1DF0" w:rsidP="00D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195C1E" w:rsidRDefault="00195C1E" w:rsidP="002E4A01">
      <w:pPr>
        <w:rPr>
          <w:rFonts w:ascii="Times New Roman" w:hAnsi="Times New Roman" w:cs="Times New Roman"/>
          <w:sz w:val="28"/>
          <w:szCs w:val="28"/>
        </w:rPr>
      </w:pPr>
    </w:p>
    <w:p w:rsidR="00F0185E" w:rsidRPr="0037412D" w:rsidRDefault="00F0185E" w:rsidP="00F0185E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Пятый </w:t>
      </w:r>
      <w:r w:rsidRPr="0037412D">
        <w:rPr>
          <w:rFonts w:ascii="Times New Roman" w:hAnsi="Times New Roman" w:cs="Times New Roman"/>
          <w:b/>
          <w:sz w:val="28"/>
          <w:szCs w:val="28"/>
        </w:rPr>
        <w:t>год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 w:rsidRPr="0037412D">
        <w:rPr>
          <w:rFonts w:ascii="Times New Roman" w:hAnsi="Times New Roman" w:cs="Times New Roman"/>
          <w:b/>
          <w:sz w:val="28"/>
          <w:szCs w:val="28"/>
        </w:rPr>
        <w:t>обучения</w:t>
      </w:r>
    </w:p>
    <w:p w:rsidR="00F0185E" w:rsidRPr="0037412D" w:rsidRDefault="00F0185E" w:rsidP="00F0185E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I</w:t>
      </w:r>
      <w:r w:rsidRPr="0037412D">
        <w:rPr>
          <w:rFonts w:ascii="Times New Roman" w:hAnsi="Times New Roman" w:cs="Times New Roman"/>
          <w:b/>
          <w:sz w:val="28"/>
          <w:szCs w:val="28"/>
        </w:rPr>
        <w:t xml:space="preserve"> полугодие</w:t>
      </w:r>
    </w:p>
    <w:tbl>
      <w:tblPr>
        <w:tblW w:w="9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80"/>
        <w:gridCol w:w="6247"/>
        <w:gridCol w:w="1241"/>
      </w:tblGrid>
      <w:tr w:rsidR="00F0185E" w:rsidRPr="0037412D" w:rsidTr="003B1A9C">
        <w:trPr>
          <w:trHeight w:val="442"/>
        </w:trPr>
        <w:tc>
          <w:tcPr>
            <w:tcW w:w="2380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lastRenderedPageBreak/>
              <w:t>Календарные</w:t>
            </w:r>
          </w:p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47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41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F0185E" w:rsidRPr="0037412D" w:rsidTr="003B1A9C">
        <w:trPr>
          <w:trHeight w:val="897"/>
        </w:trPr>
        <w:tc>
          <w:tcPr>
            <w:tcW w:w="2380" w:type="dxa"/>
          </w:tcPr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1 четверть</w:t>
            </w:r>
          </w:p>
        </w:tc>
        <w:tc>
          <w:tcPr>
            <w:tcW w:w="6247" w:type="dxa"/>
          </w:tcPr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Закрепление пройденного материала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Углубленный подход к навыкам сценического движения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Визуальный и внутренний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контроль за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соблюдением правильных вокальных установок</w:t>
            </w:r>
          </w:p>
          <w:p w:rsidR="00F0185E" w:rsidRPr="0037412D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Произведения по выбору учащегося</w:t>
            </w:r>
          </w:p>
        </w:tc>
        <w:tc>
          <w:tcPr>
            <w:tcW w:w="1241" w:type="dxa"/>
          </w:tcPr>
          <w:p w:rsidR="00F0185E" w:rsidRPr="0037412D" w:rsidRDefault="008F1DF0" w:rsidP="003B1A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F0185E" w:rsidRPr="0037412D" w:rsidTr="003B1A9C">
        <w:trPr>
          <w:trHeight w:val="221"/>
        </w:trPr>
        <w:tc>
          <w:tcPr>
            <w:tcW w:w="2380" w:type="dxa"/>
          </w:tcPr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2 четверть</w:t>
            </w:r>
          </w:p>
        </w:tc>
        <w:tc>
          <w:tcPr>
            <w:tcW w:w="6247" w:type="dxa"/>
          </w:tcPr>
          <w:p w:rsidR="00F0185E" w:rsidRDefault="00F0185E" w:rsidP="003B1A9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Точное построение фразы и использование различных нюансов голосоведения</w:t>
            </w:r>
          </w:p>
          <w:p w:rsidR="00F0185E" w:rsidRDefault="00F0185E" w:rsidP="003B1A9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Художественный образ</w:t>
            </w:r>
          </w:p>
          <w:p w:rsidR="00F0185E" w:rsidRDefault="00F0185E" w:rsidP="003B1A9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Изучение примеров ярких интерпретаций</w:t>
            </w:r>
          </w:p>
          <w:p w:rsidR="00F0185E" w:rsidRPr="003116F4" w:rsidRDefault="00F0185E" w:rsidP="003B1A9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Популярные вокальные произведения</w:t>
            </w:r>
          </w:p>
        </w:tc>
        <w:tc>
          <w:tcPr>
            <w:tcW w:w="1241" w:type="dxa"/>
          </w:tcPr>
          <w:p w:rsidR="00F0185E" w:rsidRPr="0037412D" w:rsidRDefault="008F1DF0" w:rsidP="003B1A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F0185E" w:rsidRDefault="00F0185E" w:rsidP="00F0185E">
      <w:pPr>
        <w:rPr>
          <w:rFonts w:ascii="Times New Roman" w:hAnsi="Times New Roman" w:cs="Times New Roman"/>
          <w:b/>
          <w:sz w:val="28"/>
          <w:szCs w:val="28"/>
        </w:rPr>
      </w:pPr>
      <w:r w:rsidRPr="0037412D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F0185E" w:rsidRPr="0037412D" w:rsidRDefault="00F0185E" w:rsidP="00F0185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741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I  </w:t>
      </w:r>
      <w:r w:rsidRPr="0037412D">
        <w:rPr>
          <w:rFonts w:ascii="Times New Roman" w:hAnsi="Times New Roman" w:cs="Times New Roman"/>
          <w:b/>
          <w:sz w:val="28"/>
          <w:szCs w:val="28"/>
        </w:rPr>
        <w:t>полугодие</w:t>
      </w:r>
      <w:proofErr w:type="gramEnd"/>
    </w:p>
    <w:tbl>
      <w:tblPr>
        <w:tblW w:w="9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6237"/>
        <w:gridCol w:w="1239"/>
      </w:tblGrid>
      <w:tr w:rsidR="00F0185E" w:rsidRPr="0037412D" w:rsidTr="003B1A9C">
        <w:tc>
          <w:tcPr>
            <w:tcW w:w="2376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>Календарные</w:t>
            </w:r>
          </w:p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  сроки</w:t>
            </w:r>
          </w:p>
        </w:tc>
        <w:tc>
          <w:tcPr>
            <w:tcW w:w="6237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    Темы и содержание  занятий</w:t>
            </w:r>
          </w:p>
        </w:tc>
        <w:tc>
          <w:tcPr>
            <w:tcW w:w="1239" w:type="dxa"/>
          </w:tcPr>
          <w:p w:rsidR="00F0185E" w:rsidRPr="0037412D" w:rsidRDefault="00F0185E" w:rsidP="003B1A9C">
            <w:pPr>
              <w:pStyle w:val="2"/>
              <w:rPr>
                <w:sz w:val="28"/>
                <w:szCs w:val="28"/>
              </w:rPr>
            </w:pPr>
            <w:r w:rsidRPr="0037412D">
              <w:rPr>
                <w:sz w:val="28"/>
                <w:szCs w:val="28"/>
              </w:rPr>
              <w:t xml:space="preserve">  Кол-во</w:t>
            </w:r>
          </w:p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 xml:space="preserve">    часов</w:t>
            </w:r>
          </w:p>
        </w:tc>
      </w:tr>
      <w:tr w:rsidR="00F0185E" w:rsidRPr="0037412D" w:rsidTr="003B1A9C">
        <w:tc>
          <w:tcPr>
            <w:tcW w:w="2376" w:type="dxa"/>
          </w:tcPr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3 четверть</w:t>
            </w:r>
          </w:p>
        </w:tc>
        <w:tc>
          <w:tcPr>
            <w:tcW w:w="6237" w:type="dxa"/>
          </w:tcPr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звуком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Техника портаменто и глиссандо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кантиленой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Разбор музыкального текста с точки зрения драматургии</w:t>
            </w:r>
          </w:p>
          <w:p w:rsidR="00F0185E" w:rsidRPr="0037412D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Экзаменационная программа</w:t>
            </w:r>
          </w:p>
        </w:tc>
        <w:tc>
          <w:tcPr>
            <w:tcW w:w="1239" w:type="dxa"/>
          </w:tcPr>
          <w:p w:rsidR="00F0185E" w:rsidRPr="0037412D" w:rsidRDefault="008F1DF0" w:rsidP="003B1A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F0185E" w:rsidRPr="0037412D" w:rsidTr="003B1A9C">
        <w:tc>
          <w:tcPr>
            <w:tcW w:w="2376" w:type="dxa"/>
          </w:tcPr>
          <w:p w:rsidR="00F0185E" w:rsidRPr="0037412D" w:rsidRDefault="00F0185E" w:rsidP="003B1A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412D">
              <w:rPr>
                <w:rFonts w:ascii="Times New Roman" w:hAnsi="Times New Roman" w:cs="Times New Roman"/>
                <w:sz w:val="28"/>
                <w:szCs w:val="28"/>
              </w:rPr>
              <w:t>4 четверть</w:t>
            </w:r>
          </w:p>
        </w:tc>
        <w:tc>
          <w:tcPr>
            <w:tcW w:w="6237" w:type="dxa"/>
          </w:tcPr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Концертные выступления с накопленным репертуаром в школе</w:t>
            </w:r>
          </w:p>
          <w:p w:rsidR="00F0185E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Желательны концертные выступления на внешних концертных площадках</w:t>
            </w:r>
          </w:p>
          <w:p w:rsidR="00F0185E" w:rsidRPr="0037412D" w:rsidRDefault="00F0185E" w:rsidP="003B1A9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Экзаменационная программа</w:t>
            </w:r>
          </w:p>
        </w:tc>
        <w:tc>
          <w:tcPr>
            <w:tcW w:w="1239" w:type="dxa"/>
          </w:tcPr>
          <w:p w:rsidR="00F0185E" w:rsidRPr="0037412D" w:rsidRDefault="008F1DF0" w:rsidP="003B1A9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F0185E" w:rsidRPr="00902E7F" w:rsidRDefault="00F0185E" w:rsidP="002E4A01">
      <w:pPr>
        <w:rPr>
          <w:rFonts w:ascii="Times New Roman" w:hAnsi="Times New Roman" w:cs="Times New Roman"/>
          <w:sz w:val="28"/>
          <w:szCs w:val="28"/>
        </w:rPr>
      </w:pPr>
    </w:p>
    <w:p w:rsidR="005B44A3" w:rsidRDefault="005B44A3" w:rsidP="005B44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Годовые требования</w:t>
      </w:r>
    </w:p>
    <w:p w:rsidR="00770759" w:rsidRDefault="00770759" w:rsidP="007707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0759">
        <w:rPr>
          <w:rFonts w:ascii="Times New Roman" w:hAnsi="Times New Roman" w:cs="Times New Roman"/>
          <w:sz w:val="28"/>
          <w:szCs w:val="28"/>
        </w:rPr>
        <w:t xml:space="preserve">Годовые требования </w:t>
      </w:r>
      <w:r>
        <w:rPr>
          <w:rFonts w:ascii="Times New Roman" w:hAnsi="Times New Roman" w:cs="Times New Roman"/>
          <w:sz w:val="28"/>
          <w:szCs w:val="28"/>
        </w:rPr>
        <w:t xml:space="preserve">содержат несколько вариантов примерных исполнительских программ, разработанных с учетом </w:t>
      </w:r>
      <w:r w:rsidR="00467C44">
        <w:rPr>
          <w:rFonts w:ascii="Times New Roman" w:hAnsi="Times New Roman" w:cs="Times New Roman"/>
          <w:sz w:val="28"/>
          <w:szCs w:val="28"/>
        </w:rPr>
        <w:t>индивидуальных возможностей и интересов учащихся.</w:t>
      </w:r>
    </w:p>
    <w:p w:rsidR="00B3682D" w:rsidRPr="00B3682D" w:rsidRDefault="00B3682D" w:rsidP="00B368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682D">
        <w:rPr>
          <w:rFonts w:ascii="Times New Roman" w:hAnsi="Times New Roman" w:cs="Times New Roman"/>
          <w:b/>
          <w:sz w:val="28"/>
          <w:szCs w:val="28"/>
        </w:rPr>
        <w:t xml:space="preserve">Первый </w:t>
      </w:r>
      <w:r w:rsidR="00453335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B3682D" w:rsidRPr="00B3682D" w:rsidRDefault="00B3682D" w:rsidP="00B3682D">
      <w:pPr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 xml:space="preserve">        В программу первого года обучения входит пение элементарных вокальных  упражнений в медленном темпе с использованием следующих </w:t>
      </w:r>
      <w:r w:rsidRPr="00B3682D">
        <w:rPr>
          <w:rFonts w:ascii="Times New Roman" w:hAnsi="Times New Roman" w:cs="Times New Roman"/>
          <w:sz w:val="28"/>
          <w:szCs w:val="28"/>
        </w:rPr>
        <w:lastRenderedPageBreak/>
        <w:t>интервалов: чистая прима, малая и большая секунды, малая и большая терции, чистая октава.</w:t>
      </w:r>
    </w:p>
    <w:p w:rsidR="00B3682D" w:rsidRPr="00B3682D" w:rsidRDefault="00B3682D" w:rsidP="00B3682D">
      <w:pPr>
        <w:spacing w:before="240"/>
        <w:jc w:val="center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b/>
          <w:i/>
          <w:sz w:val="28"/>
          <w:szCs w:val="28"/>
        </w:rPr>
        <w:t>Вокальные навыки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>Правильная постановка корпуса при пении.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 xml:space="preserve">Освоение активного бесшумного вдоха (одновременно с движением диафрагмы) и длинного фонационного выдоха. 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3682D">
        <w:rPr>
          <w:rFonts w:ascii="Times New Roman" w:hAnsi="Times New Roman" w:cs="Times New Roman"/>
          <w:sz w:val="28"/>
          <w:szCs w:val="28"/>
        </w:rPr>
        <w:t xml:space="preserve">Умение правильно использовать режимы работы гортани: фальцет, грудное, </w:t>
      </w:r>
      <w:proofErr w:type="spellStart"/>
      <w:r w:rsidRPr="00B3682D">
        <w:rPr>
          <w:rFonts w:ascii="Times New Roman" w:hAnsi="Times New Roman" w:cs="Times New Roman"/>
          <w:sz w:val="28"/>
          <w:szCs w:val="28"/>
        </w:rPr>
        <w:t>штро</w:t>
      </w:r>
      <w:proofErr w:type="spellEnd"/>
      <w:r w:rsidRPr="00B3682D">
        <w:rPr>
          <w:rFonts w:ascii="Times New Roman" w:hAnsi="Times New Roman" w:cs="Times New Roman"/>
          <w:sz w:val="28"/>
          <w:szCs w:val="28"/>
        </w:rPr>
        <w:t>-бас, свистковый.</w:t>
      </w:r>
      <w:proofErr w:type="gramEnd"/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>Освоение специфической певческой артикуляции.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>Четкое произнесение окончаний (согласных в конце слов).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 xml:space="preserve">Мягкая атака звука. </w:t>
      </w:r>
    </w:p>
    <w:p w:rsidR="00B3682D" w:rsidRPr="00B3682D" w:rsidRDefault="00B3682D" w:rsidP="00B3682D">
      <w:pPr>
        <w:numPr>
          <w:ilvl w:val="0"/>
          <w:numId w:val="9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682D">
        <w:rPr>
          <w:rFonts w:ascii="Times New Roman" w:hAnsi="Times New Roman" w:cs="Times New Roman"/>
          <w:sz w:val="28"/>
          <w:szCs w:val="28"/>
        </w:rPr>
        <w:t xml:space="preserve">Пение </w:t>
      </w:r>
      <w:r w:rsidRPr="00B3682D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Pr="00B3682D">
        <w:rPr>
          <w:rFonts w:ascii="Times New Roman" w:hAnsi="Times New Roman" w:cs="Times New Roman"/>
          <w:sz w:val="28"/>
          <w:szCs w:val="28"/>
        </w:rPr>
        <w:t xml:space="preserve"> с максимальным протягиванием гласных и коротким произнесением согласных. </w:t>
      </w:r>
    </w:p>
    <w:p w:rsidR="00B3682D" w:rsidRPr="003B1A9C" w:rsidRDefault="00B3682D" w:rsidP="003B1A9C">
      <w:pPr>
        <w:spacing w:after="240"/>
        <w:ind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68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3682D">
        <w:rPr>
          <w:rFonts w:ascii="Times New Roman" w:hAnsi="Times New Roman" w:cs="Times New Roman"/>
          <w:sz w:val="28"/>
          <w:szCs w:val="28"/>
        </w:rPr>
        <w:t>В</w:t>
      </w:r>
      <w:r w:rsidR="003B1A9C">
        <w:rPr>
          <w:rFonts w:ascii="Times New Roman" w:hAnsi="Times New Roman" w:cs="Times New Roman"/>
          <w:sz w:val="28"/>
          <w:szCs w:val="28"/>
        </w:rPr>
        <w:t xml:space="preserve"> течение учебного года выучить 5-8</w:t>
      </w:r>
      <w:r w:rsidRPr="00B3682D">
        <w:rPr>
          <w:rFonts w:ascii="Times New Roman" w:hAnsi="Times New Roman" w:cs="Times New Roman"/>
          <w:sz w:val="28"/>
          <w:szCs w:val="28"/>
        </w:rPr>
        <w:t xml:space="preserve"> произведений (не менее двух произведений ру</w:t>
      </w:r>
      <w:r w:rsidR="003B1A9C">
        <w:rPr>
          <w:rFonts w:ascii="Times New Roman" w:hAnsi="Times New Roman" w:cs="Times New Roman"/>
          <w:sz w:val="28"/>
          <w:szCs w:val="28"/>
        </w:rPr>
        <w:t>сской или зарубежной классики, 2-4</w:t>
      </w:r>
      <w:r w:rsidRPr="00B3682D">
        <w:rPr>
          <w:rFonts w:ascii="Times New Roman" w:hAnsi="Times New Roman" w:cs="Times New Roman"/>
          <w:sz w:val="28"/>
          <w:szCs w:val="28"/>
        </w:rPr>
        <w:t xml:space="preserve"> народные песни, 3-5 детских песен по выбору преподавателя).</w:t>
      </w:r>
    </w:p>
    <w:p w:rsidR="00130E11" w:rsidRPr="003B1A9C" w:rsidRDefault="00504219" w:rsidP="003B1A9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B1A9C">
        <w:rPr>
          <w:rFonts w:ascii="Times New Roman" w:hAnsi="Times New Roman" w:cs="Times New Roman"/>
          <w:b/>
          <w:i/>
          <w:sz w:val="28"/>
          <w:szCs w:val="28"/>
        </w:rPr>
        <w:t>Примерный репертуарный список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130E11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130E11">
        <w:rPr>
          <w:rFonts w:ascii="Times New Roman" w:hAnsi="Times New Roman" w:cs="Times New Roman"/>
          <w:sz w:val="28"/>
          <w:szCs w:val="28"/>
        </w:rPr>
        <w:t>Русские народные песни: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Скок, скок, поскок (обр. Ю. Тихоновой)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Не летай, соловей (обр. А. Егорова)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Коровушка (обр.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М.Красева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>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На горе- то калина (обр.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Ю.Чичкова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>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Ходила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младешенька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борочку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(обр.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Н.Римского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>-Корсакова)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   Во поле береза стояла (обр. неизвестного автора)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Аренский А. Расскажи, мотылек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Аренский А. </w:t>
      </w:r>
      <w:proofErr w:type="gramStart"/>
      <w:r w:rsidRPr="00130E11">
        <w:rPr>
          <w:rFonts w:ascii="Times New Roman" w:hAnsi="Times New Roman" w:cs="Times New Roman"/>
          <w:sz w:val="28"/>
          <w:szCs w:val="28"/>
        </w:rPr>
        <w:t>Там</w:t>
      </w:r>
      <w:proofErr w:type="gramEnd"/>
      <w:r w:rsidRPr="00130E11">
        <w:rPr>
          <w:rFonts w:ascii="Times New Roman" w:hAnsi="Times New Roman" w:cs="Times New Roman"/>
          <w:sz w:val="28"/>
          <w:szCs w:val="28"/>
        </w:rPr>
        <w:t xml:space="preserve"> вдали за рекой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Бетховен Л. Сурок              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Васильев -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Буглай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Д. Осенняя песенка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Дубравин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Я. Хороши мои дела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Кикта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В. Синеглазка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Паулс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Р. Неразумное желание</w:t>
      </w:r>
    </w:p>
    <w:p w:rsidR="00130E11" w:rsidRPr="00130E11" w:rsidRDefault="00130E11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Тома А. Вечерняя песнь</w:t>
      </w:r>
    </w:p>
    <w:p w:rsidR="00130E11" w:rsidRDefault="00130E11" w:rsidP="003B1A9C">
      <w:pPr>
        <w:tabs>
          <w:tab w:val="left" w:pos="720"/>
        </w:tabs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30E11">
        <w:rPr>
          <w:rFonts w:ascii="Times New Roman" w:hAnsi="Times New Roman" w:cs="Times New Roman"/>
          <w:sz w:val="28"/>
          <w:szCs w:val="28"/>
        </w:rPr>
        <w:t xml:space="preserve">      </w:t>
      </w:r>
      <w:proofErr w:type="spellStart"/>
      <w:r w:rsidRPr="00130E11">
        <w:rPr>
          <w:rFonts w:ascii="Times New Roman" w:hAnsi="Times New Roman" w:cs="Times New Roman"/>
          <w:sz w:val="28"/>
          <w:szCs w:val="28"/>
        </w:rPr>
        <w:t>Флисс</w:t>
      </w:r>
      <w:proofErr w:type="spellEnd"/>
      <w:r w:rsidRPr="00130E11">
        <w:rPr>
          <w:rFonts w:ascii="Times New Roman" w:hAnsi="Times New Roman" w:cs="Times New Roman"/>
          <w:sz w:val="28"/>
          <w:szCs w:val="28"/>
        </w:rPr>
        <w:t xml:space="preserve"> Б. Колыбельная</w:t>
      </w:r>
    </w:p>
    <w:p w:rsidR="00504219" w:rsidRDefault="00504219" w:rsidP="00504219">
      <w:pPr>
        <w:tabs>
          <w:tab w:val="left" w:pos="720"/>
        </w:tabs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19">
        <w:rPr>
          <w:rFonts w:ascii="Times New Roman" w:hAnsi="Times New Roman" w:cs="Times New Roman"/>
          <w:b/>
          <w:sz w:val="28"/>
          <w:szCs w:val="28"/>
        </w:rPr>
        <w:t xml:space="preserve">Второй </w:t>
      </w:r>
      <w:r w:rsidR="00453335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3D4A3F" w:rsidRPr="003D4A3F" w:rsidRDefault="003D4A3F" w:rsidP="003D4A3F">
      <w:pPr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 xml:space="preserve">        На втором году обучения продолжается работа над углублением знаний в области вокально-технических и музыкально-художественных навыков, приобретенных  в первом классе. Продолжается  знакомство с правилами пения и охраны голоса. </w:t>
      </w:r>
    </w:p>
    <w:p w:rsidR="003D4A3F" w:rsidRPr="003D4A3F" w:rsidRDefault="003D4A3F" w:rsidP="003D4A3F">
      <w:pPr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lastRenderedPageBreak/>
        <w:t xml:space="preserve">       Проводится разностороннее воспитание и развитие музыкальн</w:t>
      </w:r>
      <w:proofErr w:type="gramStart"/>
      <w:r w:rsidRPr="003D4A3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3D4A3F">
        <w:rPr>
          <w:rFonts w:ascii="Times New Roman" w:hAnsi="Times New Roman" w:cs="Times New Roman"/>
          <w:sz w:val="28"/>
          <w:szCs w:val="28"/>
        </w:rPr>
        <w:t xml:space="preserve"> певческих способностей, таких  как:</w:t>
      </w:r>
    </w:p>
    <w:p w:rsidR="003D4A3F" w:rsidRPr="003D4A3F" w:rsidRDefault="003D4A3F" w:rsidP="003D4A3F">
      <w:pPr>
        <w:numPr>
          <w:ilvl w:val="0"/>
          <w:numId w:val="10"/>
        </w:numPr>
        <w:tabs>
          <w:tab w:val="left" w:pos="3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музыкальный слух;</w:t>
      </w:r>
    </w:p>
    <w:p w:rsidR="003D4A3F" w:rsidRPr="003D4A3F" w:rsidRDefault="003D4A3F" w:rsidP="003D4A3F">
      <w:pPr>
        <w:numPr>
          <w:ilvl w:val="0"/>
          <w:numId w:val="10"/>
        </w:numPr>
        <w:tabs>
          <w:tab w:val="left" w:pos="3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певческий голос;</w:t>
      </w:r>
    </w:p>
    <w:p w:rsidR="003D4A3F" w:rsidRPr="003D4A3F" w:rsidRDefault="003D4A3F" w:rsidP="003D4A3F">
      <w:pPr>
        <w:numPr>
          <w:ilvl w:val="0"/>
          <w:numId w:val="10"/>
        </w:numPr>
        <w:tabs>
          <w:tab w:val="left" w:pos="3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внимание;</w:t>
      </w:r>
    </w:p>
    <w:p w:rsidR="003D4A3F" w:rsidRPr="003D4A3F" w:rsidRDefault="003D4A3F" w:rsidP="003D4A3F">
      <w:pPr>
        <w:numPr>
          <w:ilvl w:val="0"/>
          <w:numId w:val="10"/>
        </w:numPr>
        <w:tabs>
          <w:tab w:val="left" w:pos="3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музыкальное мышление, память;</w:t>
      </w:r>
    </w:p>
    <w:p w:rsidR="003D4A3F" w:rsidRPr="003D4A3F" w:rsidRDefault="003D4A3F" w:rsidP="003D4A3F">
      <w:pPr>
        <w:numPr>
          <w:ilvl w:val="0"/>
          <w:numId w:val="10"/>
        </w:numPr>
        <w:tabs>
          <w:tab w:val="left" w:pos="3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эмоциональность.</w:t>
      </w:r>
    </w:p>
    <w:p w:rsidR="003D4A3F" w:rsidRPr="003D4A3F" w:rsidRDefault="003D4A3F" w:rsidP="003D4A3F">
      <w:pPr>
        <w:ind w:firstLine="36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D4A3F">
        <w:rPr>
          <w:rFonts w:ascii="Times New Roman" w:hAnsi="Times New Roman" w:cs="Times New Roman"/>
          <w:b/>
          <w:i/>
          <w:sz w:val="28"/>
          <w:szCs w:val="28"/>
        </w:rPr>
        <w:t>Вокальные навыки</w:t>
      </w:r>
    </w:p>
    <w:p w:rsidR="003D4A3F" w:rsidRPr="003D4A3F" w:rsidRDefault="003D4A3F" w:rsidP="003D4A3F">
      <w:pPr>
        <w:numPr>
          <w:ilvl w:val="0"/>
          <w:numId w:val="11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Закрепление навыков, полученных в первом классе.</w:t>
      </w:r>
    </w:p>
    <w:p w:rsidR="003D4A3F" w:rsidRPr="003D4A3F" w:rsidRDefault="003D4A3F" w:rsidP="003D4A3F">
      <w:pPr>
        <w:numPr>
          <w:ilvl w:val="0"/>
          <w:numId w:val="11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Навык чистого и точного интонирования в грудном и фальцетном регистрах.</w:t>
      </w:r>
    </w:p>
    <w:p w:rsidR="003D4A3F" w:rsidRPr="003D4A3F" w:rsidRDefault="003D4A3F" w:rsidP="003D4A3F">
      <w:pPr>
        <w:numPr>
          <w:ilvl w:val="0"/>
          <w:numId w:val="11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Свободное владение певческим дыханием, исполнение небольших фраз на одном дыхании.</w:t>
      </w:r>
    </w:p>
    <w:p w:rsidR="003D4A3F" w:rsidRPr="003D4A3F" w:rsidRDefault="003D4A3F" w:rsidP="003D4A3F">
      <w:pPr>
        <w:numPr>
          <w:ilvl w:val="0"/>
          <w:numId w:val="11"/>
        </w:numPr>
        <w:suppressAutoHyphens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>Умение чувствовать фразу, движение мелодии и кульминацию в произведении.</w:t>
      </w:r>
    </w:p>
    <w:p w:rsidR="003D4A3F" w:rsidRPr="003D4A3F" w:rsidRDefault="003D4A3F" w:rsidP="003D4A3F">
      <w:pPr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 xml:space="preserve">         В программу второго года обучения входит пение вокальных упражнений, включающие мажорные и минорные гаммы, трезвучия, </w:t>
      </w:r>
      <w:proofErr w:type="spellStart"/>
      <w:r w:rsidRPr="003D4A3F">
        <w:rPr>
          <w:rFonts w:ascii="Times New Roman" w:hAnsi="Times New Roman" w:cs="Times New Roman"/>
          <w:sz w:val="28"/>
          <w:szCs w:val="28"/>
        </w:rPr>
        <w:t>опевание</w:t>
      </w:r>
      <w:proofErr w:type="spellEnd"/>
      <w:r w:rsidRPr="003D4A3F">
        <w:rPr>
          <w:rFonts w:ascii="Times New Roman" w:hAnsi="Times New Roman" w:cs="Times New Roman"/>
          <w:sz w:val="28"/>
          <w:szCs w:val="28"/>
        </w:rPr>
        <w:t xml:space="preserve"> устойчивых ступеней лада, скачки на октаву вверх и вниз.</w:t>
      </w:r>
    </w:p>
    <w:p w:rsidR="003D4A3F" w:rsidRPr="003D4A3F" w:rsidRDefault="003D4A3F" w:rsidP="003D4A3F">
      <w:pPr>
        <w:jc w:val="both"/>
        <w:rPr>
          <w:rFonts w:ascii="Times New Roman" w:hAnsi="Times New Roman" w:cs="Times New Roman"/>
          <w:sz w:val="28"/>
          <w:szCs w:val="28"/>
        </w:rPr>
      </w:pPr>
      <w:r w:rsidRPr="003D4A3F">
        <w:rPr>
          <w:rFonts w:ascii="Times New Roman" w:hAnsi="Times New Roman" w:cs="Times New Roman"/>
          <w:sz w:val="28"/>
          <w:szCs w:val="28"/>
        </w:rPr>
        <w:t xml:space="preserve">        В течение учебного года ученик должен выучить 6-8 произведений (1-2 народные песни, 2 произведения русской или зарубежной классики, 1 вокализ, 2-3 произведения по выбору).</w:t>
      </w:r>
    </w:p>
    <w:p w:rsidR="003D4A3F" w:rsidRDefault="003D4A3F" w:rsidP="003D4A3F">
      <w:pPr>
        <w:tabs>
          <w:tab w:val="left" w:pos="720"/>
        </w:tabs>
        <w:spacing w:after="240"/>
        <w:rPr>
          <w:rFonts w:ascii="Times New Roman" w:hAnsi="Times New Roman" w:cs="Times New Roman"/>
          <w:b/>
          <w:sz w:val="28"/>
          <w:szCs w:val="28"/>
        </w:rPr>
      </w:pPr>
    </w:p>
    <w:p w:rsidR="00504219" w:rsidRPr="003B1A9C" w:rsidRDefault="00504219" w:rsidP="00504219">
      <w:pPr>
        <w:tabs>
          <w:tab w:val="left" w:pos="720"/>
        </w:tabs>
        <w:spacing w:after="240"/>
        <w:rPr>
          <w:rFonts w:ascii="Times New Roman" w:hAnsi="Times New Roman" w:cs="Times New Roman"/>
          <w:b/>
          <w:i/>
          <w:sz w:val="28"/>
          <w:szCs w:val="28"/>
        </w:rPr>
      </w:pPr>
      <w:r w:rsidRPr="003B1A9C">
        <w:rPr>
          <w:rFonts w:ascii="Times New Roman" w:hAnsi="Times New Roman" w:cs="Times New Roman"/>
          <w:b/>
          <w:i/>
          <w:sz w:val="28"/>
          <w:szCs w:val="28"/>
        </w:rPr>
        <w:t>Примерный репертуарный список</w:t>
      </w:r>
    </w:p>
    <w:p w:rsidR="00504219" w:rsidRPr="00504219" w:rsidRDefault="00504219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Р.н.п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. в обр. Ю.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Слонова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«Зеленейся, мой сад»</w:t>
      </w:r>
    </w:p>
    <w:p w:rsidR="00504219" w:rsidRPr="00504219" w:rsidRDefault="00504219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Р.н.п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. «В сыром бору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тропина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>»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Пастушка (французская народная песня, обр. Ж.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Векерлена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>)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Кукушка (французская народная песня, обр. А. Александрова)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Перепелочка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(белорусская народная песня, обр. С. Полонского)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Бетховен Л. Малиновка                    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Брамс И. Колыбельная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Ильин В. Менуэт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Кеворков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В. Планета кошек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Кеворков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В. Кошка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Кюи Ц. Под липами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Красев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М. Зимний вечер</w:t>
      </w:r>
    </w:p>
    <w:p w:rsidR="00504219" w:rsidRPr="00504219" w:rsidRDefault="00504219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Крылатов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Е. «Колыбельная медведицы»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Шуман Р. Мотылек</w:t>
      </w:r>
    </w:p>
    <w:p w:rsidR="00504219" w:rsidRPr="00504219" w:rsidRDefault="00504219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lastRenderedPageBreak/>
        <w:t xml:space="preserve">  Чайковский П. Детская песенка</w:t>
      </w:r>
    </w:p>
    <w:p w:rsidR="00504219" w:rsidRDefault="00504219" w:rsidP="003B1A9C">
      <w:pPr>
        <w:tabs>
          <w:tab w:val="left" w:pos="720"/>
        </w:tabs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04219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504219">
        <w:rPr>
          <w:rFonts w:ascii="Times New Roman" w:hAnsi="Times New Roman" w:cs="Times New Roman"/>
          <w:sz w:val="28"/>
          <w:szCs w:val="28"/>
        </w:rPr>
        <w:t>Чичков</w:t>
      </w:r>
      <w:proofErr w:type="spellEnd"/>
      <w:r w:rsidRPr="00504219">
        <w:rPr>
          <w:rFonts w:ascii="Times New Roman" w:hAnsi="Times New Roman" w:cs="Times New Roman"/>
          <w:sz w:val="28"/>
          <w:szCs w:val="28"/>
        </w:rPr>
        <w:t xml:space="preserve"> Ю. Родная песенка</w:t>
      </w:r>
    </w:p>
    <w:p w:rsidR="00504219" w:rsidRDefault="00504219" w:rsidP="00D447A5">
      <w:pPr>
        <w:tabs>
          <w:tab w:val="left" w:pos="72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19">
        <w:rPr>
          <w:rFonts w:ascii="Times New Roman" w:hAnsi="Times New Roman" w:cs="Times New Roman"/>
          <w:b/>
          <w:sz w:val="28"/>
          <w:szCs w:val="28"/>
        </w:rPr>
        <w:t xml:space="preserve">Третий </w:t>
      </w:r>
      <w:r w:rsidR="00453335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D447A5" w:rsidRPr="00D447A5" w:rsidRDefault="00D447A5" w:rsidP="00D447A5">
      <w:pPr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 xml:space="preserve">            На третьем году обучения должна продолжаться работа над закреплением всех ранее полученных знаний и навыков, а также над освоением многожанрового  репертуара. В программу третьего года обучения входит пение вокальных упражнений, включающих мажорные и минорные трезвучия, арпеджио в медленном темпе, мажорные и минорные гаммы в более быстром темпе,  </w:t>
      </w:r>
      <w:proofErr w:type="spellStart"/>
      <w:r w:rsidRPr="00D447A5">
        <w:rPr>
          <w:rFonts w:ascii="Times New Roman" w:hAnsi="Times New Roman" w:cs="Times New Roman"/>
          <w:sz w:val="28"/>
          <w:szCs w:val="28"/>
        </w:rPr>
        <w:t>тесситурные</w:t>
      </w:r>
      <w:proofErr w:type="spellEnd"/>
      <w:r w:rsidRPr="00D447A5">
        <w:rPr>
          <w:rFonts w:ascii="Times New Roman" w:hAnsi="Times New Roman" w:cs="Times New Roman"/>
          <w:sz w:val="28"/>
          <w:szCs w:val="28"/>
        </w:rPr>
        <w:t xml:space="preserve"> скачки. Продолжается работа над переходными нотами и выравниванием регистров.</w:t>
      </w:r>
    </w:p>
    <w:p w:rsidR="00D447A5" w:rsidRPr="00D447A5" w:rsidRDefault="00D447A5" w:rsidP="00D447A5">
      <w:pPr>
        <w:ind w:firstLine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47A5">
        <w:rPr>
          <w:rFonts w:ascii="Times New Roman" w:hAnsi="Times New Roman" w:cs="Times New Roman"/>
          <w:b/>
          <w:sz w:val="28"/>
          <w:szCs w:val="28"/>
        </w:rPr>
        <w:t>Вокальные навыки</w:t>
      </w:r>
    </w:p>
    <w:p w:rsidR="00D447A5" w:rsidRPr="00D447A5" w:rsidRDefault="00D447A5" w:rsidP="00D447A5">
      <w:pPr>
        <w:numPr>
          <w:ilvl w:val="0"/>
          <w:numId w:val="12"/>
        </w:numPr>
        <w:suppressAutoHyphens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>Закрепление и развитие навыков, полученных в 1-2 классах.</w:t>
      </w:r>
    </w:p>
    <w:p w:rsidR="00D447A5" w:rsidRPr="00D447A5" w:rsidRDefault="00D447A5" w:rsidP="00D447A5">
      <w:pPr>
        <w:numPr>
          <w:ilvl w:val="0"/>
          <w:numId w:val="12"/>
        </w:numPr>
        <w:suppressAutoHyphens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>Свободное владение регистрами голоса, умение «переключать» регистры в соответствии с изменениями в диапазоне произведения.</w:t>
      </w:r>
    </w:p>
    <w:p w:rsidR="00D447A5" w:rsidRPr="00D447A5" w:rsidRDefault="00D447A5" w:rsidP="00D447A5">
      <w:pPr>
        <w:numPr>
          <w:ilvl w:val="0"/>
          <w:numId w:val="12"/>
        </w:numPr>
        <w:suppressAutoHyphens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 xml:space="preserve">Освоение разных способов </w:t>
      </w:r>
      <w:proofErr w:type="spellStart"/>
      <w:r w:rsidRPr="00D447A5">
        <w:rPr>
          <w:rFonts w:ascii="Times New Roman" w:hAnsi="Times New Roman" w:cs="Times New Roman"/>
          <w:sz w:val="28"/>
          <w:szCs w:val="28"/>
        </w:rPr>
        <w:t>звуковедения</w:t>
      </w:r>
      <w:proofErr w:type="spellEnd"/>
      <w:r w:rsidRPr="00D447A5">
        <w:rPr>
          <w:rFonts w:ascii="Times New Roman" w:hAnsi="Times New Roman" w:cs="Times New Roman"/>
          <w:sz w:val="28"/>
          <w:szCs w:val="28"/>
        </w:rPr>
        <w:t xml:space="preserve">: </w:t>
      </w:r>
      <w:r w:rsidRPr="00D447A5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Pr="00D447A5">
        <w:rPr>
          <w:rFonts w:ascii="Times New Roman" w:hAnsi="Times New Roman" w:cs="Times New Roman"/>
          <w:sz w:val="28"/>
          <w:szCs w:val="28"/>
        </w:rPr>
        <w:t xml:space="preserve">, </w:t>
      </w:r>
      <w:r w:rsidRPr="00D447A5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Pr="00D447A5">
        <w:rPr>
          <w:rFonts w:ascii="Times New Roman" w:hAnsi="Times New Roman" w:cs="Times New Roman"/>
          <w:sz w:val="28"/>
          <w:szCs w:val="28"/>
        </w:rPr>
        <w:t xml:space="preserve"> </w:t>
      </w:r>
      <w:r w:rsidRPr="00D447A5">
        <w:rPr>
          <w:rFonts w:ascii="Times New Roman" w:hAnsi="Times New Roman" w:cs="Times New Roman"/>
          <w:sz w:val="28"/>
          <w:szCs w:val="28"/>
          <w:lang w:val="en-US"/>
        </w:rPr>
        <w:t>legato</w:t>
      </w:r>
      <w:r w:rsidRPr="00D447A5">
        <w:rPr>
          <w:rFonts w:ascii="Times New Roman" w:hAnsi="Times New Roman" w:cs="Times New Roman"/>
          <w:sz w:val="28"/>
          <w:szCs w:val="28"/>
        </w:rPr>
        <w:t xml:space="preserve">, </w:t>
      </w:r>
      <w:r w:rsidRPr="00D447A5">
        <w:rPr>
          <w:rFonts w:ascii="Times New Roman" w:hAnsi="Times New Roman" w:cs="Times New Roman"/>
          <w:sz w:val="28"/>
          <w:szCs w:val="28"/>
          <w:lang w:val="en-US"/>
        </w:rPr>
        <w:t>staccato</w:t>
      </w:r>
      <w:r w:rsidRPr="00D447A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47A5">
        <w:rPr>
          <w:rFonts w:ascii="Times New Roman" w:hAnsi="Times New Roman" w:cs="Times New Roman"/>
          <w:sz w:val="28"/>
          <w:szCs w:val="28"/>
          <w:lang w:val="en-US"/>
        </w:rPr>
        <w:t>marcato</w:t>
      </w:r>
      <w:proofErr w:type="spellEnd"/>
      <w:r w:rsidRPr="00D447A5">
        <w:rPr>
          <w:rFonts w:ascii="Times New Roman" w:hAnsi="Times New Roman" w:cs="Times New Roman"/>
          <w:sz w:val="28"/>
          <w:szCs w:val="28"/>
        </w:rPr>
        <w:t>.</w:t>
      </w:r>
    </w:p>
    <w:p w:rsidR="00D447A5" w:rsidRPr="00D447A5" w:rsidRDefault="00D447A5" w:rsidP="00D447A5">
      <w:pPr>
        <w:numPr>
          <w:ilvl w:val="0"/>
          <w:numId w:val="12"/>
        </w:numPr>
        <w:suppressAutoHyphens w:val="0"/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>Умение соблюдать единую манеру артикуляции для всех гласных.</w:t>
      </w:r>
    </w:p>
    <w:p w:rsidR="00130E11" w:rsidRPr="0037412D" w:rsidRDefault="00D447A5" w:rsidP="00D447A5">
      <w:pPr>
        <w:spacing w:after="240"/>
        <w:jc w:val="both"/>
        <w:rPr>
          <w:rFonts w:ascii="Times New Roman" w:hAnsi="Times New Roman" w:cs="Times New Roman"/>
          <w:sz w:val="28"/>
          <w:szCs w:val="28"/>
        </w:rPr>
      </w:pPr>
      <w:r w:rsidRPr="00D447A5">
        <w:rPr>
          <w:rFonts w:ascii="Times New Roman" w:hAnsi="Times New Roman" w:cs="Times New Roman"/>
          <w:sz w:val="28"/>
          <w:szCs w:val="28"/>
        </w:rPr>
        <w:t xml:space="preserve">      В течение учебного года выучить 6-8 произведений (2 народных песни, 2-3- произведения русской или зарубежной классики, 1-2 вокализа, 2-3 произведения по выбору различного характера и содержания).</w:t>
      </w:r>
    </w:p>
    <w:p w:rsidR="00283BAF" w:rsidRDefault="000119F2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Примерный </w:t>
      </w:r>
      <w:r w:rsidR="00D21728" w:rsidRPr="005B44A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репертуарный список</w:t>
      </w:r>
    </w:p>
    <w:p w:rsidR="00C1345D" w:rsidRPr="00C1345D" w:rsidRDefault="00C1345D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Р.н.п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>. «У зори-то, у зореньки»</w:t>
      </w:r>
    </w:p>
    <w:p w:rsidR="00C1345D" w:rsidRPr="00C1345D" w:rsidRDefault="00C1345D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Р.н.п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>. «Как в лесу-лесочке»</w:t>
      </w:r>
    </w:p>
    <w:p w:rsidR="00C1345D" w:rsidRPr="00C1345D" w:rsidRDefault="00C1345D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Аренский А. «Спи, дитя мое, усни»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Бетховен Л. Хвала природе</w:t>
      </w:r>
    </w:p>
    <w:p w:rsidR="00C1345D" w:rsidRPr="00C1345D" w:rsidRDefault="00C1345D" w:rsidP="003B1A9C">
      <w:pPr>
        <w:suppressAutoHyphens w:val="0"/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Гурилев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Н. «Сарафанчик»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Григ Э. Заход солнца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Григ Э. Лесная песнь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Зацепин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А. Ты слышишь, море.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Кюи Ц. Майский день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Кюи Ц. Осень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Кюи Ц. Сквозь волнистые туманы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Крылатов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Е. Ласточка.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Моцарт В. Жил-был на свете мальчик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Моцарт Л. Тоска по весне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Струве Г. Вот тогда ты пожалеешь, Кулакова.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Струве Г. С добрым утром.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Шаинский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В. Уголок России.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Чичков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Ю. Свирель да рожок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Чичков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Ю. Добрая песенка</w:t>
      </w:r>
    </w:p>
    <w:p w:rsidR="00C1345D" w:rsidRPr="00C1345D" w:rsidRDefault="00C1345D" w:rsidP="003B1A9C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Чичков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Ю. Песня о волшебном цветке</w:t>
      </w:r>
    </w:p>
    <w:p w:rsidR="00C1345D" w:rsidRDefault="00C1345D" w:rsidP="003B1A9C">
      <w:pPr>
        <w:tabs>
          <w:tab w:val="left" w:pos="720"/>
        </w:tabs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1345D">
        <w:rPr>
          <w:rFonts w:ascii="Times New Roman" w:hAnsi="Times New Roman" w:cs="Times New Roman"/>
          <w:b/>
          <w:sz w:val="28"/>
          <w:szCs w:val="28"/>
        </w:rPr>
        <w:t xml:space="preserve">   </w:t>
      </w:r>
      <w:proofErr w:type="spellStart"/>
      <w:r w:rsidRPr="00C1345D">
        <w:rPr>
          <w:rFonts w:ascii="Times New Roman" w:hAnsi="Times New Roman" w:cs="Times New Roman"/>
          <w:sz w:val="28"/>
          <w:szCs w:val="28"/>
        </w:rPr>
        <w:t>Чичков</w:t>
      </w:r>
      <w:proofErr w:type="spellEnd"/>
      <w:r w:rsidRPr="00C1345D">
        <w:rPr>
          <w:rFonts w:ascii="Times New Roman" w:hAnsi="Times New Roman" w:cs="Times New Roman"/>
          <w:sz w:val="28"/>
          <w:szCs w:val="28"/>
        </w:rPr>
        <w:t xml:space="preserve"> Ю. Наташка-первоклашка</w:t>
      </w:r>
    </w:p>
    <w:p w:rsidR="00972F68" w:rsidRDefault="00972F68" w:rsidP="003B1A9C">
      <w:pPr>
        <w:tabs>
          <w:tab w:val="left" w:pos="720"/>
        </w:tabs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19F2" w:rsidRPr="000119F2" w:rsidRDefault="000119F2" w:rsidP="000119F2">
      <w:pPr>
        <w:ind w:left="-284" w:right="-625"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19F2">
        <w:rPr>
          <w:rFonts w:ascii="Times New Roman" w:hAnsi="Times New Roman" w:cs="Times New Roman"/>
          <w:b/>
          <w:sz w:val="28"/>
          <w:szCs w:val="28"/>
        </w:rPr>
        <w:t xml:space="preserve">Четвертый </w:t>
      </w:r>
      <w:r w:rsidR="00453335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0119F2" w:rsidRPr="000119F2" w:rsidRDefault="000119F2" w:rsidP="000119F2">
      <w:pPr>
        <w:ind w:left="-284" w:right="-5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В четвертом классе основная работа состоит в укреплении певческого дыхания, интонации, продолжается работа над подвижностью голоса в упражнениях, (хроматическая гамма, форшлаги, мордент и т.д.), над элементами филировки звука, над четкостью дикции, знакомство с импровизацией.</w:t>
      </w:r>
    </w:p>
    <w:p w:rsidR="000119F2" w:rsidRPr="000119F2" w:rsidRDefault="000119F2" w:rsidP="000119F2">
      <w:pPr>
        <w:ind w:left="-284" w:right="-5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Необходимо развивать у учащихся интерес к лучшим художественным образам музыкальных произведений.</w:t>
      </w:r>
    </w:p>
    <w:p w:rsidR="000119F2" w:rsidRPr="000119F2" w:rsidRDefault="000119F2" w:rsidP="000119F2">
      <w:pPr>
        <w:ind w:left="-284" w:right="-5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 xml:space="preserve">   В течение учебного года учащийся должен пройти 8-10 произведений (из них 1 произведение джазового характера).</w:t>
      </w:r>
    </w:p>
    <w:p w:rsidR="000119F2" w:rsidRPr="000119F2" w:rsidRDefault="000119F2" w:rsidP="000119F2">
      <w:pPr>
        <w:shd w:val="clear" w:color="auto" w:fill="FFFFFF"/>
        <w:ind w:left="355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0119F2">
        <w:rPr>
          <w:rFonts w:ascii="Times New Roman" w:hAnsi="Times New Roman" w:cs="Times New Roman"/>
          <w:b/>
          <w:i/>
          <w:sz w:val="28"/>
          <w:szCs w:val="28"/>
        </w:rPr>
        <w:t>Примерный репертуарный список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Петров А. «Песня материнской любви»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19F2">
        <w:rPr>
          <w:rFonts w:ascii="Times New Roman" w:hAnsi="Times New Roman" w:cs="Times New Roman"/>
          <w:sz w:val="28"/>
          <w:szCs w:val="28"/>
        </w:rPr>
        <w:t>Лей</w:t>
      </w:r>
      <w:proofErr w:type="gramEnd"/>
      <w:r w:rsidRPr="000119F2">
        <w:rPr>
          <w:rFonts w:ascii="Times New Roman" w:hAnsi="Times New Roman" w:cs="Times New Roman"/>
          <w:sz w:val="28"/>
          <w:szCs w:val="28"/>
        </w:rPr>
        <w:t xml:space="preserve"> Ф. «</w:t>
      </w:r>
      <w:proofErr w:type="gramStart"/>
      <w:r w:rsidRPr="000119F2">
        <w:rPr>
          <w:rFonts w:ascii="Times New Roman" w:hAnsi="Times New Roman" w:cs="Times New Roman"/>
          <w:sz w:val="28"/>
          <w:szCs w:val="28"/>
        </w:rPr>
        <w:t>Какая</w:t>
      </w:r>
      <w:proofErr w:type="gramEnd"/>
      <w:r w:rsidRPr="000119F2">
        <w:rPr>
          <w:rFonts w:ascii="Times New Roman" w:hAnsi="Times New Roman" w:cs="Times New Roman"/>
          <w:sz w:val="28"/>
          <w:szCs w:val="28"/>
        </w:rPr>
        <w:t xml:space="preserve"> странная судьба»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Пахмутова А. «Нежность»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color w:val="000000"/>
          <w:spacing w:val="-1"/>
          <w:sz w:val="28"/>
          <w:szCs w:val="28"/>
        </w:rPr>
        <w:t>Пахмутова А.- сл. Добронравов Н. «Надежда»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Журбин А. «Мольба»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Никитин С- </w:t>
      </w:r>
      <w:proofErr w:type="spellStart"/>
      <w:r w:rsidRPr="000119F2">
        <w:rPr>
          <w:rFonts w:ascii="Times New Roman" w:hAnsi="Times New Roman" w:cs="Times New Roman"/>
          <w:color w:val="000000"/>
          <w:spacing w:val="2"/>
          <w:sz w:val="28"/>
          <w:szCs w:val="28"/>
        </w:rPr>
        <w:t>сл</w:t>
      </w:r>
      <w:proofErr w:type="gramStart"/>
      <w:r w:rsidRPr="000119F2">
        <w:rPr>
          <w:rFonts w:ascii="Times New Roman" w:hAnsi="Times New Roman" w:cs="Times New Roman"/>
          <w:color w:val="000000"/>
          <w:spacing w:val="2"/>
          <w:sz w:val="28"/>
          <w:szCs w:val="28"/>
        </w:rPr>
        <w:t>.В</w:t>
      </w:r>
      <w:proofErr w:type="gramEnd"/>
      <w:r w:rsidRPr="000119F2">
        <w:rPr>
          <w:rFonts w:ascii="Times New Roman" w:hAnsi="Times New Roman" w:cs="Times New Roman"/>
          <w:color w:val="000000"/>
          <w:spacing w:val="2"/>
          <w:sz w:val="28"/>
          <w:szCs w:val="28"/>
        </w:rPr>
        <w:t>избор</w:t>
      </w:r>
      <w:proofErr w:type="spellEnd"/>
      <w:r w:rsidRPr="000119F2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Ю. «Александра» 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19F2">
        <w:rPr>
          <w:rFonts w:ascii="Times New Roman" w:hAnsi="Times New Roman" w:cs="Times New Roman"/>
          <w:sz w:val="28"/>
          <w:szCs w:val="28"/>
        </w:rPr>
        <w:t>Годуев</w:t>
      </w:r>
      <w:proofErr w:type="spellEnd"/>
      <w:r w:rsidRPr="000119F2">
        <w:rPr>
          <w:rFonts w:ascii="Times New Roman" w:hAnsi="Times New Roman" w:cs="Times New Roman"/>
          <w:sz w:val="28"/>
          <w:szCs w:val="28"/>
        </w:rPr>
        <w:t xml:space="preserve"> А. «Забвенье»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Гершвин Д. «Любимый мой»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Керн Д. «Дым»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Колесникова Е. «Мастер»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Козлов А. «Письмо»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19F2">
        <w:rPr>
          <w:rFonts w:ascii="Times New Roman" w:hAnsi="Times New Roman" w:cs="Times New Roman"/>
          <w:sz w:val="28"/>
          <w:szCs w:val="28"/>
        </w:rPr>
        <w:t>Бакарака</w:t>
      </w:r>
      <w:proofErr w:type="spellEnd"/>
      <w:r w:rsidRPr="000119F2">
        <w:rPr>
          <w:rFonts w:ascii="Times New Roman" w:hAnsi="Times New Roman" w:cs="Times New Roman"/>
          <w:sz w:val="28"/>
          <w:szCs w:val="28"/>
        </w:rPr>
        <w:t xml:space="preserve"> Б. «Грустные капельки дождя»</w:t>
      </w:r>
    </w:p>
    <w:p w:rsidR="000119F2" w:rsidRP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19F2">
        <w:rPr>
          <w:rFonts w:ascii="Times New Roman" w:hAnsi="Times New Roman" w:cs="Times New Roman"/>
          <w:sz w:val="28"/>
          <w:szCs w:val="28"/>
        </w:rPr>
        <w:t>Раинчик</w:t>
      </w:r>
      <w:proofErr w:type="spellEnd"/>
      <w:r w:rsidRPr="000119F2">
        <w:rPr>
          <w:rFonts w:ascii="Times New Roman" w:hAnsi="Times New Roman" w:cs="Times New Roman"/>
          <w:sz w:val="28"/>
          <w:szCs w:val="28"/>
        </w:rPr>
        <w:t xml:space="preserve"> В. «Музыка для всех»</w:t>
      </w:r>
    </w:p>
    <w:p w:rsidR="000119F2" w:rsidRDefault="000119F2" w:rsidP="000119F2">
      <w:pPr>
        <w:numPr>
          <w:ilvl w:val="0"/>
          <w:numId w:val="13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19F2">
        <w:rPr>
          <w:rFonts w:ascii="Times New Roman" w:hAnsi="Times New Roman" w:cs="Times New Roman"/>
          <w:sz w:val="28"/>
          <w:szCs w:val="28"/>
        </w:rPr>
        <w:t>Дунаевский М. «Ветер перемен»</w:t>
      </w:r>
    </w:p>
    <w:p w:rsidR="00972F68" w:rsidRPr="000119F2" w:rsidRDefault="00972F68" w:rsidP="00972F68">
      <w:pPr>
        <w:suppressAutoHyphens w:val="0"/>
        <w:autoSpaceDN w:val="0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B13163" w:rsidRPr="00B13163" w:rsidRDefault="00B13163" w:rsidP="00972F6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3163">
        <w:rPr>
          <w:rFonts w:ascii="Times New Roman" w:hAnsi="Times New Roman" w:cs="Times New Roman"/>
          <w:b/>
          <w:sz w:val="28"/>
          <w:szCs w:val="28"/>
        </w:rPr>
        <w:t xml:space="preserve">Пятый </w:t>
      </w:r>
      <w:r w:rsidR="00453335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B13163" w:rsidRPr="00B13163" w:rsidRDefault="00B13163" w:rsidP="00B13163">
      <w:pPr>
        <w:ind w:left="-360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 xml:space="preserve">   В пятом классе продолжается работа над укреплением всех вокально-технических навыков и освоением музыкального репертуара. Особое внимание музыкально художественного развития уч-ся выявления исполнительских способностей.</w:t>
      </w:r>
    </w:p>
    <w:p w:rsidR="00B13163" w:rsidRPr="00B13163" w:rsidRDefault="00B13163" w:rsidP="00B13163">
      <w:pPr>
        <w:shd w:val="clear" w:color="auto" w:fill="FFFFFF"/>
        <w:ind w:left="-360" w:right="-5" w:firstLine="180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Учащийся в течение года должен </w:t>
      </w:r>
      <w:r w:rsidR="003B1A9C">
        <w:rPr>
          <w:rFonts w:ascii="Times New Roman" w:hAnsi="Times New Roman" w:cs="Times New Roman"/>
          <w:color w:val="000000"/>
          <w:sz w:val="28"/>
          <w:szCs w:val="28"/>
        </w:rPr>
        <w:t>проработать 8-10</w:t>
      </w:r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 произведений.</w:t>
      </w:r>
    </w:p>
    <w:p w:rsidR="00B13163" w:rsidRPr="00B13163" w:rsidRDefault="00B13163" w:rsidP="00B13163">
      <w:pPr>
        <w:ind w:left="-540" w:firstLine="18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13163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Примерный репертуарный список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Пресли Э. «Люби меня нежно»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Рыбников А. «Белый шиповник»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Рота Н. «Тема любви»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sz w:val="28"/>
          <w:szCs w:val="28"/>
        </w:rPr>
        <w:t>Лепин</w:t>
      </w:r>
      <w:proofErr w:type="spellEnd"/>
      <w:r w:rsidRPr="00B13163">
        <w:rPr>
          <w:rFonts w:ascii="Times New Roman" w:hAnsi="Times New Roman" w:cs="Times New Roman"/>
          <w:sz w:val="28"/>
          <w:szCs w:val="28"/>
        </w:rPr>
        <w:t xml:space="preserve"> А. «Песенка о хорошем настроении»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Леонидов М. «Свинговый переулок»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sz w:val="28"/>
          <w:szCs w:val="28"/>
        </w:rPr>
        <w:t>Кемпферт</w:t>
      </w:r>
      <w:proofErr w:type="spellEnd"/>
      <w:r w:rsidRPr="00B13163">
        <w:rPr>
          <w:rFonts w:ascii="Times New Roman" w:hAnsi="Times New Roman" w:cs="Times New Roman"/>
          <w:sz w:val="28"/>
          <w:szCs w:val="28"/>
        </w:rPr>
        <w:t xml:space="preserve"> Б. «Путники в ночи»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Гершвин Д. «Колыбельная песня Клары»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sz w:val="28"/>
          <w:szCs w:val="28"/>
        </w:rPr>
        <w:t>Бабаджанян</w:t>
      </w:r>
      <w:proofErr w:type="spellEnd"/>
      <w:r w:rsidRPr="00B13163">
        <w:rPr>
          <w:rFonts w:ascii="Times New Roman" w:hAnsi="Times New Roman" w:cs="Times New Roman"/>
          <w:sz w:val="28"/>
          <w:szCs w:val="28"/>
        </w:rPr>
        <w:t xml:space="preserve"> А. «Королева красоты»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sz w:val="28"/>
          <w:szCs w:val="28"/>
        </w:rPr>
        <w:t>Зацепин</w:t>
      </w:r>
      <w:proofErr w:type="spellEnd"/>
      <w:r w:rsidRPr="00B13163">
        <w:rPr>
          <w:rFonts w:ascii="Times New Roman" w:hAnsi="Times New Roman" w:cs="Times New Roman"/>
          <w:sz w:val="28"/>
          <w:szCs w:val="28"/>
        </w:rPr>
        <w:t xml:space="preserve"> А. «Есть только миг»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Макаревич А. «Пока горит свеча»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>Саульский Ю. «Осенняя мелодия»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sz w:val="28"/>
          <w:szCs w:val="28"/>
        </w:rPr>
        <w:t>Паулс</w:t>
      </w:r>
      <w:proofErr w:type="spellEnd"/>
      <w:r w:rsidRPr="00B13163">
        <w:rPr>
          <w:rFonts w:ascii="Times New Roman" w:hAnsi="Times New Roman" w:cs="Times New Roman"/>
          <w:sz w:val="28"/>
          <w:szCs w:val="28"/>
        </w:rPr>
        <w:t xml:space="preserve"> Р. «Любовь настала»</w:t>
      </w:r>
    </w:p>
    <w:p w:rsidR="00B13163" w:rsidRPr="00B13163" w:rsidRDefault="00B13163" w:rsidP="00B13163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sz w:val="28"/>
          <w:szCs w:val="28"/>
        </w:rPr>
        <w:t xml:space="preserve"> </w:t>
      </w:r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Минков М.- </w:t>
      </w: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сл</w:t>
      </w:r>
      <w:proofErr w:type="gram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.И</w:t>
      </w:r>
      <w:proofErr w:type="gramEnd"/>
      <w:r w:rsidRPr="00B13163">
        <w:rPr>
          <w:rFonts w:ascii="Times New Roman" w:hAnsi="Times New Roman" w:cs="Times New Roman"/>
          <w:color w:val="000000"/>
          <w:sz w:val="28"/>
          <w:szCs w:val="28"/>
        </w:rPr>
        <w:t>ванов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Д. «Спасибо, музыка»</w:t>
      </w:r>
    </w:p>
    <w:p w:rsidR="00B13163" w:rsidRPr="00972F68" w:rsidRDefault="00B13163" w:rsidP="00972F68">
      <w:pPr>
        <w:numPr>
          <w:ilvl w:val="0"/>
          <w:numId w:val="14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Лепин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А. «Песенка о хорошем настроении»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2948"/>
        <w:contextualSpacing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pacing w:val="1"/>
          <w:sz w:val="28"/>
          <w:szCs w:val="28"/>
        </w:rPr>
        <w:t>ВОКАЛИЗЫ И УПРАЖНЕНИЯ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43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Абт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Ф. «Школа пения»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24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Ваккаи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Н. «Школа пения»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34"/>
        <w:contextualSpacing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pacing w:val="-3"/>
          <w:sz w:val="28"/>
          <w:szCs w:val="28"/>
        </w:rPr>
        <w:t>Глинка М. «Упражнения для усовершенствования голоса»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24"/>
        <w:contextualSpacing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z w:val="28"/>
          <w:szCs w:val="28"/>
        </w:rPr>
        <w:t>Варламов А. «Школа пения. Избранные вокализы»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34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Зейдлер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Г. «Избранные вокализы»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24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color w:val="000000"/>
          <w:spacing w:val="1"/>
          <w:sz w:val="28"/>
          <w:szCs w:val="28"/>
        </w:rPr>
        <w:t>Конконе</w:t>
      </w:r>
      <w:proofErr w:type="spellEnd"/>
      <w:r w:rsidRPr="00B13163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Дж. «Избранные вокализы»</w:t>
      </w:r>
    </w:p>
    <w:p w:rsidR="00B13163" w:rsidRPr="00B13163" w:rsidRDefault="00B13163" w:rsidP="00972F68">
      <w:pPr>
        <w:shd w:val="clear" w:color="auto" w:fill="FFFFFF"/>
        <w:spacing w:after="100" w:afterAutospacing="1" w:line="240" w:lineRule="auto"/>
        <w:ind w:left="624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B13163">
        <w:rPr>
          <w:rFonts w:ascii="Times New Roman" w:hAnsi="Times New Roman" w:cs="Times New Roman"/>
          <w:color w:val="000000"/>
          <w:sz w:val="28"/>
          <w:szCs w:val="28"/>
        </w:rPr>
        <w:t>Панофка</w:t>
      </w:r>
      <w:proofErr w:type="spellEnd"/>
      <w:r w:rsidRPr="00B13163">
        <w:rPr>
          <w:rFonts w:ascii="Times New Roman" w:hAnsi="Times New Roman" w:cs="Times New Roman"/>
          <w:color w:val="000000"/>
          <w:sz w:val="28"/>
          <w:szCs w:val="28"/>
        </w:rPr>
        <w:t xml:space="preserve"> Г. «Избранные вокализы»</w:t>
      </w:r>
    </w:p>
    <w:p w:rsidR="00C1345D" w:rsidRPr="00C1345D" w:rsidRDefault="00B13163" w:rsidP="00972F68">
      <w:pPr>
        <w:shd w:val="clear" w:color="auto" w:fill="FFFFFF"/>
        <w:spacing w:line="288" w:lineRule="exact"/>
        <w:ind w:left="614"/>
        <w:rPr>
          <w:rFonts w:ascii="Times New Roman" w:hAnsi="Times New Roman" w:cs="Times New Roman"/>
          <w:sz w:val="28"/>
          <w:szCs w:val="28"/>
        </w:rPr>
      </w:pPr>
      <w:r w:rsidRPr="00B13163">
        <w:rPr>
          <w:rFonts w:ascii="Times New Roman" w:hAnsi="Times New Roman" w:cs="Times New Roman"/>
          <w:color w:val="000000"/>
          <w:spacing w:val="1"/>
          <w:sz w:val="28"/>
          <w:szCs w:val="28"/>
        </w:rPr>
        <w:t>Шарф Г. «Вокализы для средних голосов»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50CCF">
        <w:rPr>
          <w:rFonts w:ascii="Times New Roman" w:hAnsi="Times New Roman" w:cs="Times New Roman"/>
          <w:b/>
          <w:sz w:val="28"/>
          <w:szCs w:val="28"/>
        </w:rPr>
        <w:t>Формы и методы обучения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Основная форма обучения – учебное занятие. Дополнительными формами занятий являются: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прослушивание аудиозаписей и просмотр видеозаписей выступлений профессиональных певцов и детских вокальных коллективов;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посещение концертных залов, музеев, театров с последующим обсуждением с учащимися;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творческие встречи и обмен концертными программами с различными детскими вокальными коллективами;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концертные выступления и гастрольные поездки;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 xml:space="preserve">– запись фонограмм в студийных условиях. 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На занятиях по сольному пению используются следующие методы обучения: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наглядно-слуховой;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наглядно-зрительный;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репродуктивный;</w:t>
      </w:r>
    </w:p>
    <w:p w:rsidR="00250CCF" w:rsidRPr="00250CCF" w:rsidRDefault="00250CCF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 xml:space="preserve">– «концентрический» (по методике М.И. Глинки); </w:t>
      </w:r>
    </w:p>
    <w:p w:rsidR="00195C1E" w:rsidRPr="003B1A9C" w:rsidRDefault="00250CCF" w:rsidP="003B1A9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0CCF">
        <w:rPr>
          <w:rFonts w:ascii="Times New Roman" w:hAnsi="Times New Roman" w:cs="Times New Roman"/>
          <w:sz w:val="28"/>
          <w:szCs w:val="28"/>
        </w:rPr>
        <w:t>– фонетический.</w:t>
      </w:r>
    </w:p>
    <w:p w:rsidR="00043D81" w:rsidRPr="00043D81" w:rsidRDefault="009E26CA" w:rsidP="003B1A9C">
      <w:pPr>
        <w:spacing w:before="80"/>
        <w:ind w:firstLine="709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en-US"/>
        </w:rPr>
        <w:lastRenderedPageBreak/>
        <w:t>III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. </w:t>
      </w:r>
      <w:r w:rsidR="00043D81" w:rsidRPr="00043D81">
        <w:rPr>
          <w:rFonts w:ascii="Times New Roman" w:hAnsi="Times New Roman" w:cs="Times New Roman"/>
          <w:b/>
          <w:i/>
          <w:sz w:val="32"/>
          <w:szCs w:val="32"/>
        </w:rPr>
        <w:t>Требования к уровню подготовки учащихся.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Учащиеся будут </w:t>
      </w:r>
      <w:r w:rsidR="00972F68">
        <w:rPr>
          <w:rFonts w:ascii="Times New Roman" w:hAnsi="Times New Roman" w:cs="Times New Roman"/>
          <w:sz w:val="28"/>
          <w:szCs w:val="28"/>
        </w:rPr>
        <w:t xml:space="preserve">знать </w:t>
      </w:r>
      <w:r w:rsidRPr="00043D81">
        <w:rPr>
          <w:rFonts w:ascii="Times New Roman" w:hAnsi="Times New Roman" w:cs="Times New Roman"/>
          <w:sz w:val="28"/>
          <w:szCs w:val="28"/>
        </w:rPr>
        <w:t>о: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сольном и ансамблевом </w:t>
      </w:r>
      <w:proofErr w:type="gramStart"/>
      <w:r w:rsidRPr="00043D81">
        <w:rPr>
          <w:rFonts w:ascii="Times New Roman" w:hAnsi="Times New Roman" w:cs="Times New Roman"/>
          <w:sz w:val="28"/>
          <w:szCs w:val="28"/>
        </w:rPr>
        <w:t>пении</w:t>
      </w:r>
      <w:proofErr w:type="gramEnd"/>
      <w:r w:rsidRPr="00043D81">
        <w:rPr>
          <w:rFonts w:ascii="Times New Roman" w:hAnsi="Times New Roman" w:cs="Times New Roman"/>
          <w:sz w:val="28"/>
          <w:szCs w:val="28"/>
        </w:rPr>
        <w:t>;</w:t>
      </w:r>
    </w:p>
    <w:p w:rsid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академической манере пения;</w:t>
      </w:r>
    </w:p>
    <w:p w:rsidR="003B1A9C" w:rsidRPr="00043D81" w:rsidRDefault="003B1A9C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эстрадной манере пения;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чистоте интонации звучания;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певческом  </w:t>
      </w:r>
      <w:proofErr w:type="gramStart"/>
      <w:r w:rsidRPr="00043D81">
        <w:rPr>
          <w:rFonts w:ascii="Times New Roman" w:hAnsi="Times New Roman" w:cs="Times New Roman"/>
          <w:sz w:val="28"/>
          <w:szCs w:val="28"/>
        </w:rPr>
        <w:t>дыхании</w:t>
      </w:r>
      <w:proofErr w:type="gramEnd"/>
      <w:r w:rsidRPr="00043D81">
        <w:rPr>
          <w:rFonts w:ascii="Times New Roman" w:hAnsi="Times New Roman" w:cs="Times New Roman"/>
          <w:sz w:val="28"/>
          <w:szCs w:val="28"/>
        </w:rPr>
        <w:t xml:space="preserve"> и его отличии от обычного  дыхания;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   иметь понятие о: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голосовом </w:t>
      </w:r>
      <w:proofErr w:type="gramStart"/>
      <w:r w:rsidRPr="00043D81">
        <w:rPr>
          <w:rFonts w:ascii="Times New Roman" w:hAnsi="Times New Roman" w:cs="Times New Roman"/>
          <w:sz w:val="28"/>
          <w:szCs w:val="28"/>
        </w:rPr>
        <w:t>аппарате</w:t>
      </w:r>
      <w:proofErr w:type="gramEnd"/>
      <w:r w:rsidRPr="00043D81">
        <w:rPr>
          <w:rFonts w:ascii="Times New Roman" w:hAnsi="Times New Roman" w:cs="Times New Roman"/>
          <w:sz w:val="28"/>
          <w:szCs w:val="28"/>
        </w:rPr>
        <w:t>;</w:t>
      </w:r>
    </w:p>
    <w:p w:rsid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чёткой  дикции и артикуляции.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мягкой и твёрдой атаке звукообразования;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чистоте интонирования;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Pr="00043D81">
        <w:rPr>
          <w:rFonts w:ascii="Times New Roman" w:hAnsi="Times New Roman" w:cs="Times New Roman"/>
          <w:sz w:val="28"/>
          <w:szCs w:val="28"/>
        </w:rPr>
        <w:t>полётности</w:t>
      </w:r>
      <w:proofErr w:type="spellEnd"/>
      <w:r w:rsidRPr="00043D81">
        <w:rPr>
          <w:rFonts w:ascii="Times New Roman" w:hAnsi="Times New Roman" w:cs="Times New Roman"/>
          <w:sz w:val="28"/>
          <w:szCs w:val="28"/>
        </w:rPr>
        <w:t xml:space="preserve"> звука;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</w:t>
      </w:r>
      <w:proofErr w:type="gramStart"/>
      <w:r w:rsidRPr="00043D81">
        <w:rPr>
          <w:rFonts w:ascii="Times New Roman" w:hAnsi="Times New Roman" w:cs="Times New Roman"/>
          <w:sz w:val="28"/>
          <w:szCs w:val="28"/>
        </w:rPr>
        <w:t>единстве</w:t>
      </w:r>
      <w:proofErr w:type="gramEnd"/>
      <w:r w:rsidRPr="00043D81">
        <w:rPr>
          <w:rFonts w:ascii="Times New Roman" w:hAnsi="Times New Roman" w:cs="Times New Roman"/>
          <w:sz w:val="28"/>
          <w:szCs w:val="28"/>
        </w:rPr>
        <w:t xml:space="preserve"> текста и музыки;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о том, что такое опора звука, резонаторы, регистры;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 xml:space="preserve">– о </w:t>
      </w:r>
      <w:proofErr w:type="spellStart"/>
      <w:r w:rsidRPr="00043D81">
        <w:rPr>
          <w:rFonts w:ascii="Times New Roman" w:hAnsi="Times New Roman" w:cs="Times New Roman"/>
          <w:sz w:val="28"/>
          <w:szCs w:val="28"/>
        </w:rPr>
        <w:t>кантиленном</w:t>
      </w:r>
      <w:proofErr w:type="spellEnd"/>
      <w:r w:rsidRPr="00043D81">
        <w:rPr>
          <w:rFonts w:ascii="Times New Roman" w:hAnsi="Times New Roman" w:cs="Times New Roman"/>
          <w:sz w:val="28"/>
          <w:szCs w:val="28"/>
        </w:rPr>
        <w:t xml:space="preserve"> пении;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о значении  поэтического текста в речи и пении.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Они смогут соединять пластику движения с академическим пением и постепенно усвоят: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как без зажима открывать рот;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брать дыхание, закреплять и распределять его;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более длинные фразы на одном дыхании;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соло и в ансамбле;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с сопровождением  инструмента и без сопровождения;</w:t>
      </w:r>
    </w:p>
    <w:p w:rsidR="00972F68" w:rsidRPr="00043D81" w:rsidRDefault="00972F68" w:rsidP="009E26CA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- беречь голос.</w:t>
      </w:r>
    </w:p>
    <w:p w:rsidR="00043D81" w:rsidRPr="00043D81" w:rsidRDefault="00043D81" w:rsidP="003B1A9C">
      <w:pPr>
        <w:spacing w:after="100" w:afterAutospacing="1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Учащиеся будут уметь:</w:t>
      </w:r>
    </w:p>
    <w:p w:rsidR="00972F68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короткие фразы на одном дыхании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выполнять вокальные упражнения для развития певческого голоса;</w:t>
      </w:r>
    </w:p>
    <w:p w:rsid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- учиться беречь свой голос от перегрузок:</w:t>
      </w:r>
    </w:p>
    <w:p w:rsidR="00972F68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в академической манере;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петь в эстрадной манере;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использовать спокойный вдох и экономный выдох при фонации;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менять характер и силу звучания в разнохарактерных произведениях;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без поддержки инструмента, сохраняя чистоту интонаций;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эмоционально и выразительно передавать настроение музыкального произведения;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вырабатывать динамические оттенки в пении;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работать над сглаживанием регистров (грудной, головной);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вырабатывать округлый звук, округлять гласные и четко произносить согласные;</w:t>
      </w:r>
    </w:p>
    <w:p w:rsidR="00972F68" w:rsidRPr="00043D81" w:rsidRDefault="00972F68" w:rsidP="00972F68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– петь легато, нон легато, стаккато.</w:t>
      </w:r>
    </w:p>
    <w:p w:rsidR="00043D81" w:rsidRPr="00043D81" w:rsidRDefault="00043D81" w:rsidP="003B1A9C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43D81">
        <w:rPr>
          <w:rFonts w:ascii="Times New Roman" w:hAnsi="Times New Roman" w:cs="Times New Roman"/>
          <w:sz w:val="28"/>
          <w:szCs w:val="28"/>
        </w:rPr>
        <w:t>К концу ка</w:t>
      </w:r>
      <w:r w:rsidR="003B1A9C">
        <w:rPr>
          <w:rFonts w:ascii="Times New Roman" w:hAnsi="Times New Roman" w:cs="Times New Roman"/>
          <w:sz w:val="28"/>
          <w:szCs w:val="28"/>
        </w:rPr>
        <w:t>ждого полугодия дети выучат от 3 до 8</w:t>
      </w:r>
      <w:r w:rsidRPr="00043D81">
        <w:rPr>
          <w:rFonts w:ascii="Times New Roman" w:hAnsi="Times New Roman" w:cs="Times New Roman"/>
          <w:sz w:val="28"/>
          <w:szCs w:val="28"/>
        </w:rPr>
        <w:t xml:space="preserve"> произведений: русские народные песни и песни разных народов, русская и западная </w:t>
      </w:r>
      <w:r w:rsidRPr="00043D81">
        <w:rPr>
          <w:rFonts w:ascii="Times New Roman" w:hAnsi="Times New Roman" w:cs="Times New Roman"/>
          <w:sz w:val="28"/>
          <w:szCs w:val="28"/>
        </w:rPr>
        <w:lastRenderedPageBreak/>
        <w:t>классика, современные песни для детей (диапазон голоса ДО</w:t>
      </w:r>
      <w:proofErr w:type="gramStart"/>
      <w:r w:rsidRPr="00043D81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043D81">
        <w:rPr>
          <w:rFonts w:ascii="Times New Roman" w:hAnsi="Times New Roman" w:cs="Times New Roman"/>
          <w:sz w:val="28"/>
          <w:szCs w:val="28"/>
        </w:rPr>
        <w:t xml:space="preserve"> – ФА1, ФА2 – СОЛЬ2) и примут участие в итоговом концерте (не более 2-х песен).</w:t>
      </w:r>
    </w:p>
    <w:p w:rsidR="005424A2" w:rsidRPr="00B11A11" w:rsidRDefault="005424A2" w:rsidP="00B11A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2F43" w:rsidRDefault="00D52F43" w:rsidP="00D44C95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IV</w:t>
      </w:r>
      <w:r w:rsidRPr="0022619E">
        <w:rPr>
          <w:rFonts w:ascii="Times New Roman" w:hAnsi="Times New Roman"/>
          <w:b/>
          <w:sz w:val="24"/>
          <w:szCs w:val="24"/>
        </w:rPr>
        <w:t xml:space="preserve">. </w:t>
      </w:r>
      <w:r w:rsidRPr="003E2D8C">
        <w:rPr>
          <w:rFonts w:ascii="Times New Roman" w:hAnsi="Times New Roman"/>
          <w:b/>
          <w:sz w:val="24"/>
          <w:szCs w:val="24"/>
        </w:rPr>
        <w:t>ФОРМЫ И МЕТОДЫ КОНТРОЛЯ</w:t>
      </w:r>
      <w:r>
        <w:rPr>
          <w:rFonts w:ascii="Times New Roman" w:hAnsi="Times New Roman"/>
          <w:b/>
          <w:sz w:val="24"/>
          <w:szCs w:val="24"/>
        </w:rPr>
        <w:t>.</w:t>
      </w:r>
      <w:r w:rsidRPr="0022619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КРИТЕРИИ</w:t>
      </w:r>
      <w:r w:rsidRPr="003E2D8C">
        <w:rPr>
          <w:rFonts w:ascii="Times New Roman" w:hAnsi="Times New Roman"/>
          <w:b/>
          <w:sz w:val="24"/>
          <w:szCs w:val="24"/>
        </w:rPr>
        <w:t xml:space="preserve"> ОЦЕНОК</w:t>
      </w:r>
    </w:p>
    <w:p w:rsidR="009177ED" w:rsidRDefault="00D52F43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761D59">
        <w:rPr>
          <w:rFonts w:ascii="Times New Roman" w:hAnsi="Times New Roman"/>
          <w:sz w:val="28"/>
          <w:szCs w:val="28"/>
        </w:rPr>
        <w:t xml:space="preserve">Программа предусматривает текущий контроль, промежуточную </w:t>
      </w:r>
      <w:r w:rsidR="00467C44">
        <w:rPr>
          <w:rFonts w:ascii="Times New Roman" w:hAnsi="Times New Roman"/>
          <w:sz w:val="28"/>
          <w:szCs w:val="28"/>
        </w:rPr>
        <w:t>и итоговую аттестации</w:t>
      </w:r>
      <w:r w:rsidRPr="00761D59">
        <w:rPr>
          <w:rFonts w:ascii="Times New Roman" w:hAnsi="Times New Roman"/>
          <w:sz w:val="28"/>
          <w:szCs w:val="28"/>
        </w:rPr>
        <w:t xml:space="preserve">. </w:t>
      </w:r>
    </w:p>
    <w:p w:rsidR="00D52F43" w:rsidRDefault="00332041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Формами текущего и промежуточного контроля являю</w:t>
      </w:r>
      <w:r w:rsidR="009177ED">
        <w:rPr>
          <w:rFonts w:ascii="Times New Roman" w:hAnsi="Times New Roman"/>
          <w:sz w:val="28"/>
          <w:szCs w:val="28"/>
        </w:rPr>
        <w:t>тся</w:t>
      </w:r>
      <w:r>
        <w:rPr>
          <w:rFonts w:ascii="Times New Roman" w:hAnsi="Times New Roman"/>
          <w:sz w:val="28"/>
          <w:szCs w:val="28"/>
        </w:rPr>
        <w:t>:</w:t>
      </w:r>
      <w:r w:rsidR="009177ED">
        <w:rPr>
          <w:rFonts w:ascii="Times New Roman" w:hAnsi="Times New Roman"/>
          <w:sz w:val="28"/>
          <w:szCs w:val="28"/>
        </w:rPr>
        <w:t xml:space="preserve"> контрольный урок</w:t>
      </w:r>
      <w:r>
        <w:rPr>
          <w:rFonts w:ascii="Times New Roman" w:hAnsi="Times New Roman"/>
          <w:sz w:val="28"/>
          <w:szCs w:val="28"/>
        </w:rPr>
        <w:t>, участие в тематических вечерах, классных концертах, мероприятиях культурно-просветительской, творческой деятельности школы</w:t>
      </w:r>
      <w:r w:rsidR="00942910">
        <w:rPr>
          <w:rFonts w:ascii="Times New Roman" w:hAnsi="Times New Roman"/>
          <w:sz w:val="28"/>
          <w:szCs w:val="28"/>
        </w:rPr>
        <w:t xml:space="preserve">. </w:t>
      </w:r>
    </w:p>
    <w:p w:rsidR="003F373D" w:rsidRDefault="00125740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Возможно применение индивидуальных графиков проведения данных видов контроля</w:t>
      </w:r>
      <w:r w:rsidR="00DD71E1">
        <w:rPr>
          <w:rFonts w:ascii="Times New Roman" w:hAnsi="Times New Roman"/>
          <w:sz w:val="28"/>
          <w:szCs w:val="28"/>
        </w:rPr>
        <w:t>, а также содержания контрольных мероприятий</w:t>
      </w:r>
      <w:r>
        <w:rPr>
          <w:rFonts w:ascii="Times New Roman" w:hAnsi="Times New Roman"/>
          <w:sz w:val="28"/>
          <w:szCs w:val="28"/>
        </w:rPr>
        <w:t>. Например, промежуточная аттестация может проводиться каждое полугод</w:t>
      </w:r>
      <w:r w:rsidR="003F373D">
        <w:rPr>
          <w:rFonts w:ascii="Times New Roman" w:hAnsi="Times New Roman"/>
          <w:sz w:val="28"/>
          <w:szCs w:val="28"/>
        </w:rPr>
        <w:t>ие или один раз в год. Лучшей формой текущего контроля является участие учащихся в школьных, городских, краевых концертах.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125740" w:rsidRPr="00125740" w:rsidRDefault="00125740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проведении итоговой аттестации </w:t>
      </w:r>
      <w:r w:rsidR="003F373D">
        <w:rPr>
          <w:rFonts w:ascii="Times New Roman" w:hAnsi="Times New Roman"/>
          <w:sz w:val="28"/>
          <w:szCs w:val="28"/>
        </w:rPr>
        <w:t xml:space="preserve">применяется </w:t>
      </w:r>
      <w:r w:rsidR="00DD71E1">
        <w:rPr>
          <w:rFonts w:ascii="Times New Roman" w:hAnsi="Times New Roman"/>
          <w:sz w:val="28"/>
          <w:szCs w:val="28"/>
        </w:rPr>
        <w:t xml:space="preserve">форма экзамена. Содержанием экзамена является </w:t>
      </w:r>
      <w:r>
        <w:rPr>
          <w:rFonts w:ascii="Times New Roman" w:hAnsi="Times New Roman"/>
          <w:sz w:val="28"/>
          <w:szCs w:val="28"/>
        </w:rPr>
        <w:t xml:space="preserve">исполнение сольной программы и/или участие в ансамбле. </w:t>
      </w:r>
    </w:p>
    <w:p w:rsidR="00D52F43" w:rsidRPr="003345A6" w:rsidRDefault="00D52F43" w:rsidP="00D52F43">
      <w:pPr>
        <w:pStyle w:val="Body1"/>
        <w:spacing w:line="360" w:lineRule="auto"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 w:rsidRPr="003345A6"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оценки</w:t>
      </w:r>
    </w:p>
    <w:p w:rsidR="009177ED" w:rsidRDefault="009177ED" w:rsidP="009E26CA">
      <w:pPr>
        <w:spacing w:after="0" w:line="24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оценивании учащегося, осваивающегося общеразвивающую программу, </w:t>
      </w:r>
      <w:r w:rsidR="00942910">
        <w:rPr>
          <w:rFonts w:ascii="Times New Roman" w:hAnsi="Times New Roman"/>
          <w:sz w:val="28"/>
          <w:szCs w:val="28"/>
        </w:rPr>
        <w:t>следует учитывать:</w:t>
      </w:r>
    </w:p>
    <w:p w:rsidR="00332041" w:rsidRDefault="00332041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Pr="00332041">
        <w:rPr>
          <w:rFonts w:ascii="Times New Roman" w:hAnsi="Times New Roman" w:cs="Times New Roman"/>
          <w:sz w:val="28"/>
          <w:szCs w:val="28"/>
        </w:rPr>
        <w:t>устойчивого интереса к музыкальному искусству</w:t>
      </w:r>
      <w:r w:rsidR="00D448A2">
        <w:rPr>
          <w:rFonts w:ascii="Times New Roman" w:hAnsi="Times New Roman" w:cs="Times New Roman"/>
          <w:sz w:val="28"/>
          <w:szCs w:val="28"/>
        </w:rPr>
        <w:t>, к занятиям</w:t>
      </w:r>
      <w:r w:rsidR="00F35C5A">
        <w:rPr>
          <w:rFonts w:ascii="Times New Roman" w:hAnsi="Times New Roman" w:cs="Times New Roman"/>
          <w:sz w:val="28"/>
          <w:szCs w:val="28"/>
        </w:rPr>
        <w:t xml:space="preserve"> музыкой;</w:t>
      </w:r>
    </w:p>
    <w:p w:rsidR="00332041" w:rsidRDefault="00332041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наличие </w:t>
      </w:r>
      <w:r w:rsidRPr="00332041">
        <w:rPr>
          <w:rFonts w:ascii="Times New Roman" w:hAnsi="Times New Roman" w:cs="Times New Roman"/>
          <w:sz w:val="28"/>
          <w:szCs w:val="28"/>
        </w:rPr>
        <w:t xml:space="preserve">исполнительской культуры, развитие музыкального мышления; </w:t>
      </w:r>
    </w:p>
    <w:p w:rsidR="00332041" w:rsidRDefault="00332041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32041">
        <w:rPr>
          <w:rFonts w:ascii="Times New Roman" w:hAnsi="Times New Roman" w:cs="Times New Roman"/>
          <w:sz w:val="28"/>
          <w:szCs w:val="28"/>
        </w:rPr>
        <w:t>овладение практическими умениями и навыками в различных видах музыкально-</w:t>
      </w:r>
      <w:r>
        <w:rPr>
          <w:rFonts w:ascii="Times New Roman" w:hAnsi="Times New Roman" w:cs="Times New Roman"/>
          <w:sz w:val="28"/>
          <w:szCs w:val="28"/>
        </w:rPr>
        <w:t>исполнительской</w:t>
      </w:r>
      <w:r w:rsidRPr="00332041">
        <w:rPr>
          <w:rFonts w:ascii="Times New Roman" w:hAnsi="Times New Roman" w:cs="Times New Roman"/>
          <w:sz w:val="28"/>
          <w:szCs w:val="28"/>
        </w:rPr>
        <w:t xml:space="preserve"> деятельности: </w:t>
      </w:r>
      <w:r>
        <w:rPr>
          <w:rFonts w:ascii="Times New Roman" w:hAnsi="Times New Roman" w:cs="Times New Roman"/>
          <w:sz w:val="28"/>
          <w:szCs w:val="28"/>
        </w:rPr>
        <w:t>сольно</w:t>
      </w:r>
      <w:r w:rsidR="004C1719">
        <w:rPr>
          <w:rFonts w:ascii="Times New Roman" w:hAnsi="Times New Roman" w:cs="Times New Roman"/>
          <w:sz w:val="28"/>
          <w:szCs w:val="28"/>
        </w:rPr>
        <w:t>м, ансамблевом исполнительстве,</w:t>
      </w:r>
    </w:p>
    <w:p w:rsidR="00D52F43" w:rsidRDefault="00F35C5A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степень продвижения учащегося</w:t>
      </w:r>
      <w:r w:rsidR="00125740">
        <w:rPr>
          <w:rFonts w:ascii="Times New Roman" w:hAnsi="Times New Roman" w:cs="Times New Roman"/>
          <w:sz w:val="28"/>
          <w:szCs w:val="28"/>
        </w:rPr>
        <w:t>, успешность личностных достижений.</w:t>
      </w:r>
    </w:p>
    <w:p w:rsidR="00DD71E1" w:rsidRPr="00125740" w:rsidRDefault="00DD71E1" w:rsidP="009E26C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2F43" w:rsidRDefault="00D52F43" w:rsidP="00D52F43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V</w:t>
      </w:r>
      <w:r w:rsidRPr="008C32CB">
        <w:rPr>
          <w:rFonts w:ascii="Times New Roman" w:hAnsi="Times New Roman"/>
          <w:b/>
          <w:sz w:val="24"/>
          <w:szCs w:val="24"/>
        </w:rPr>
        <w:t>.</w:t>
      </w:r>
      <w:r w:rsidRPr="005775EE">
        <w:rPr>
          <w:rFonts w:ascii="Times New Roman" w:hAnsi="Times New Roman"/>
          <w:b/>
          <w:sz w:val="24"/>
          <w:szCs w:val="24"/>
        </w:rPr>
        <w:t xml:space="preserve"> </w:t>
      </w:r>
      <w:r w:rsidRPr="001F3383">
        <w:rPr>
          <w:rFonts w:ascii="Times New Roman" w:hAnsi="Times New Roman"/>
          <w:b/>
          <w:sz w:val="24"/>
          <w:szCs w:val="24"/>
        </w:rPr>
        <w:t>МЕТОДИЧЕСКОЕ ОБ</w:t>
      </w:r>
      <w:r>
        <w:rPr>
          <w:rFonts w:ascii="Times New Roman" w:hAnsi="Times New Roman"/>
          <w:b/>
          <w:sz w:val="24"/>
          <w:szCs w:val="24"/>
        </w:rPr>
        <w:t>Е</w:t>
      </w:r>
      <w:r w:rsidRPr="001F3383">
        <w:rPr>
          <w:rFonts w:ascii="Times New Roman" w:hAnsi="Times New Roman"/>
          <w:b/>
          <w:sz w:val="24"/>
          <w:szCs w:val="24"/>
        </w:rPr>
        <w:t>СПЕЧЕНИЕ УЧЕБНОГО ПРОЦЕССА</w:t>
      </w:r>
    </w:p>
    <w:p w:rsidR="00D44C95" w:rsidRPr="009B20BA" w:rsidRDefault="00D52F43" w:rsidP="009B20BA">
      <w:pPr>
        <w:spacing w:line="240" w:lineRule="auto"/>
        <w:jc w:val="center"/>
        <w:rPr>
          <w:rFonts w:ascii="Times New Roman" w:hAnsi="Times New Roman"/>
          <w:b/>
          <w:i/>
          <w:sz w:val="28"/>
          <w:szCs w:val="24"/>
        </w:rPr>
      </w:pPr>
      <w:r w:rsidRPr="005F2F0D">
        <w:rPr>
          <w:rFonts w:ascii="Times New Roman" w:hAnsi="Times New Roman"/>
          <w:b/>
          <w:i/>
          <w:sz w:val="28"/>
          <w:szCs w:val="24"/>
        </w:rPr>
        <w:t>Методические рекомендации преподавателям</w:t>
      </w:r>
    </w:p>
    <w:p w:rsidR="00D44C95" w:rsidRPr="0037412D" w:rsidRDefault="009E26CA" w:rsidP="00D44C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Пятилетний </w:t>
      </w:r>
      <w:r w:rsidR="00D44C95">
        <w:rPr>
          <w:rFonts w:ascii="Times New Roman" w:hAnsi="Times New Roman" w:cs="Times New Roman"/>
          <w:sz w:val="28"/>
          <w:szCs w:val="28"/>
        </w:rPr>
        <w:t xml:space="preserve">срок реализации программы учебного предмета позволяет:  </w:t>
      </w:r>
      <w:r w:rsidR="00D44C95" w:rsidRPr="0037412D">
        <w:rPr>
          <w:rFonts w:ascii="Times New Roman" w:hAnsi="Times New Roman" w:cs="Times New Roman"/>
          <w:sz w:val="28"/>
          <w:szCs w:val="28"/>
        </w:rPr>
        <w:t xml:space="preserve"> </w:t>
      </w:r>
      <w:r w:rsidR="00D44C95">
        <w:rPr>
          <w:rFonts w:ascii="Times New Roman" w:hAnsi="Times New Roman" w:cs="Times New Roman"/>
          <w:sz w:val="28"/>
          <w:szCs w:val="28"/>
        </w:rPr>
        <w:t>продолжить самостоятельные занятия, музицировать для себя и друзей, участвовать в различных самодеятельных ансамблях</w:t>
      </w:r>
      <w:r w:rsidR="000465FD">
        <w:rPr>
          <w:rFonts w:ascii="Times New Roman" w:hAnsi="Times New Roman" w:cs="Times New Roman"/>
          <w:sz w:val="28"/>
          <w:szCs w:val="28"/>
        </w:rPr>
        <w:t xml:space="preserve">. </w:t>
      </w:r>
      <w:r w:rsidR="00D44C95" w:rsidRPr="0037412D">
        <w:rPr>
          <w:rFonts w:ascii="Times New Roman" w:hAnsi="Times New Roman" w:cs="Times New Roman"/>
          <w:sz w:val="28"/>
          <w:szCs w:val="28"/>
        </w:rPr>
        <w:t>Каждая из этих целей требует особого отношения к занятиям</w:t>
      </w:r>
      <w:r w:rsidR="00D44C95">
        <w:rPr>
          <w:rFonts w:ascii="Times New Roman" w:hAnsi="Times New Roman" w:cs="Times New Roman"/>
          <w:sz w:val="28"/>
          <w:szCs w:val="28"/>
        </w:rPr>
        <w:t xml:space="preserve"> и индивидуального подхода к ученикам</w:t>
      </w:r>
      <w:r w:rsidR="00D44C95" w:rsidRPr="0037412D">
        <w:rPr>
          <w:rFonts w:ascii="Times New Roman" w:hAnsi="Times New Roman" w:cs="Times New Roman"/>
          <w:sz w:val="28"/>
          <w:szCs w:val="28"/>
        </w:rPr>
        <w:t>.</w:t>
      </w:r>
    </w:p>
    <w:p w:rsidR="00D44C95" w:rsidRDefault="00D44C95" w:rsidP="00D44C95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F665D">
        <w:rPr>
          <w:rFonts w:ascii="Times New Roman" w:hAnsi="Times New Roman"/>
          <w:sz w:val="28"/>
          <w:szCs w:val="28"/>
          <w:lang w:val="ru-RU"/>
        </w:rPr>
        <w:lastRenderedPageBreak/>
        <w:t xml:space="preserve">Занятия в классе должны сопровождаться  внеклассной работой - посещением выставок и концертных залов, прослушиванием музыкальных записей, просмотром </w:t>
      </w:r>
      <w:r>
        <w:rPr>
          <w:rFonts w:ascii="Times New Roman" w:hAnsi="Times New Roman"/>
          <w:sz w:val="28"/>
          <w:szCs w:val="28"/>
          <w:lang w:val="ru-RU"/>
        </w:rPr>
        <w:t xml:space="preserve">концертов и </w:t>
      </w:r>
      <w:r w:rsidRPr="00CF665D">
        <w:rPr>
          <w:rFonts w:ascii="Times New Roman" w:hAnsi="Times New Roman"/>
          <w:sz w:val="28"/>
          <w:szCs w:val="28"/>
          <w:lang w:val="ru-RU"/>
        </w:rPr>
        <w:t xml:space="preserve">музыкальных фильмов. 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Большое значение имеет репертуар ученика. Необходимо выбирать высокохудожественные произведения, разнообразные по форме и содержанию.</w:t>
      </w:r>
      <w:r>
        <w:rPr>
          <w:rFonts w:ascii="Times New Roman" w:hAnsi="Times New Roman" w:cs="Times New Roman"/>
          <w:sz w:val="28"/>
          <w:szCs w:val="28"/>
        </w:rPr>
        <w:t xml:space="preserve"> Необходимо познакомить учащегося</w:t>
      </w:r>
      <w:r w:rsidRPr="0037412D">
        <w:rPr>
          <w:rFonts w:ascii="Times New Roman" w:hAnsi="Times New Roman" w:cs="Times New Roman"/>
          <w:sz w:val="28"/>
          <w:szCs w:val="28"/>
        </w:rPr>
        <w:t xml:space="preserve">  с историей</w:t>
      </w:r>
      <w:r w:rsidR="009E26CA">
        <w:rPr>
          <w:rFonts w:ascii="Times New Roman" w:hAnsi="Times New Roman" w:cs="Times New Roman"/>
          <w:sz w:val="28"/>
          <w:szCs w:val="28"/>
        </w:rPr>
        <w:t xml:space="preserve"> вокального пения</w:t>
      </w:r>
      <w:r w:rsidRPr="0037412D">
        <w:rPr>
          <w:rFonts w:ascii="Times New Roman" w:hAnsi="Times New Roman" w:cs="Times New Roman"/>
          <w:sz w:val="28"/>
          <w:szCs w:val="28"/>
        </w:rPr>
        <w:t xml:space="preserve">, рассказать о выдающихся </w:t>
      </w:r>
      <w:r>
        <w:rPr>
          <w:rFonts w:ascii="Times New Roman" w:hAnsi="Times New Roman" w:cs="Times New Roman"/>
          <w:sz w:val="28"/>
          <w:szCs w:val="28"/>
        </w:rPr>
        <w:t xml:space="preserve">исполнителях и композиторах. </w:t>
      </w:r>
    </w:p>
    <w:p w:rsidR="009B20BA" w:rsidRDefault="009B20BA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Общее количество музыкальных произведений, рекомендованных для изучения в каждом классе, дается в годовых требованиях. Предполагается, что педагог в работе над репертуаром будет добиваться различной степени завершенности исполнения: некоторые произведения должны быть подготовлены для публичного выступления, другие – для показа в условиях класса, третьи – с целью ознакомления. Требования могут быть сокращены или упрощены соответственно уровню музыкального и технического развития. </w:t>
      </w:r>
      <w:r w:rsidR="004C1719">
        <w:rPr>
          <w:rFonts w:ascii="Times New Roman" w:hAnsi="Times New Roman" w:cs="Times New Roman"/>
          <w:sz w:val="28"/>
          <w:szCs w:val="28"/>
        </w:rPr>
        <w:t xml:space="preserve"> </w:t>
      </w:r>
      <w:r w:rsidR="000465FD">
        <w:rPr>
          <w:rFonts w:ascii="Times New Roman" w:hAnsi="Times New Roman" w:cs="Times New Roman"/>
          <w:sz w:val="28"/>
          <w:szCs w:val="28"/>
        </w:rPr>
        <w:t>Данные особые условия</w:t>
      </w:r>
      <w:r w:rsidRPr="0037412D">
        <w:rPr>
          <w:rFonts w:ascii="Times New Roman" w:hAnsi="Times New Roman" w:cs="Times New Roman"/>
          <w:sz w:val="28"/>
          <w:szCs w:val="28"/>
        </w:rPr>
        <w:t xml:space="preserve"> </w:t>
      </w:r>
      <w:r w:rsidR="000465FD">
        <w:rPr>
          <w:rFonts w:ascii="Times New Roman" w:hAnsi="Times New Roman" w:cs="Times New Roman"/>
          <w:sz w:val="28"/>
          <w:szCs w:val="28"/>
        </w:rPr>
        <w:t>определяю</w:t>
      </w:r>
      <w:r>
        <w:rPr>
          <w:rFonts w:ascii="Times New Roman" w:hAnsi="Times New Roman" w:cs="Times New Roman"/>
          <w:sz w:val="28"/>
          <w:szCs w:val="28"/>
        </w:rPr>
        <w:t>т содержание индивидуального учебного плана учащегося</w:t>
      </w:r>
      <w:r w:rsidRPr="0037412D">
        <w:rPr>
          <w:rFonts w:ascii="Times New Roman" w:hAnsi="Times New Roman" w:cs="Times New Roman"/>
          <w:sz w:val="28"/>
          <w:szCs w:val="28"/>
        </w:rPr>
        <w:t>.</w:t>
      </w:r>
    </w:p>
    <w:p w:rsidR="00971309" w:rsidRDefault="000465FD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="006915A0">
        <w:rPr>
          <w:rFonts w:ascii="Times New Roman" w:hAnsi="Times New Roman" w:cs="Times New Roman"/>
          <w:sz w:val="28"/>
          <w:szCs w:val="28"/>
        </w:rPr>
        <w:t>заключительном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этапе </w:t>
      </w:r>
      <w:r>
        <w:rPr>
          <w:rFonts w:ascii="Times New Roman" w:hAnsi="Times New Roman" w:cs="Times New Roman"/>
          <w:sz w:val="28"/>
          <w:szCs w:val="28"/>
        </w:rPr>
        <w:t>у учеников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сформирован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опыт исполнения произведений классической и народной музыки, эстрадных и бардовских песен, опыт </w:t>
      </w:r>
      <w:r w:rsidR="004C1719">
        <w:rPr>
          <w:rFonts w:ascii="Times New Roman" w:hAnsi="Times New Roman" w:cs="Times New Roman"/>
          <w:sz w:val="28"/>
          <w:szCs w:val="28"/>
        </w:rPr>
        <w:t xml:space="preserve">пения 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в ансамбле. Исходя из этого опыта, они </w:t>
      </w:r>
      <w:r w:rsidR="006915A0">
        <w:rPr>
          <w:rFonts w:ascii="Times New Roman" w:hAnsi="Times New Roman" w:cs="Times New Roman"/>
          <w:sz w:val="28"/>
          <w:szCs w:val="28"/>
        </w:rPr>
        <w:t>используют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полученные знания, умения и навыки</w:t>
      </w:r>
      <w:r w:rsidR="006915A0">
        <w:rPr>
          <w:rFonts w:ascii="Times New Roman" w:hAnsi="Times New Roman" w:cs="Times New Roman"/>
          <w:sz w:val="28"/>
          <w:szCs w:val="28"/>
        </w:rPr>
        <w:t xml:space="preserve"> в исполнительской практике. Параллельно с формированием практических умений и навыков уча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щийся получает знания </w:t>
      </w:r>
      <w:r w:rsidR="006915A0">
        <w:rPr>
          <w:rFonts w:ascii="Times New Roman" w:hAnsi="Times New Roman" w:cs="Times New Roman"/>
          <w:sz w:val="28"/>
          <w:szCs w:val="28"/>
        </w:rPr>
        <w:t>музыкальной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грамоты</w:t>
      </w:r>
      <w:r w:rsidR="006915A0">
        <w:rPr>
          <w:rFonts w:ascii="Times New Roman" w:hAnsi="Times New Roman" w:cs="Times New Roman"/>
          <w:sz w:val="28"/>
          <w:szCs w:val="28"/>
        </w:rPr>
        <w:t xml:space="preserve">, основы гармонии, которые применяются при </w:t>
      </w:r>
      <w:r w:rsidR="006915A0" w:rsidRPr="00B11A11">
        <w:rPr>
          <w:rFonts w:ascii="Times New Roman" w:hAnsi="Times New Roman" w:cs="Times New Roman"/>
          <w:sz w:val="28"/>
          <w:szCs w:val="28"/>
        </w:rPr>
        <w:t>подбор</w:t>
      </w:r>
      <w:r w:rsidR="006915A0">
        <w:rPr>
          <w:rFonts w:ascii="Times New Roman" w:hAnsi="Times New Roman" w:cs="Times New Roman"/>
          <w:sz w:val="28"/>
          <w:szCs w:val="28"/>
        </w:rPr>
        <w:t>е на слух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. </w:t>
      </w:r>
      <w:r w:rsidR="0097130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71309" w:rsidRDefault="00971309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Методы р</w:t>
      </w:r>
      <w:r w:rsidR="006915A0" w:rsidRPr="00B11A11">
        <w:rPr>
          <w:rFonts w:ascii="Times New Roman" w:hAnsi="Times New Roman" w:cs="Times New Roman"/>
          <w:sz w:val="28"/>
          <w:szCs w:val="28"/>
        </w:rPr>
        <w:t>абот</w:t>
      </w:r>
      <w:r>
        <w:rPr>
          <w:rFonts w:ascii="Times New Roman" w:hAnsi="Times New Roman" w:cs="Times New Roman"/>
          <w:sz w:val="28"/>
          <w:szCs w:val="28"/>
        </w:rPr>
        <w:t>ы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 над качеством </w:t>
      </w:r>
      <w:r w:rsidR="004C1719">
        <w:rPr>
          <w:rFonts w:ascii="Times New Roman" w:hAnsi="Times New Roman" w:cs="Times New Roman"/>
          <w:sz w:val="28"/>
          <w:szCs w:val="28"/>
        </w:rPr>
        <w:t xml:space="preserve">исполнения </w:t>
      </w:r>
      <w:r>
        <w:rPr>
          <w:rFonts w:ascii="Times New Roman" w:hAnsi="Times New Roman" w:cs="Times New Roman"/>
          <w:sz w:val="28"/>
          <w:szCs w:val="28"/>
        </w:rPr>
        <w:t>зависят от индивидуальных способностей и возможностей учащихся, степени развития музыкального слуха</w:t>
      </w:r>
      <w:r w:rsidR="006915A0" w:rsidRPr="00B11A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44C95" w:rsidRDefault="00971309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Важным элементом обучения является </w:t>
      </w:r>
      <w:r w:rsidR="006915A0" w:rsidRPr="00B11A11">
        <w:rPr>
          <w:rFonts w:ascii="Times New Roman" w:hAnsi="Times New Roman" w:cs="Times New Roman"/>
          <w:sz w:val="28"/>
          <w:szCs w:val="28"/>
        </w:rPr>
        <w:t>накопление художественного исполнительского материала, дальнейшее расширение и совершенствование практики публичных выступлений (сольных и ансамблевых).</w:t>
      </w:r>
    </w:p>
    <w:p w:rsidR="003D123D" w:rsidRDefault="003D123D" w:rsidP="009E26C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123D" w:rsidRDefault="003D123D" w:rsidP="003D123D">
      <w:pPr>
        <w:pStyle w:val="2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  <w:lang w:val="en-US"/>
        </w:rPr>
        <w:lastRenderedPageBreak/>
        <w:t>VI</w:t>
      </w:r>
      <w:r w:rsidRPr="003D123D">
        <w:rPr>
          <w:b/>
          <w:sz w:val="28"/>
          <w:szCs w:val="28"/>
        </w:rPr>
        <w:t>.</w:t>
      </w:r>
      <w:r w:rsidRPr="003D123D"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3A1780" w:rsidRPr="003A1780" w:rsidRDefault="003A1780" w:rsidP="003A1780">
      <w:pPr>
        <w:rPr>
          <w:lang w:eastAsia="ru-RU"/>
        </w:rPr>
      </w:pPr>
    </w:p>
    <w:p w:rsidR="003A1780" w:rsidRDefault="003A1780" w:rsidP="003A1780">
      <w:pPr>
        <w:pStyle w:val="40"/>
        <w:shd w:val="clear" w:color="auto" w:fill="auto"/>
        <w:tabs>
          <w:tab w:val="left" w:pos="2501"/>
        </w:tabs>
        <w:spacing w:before="0" w:after="240" w:line="276" w:lineRule="auto"/>
        <w:ind w:left="1920"/>
        <w:rPr>
          <w:sz w:val="28"/>
          <w:szCs w:val="28"/>
        </w:rPr>
      </w:pPr>
      <w:r>
        <w:rPr>
          <w:color w:val="000000"/>
          <w:sz w:val="28"/>
          <w:szCs w:val="28"/>
        </w:rPr>
        <w:t>1. Список рекомендуемых нотных сборников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1. Беляев В. Песни с сопровождением фортепиано «Творите добрые дела», 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«</w:t>
      </w:r>
      <w:proofErr w:type="spellStart"/>
      <w:r>
        <w:rPr>
          <w:b w:val="0"/>
          <w:i w:val="0"/>
          <w:color w:val="000000"/>
          <w:sz w:val="28"/>
          <w:szCs w:val="28"/>
        </w:rPr>
        <w:t>Владос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-пресс»,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2004 г.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2. Весенняя капель, песни для детей,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О.Вдовиченко</w:t>
      </w:r>
      <w:proofErr w:type="spellEnd"/>
      <w:r>
        <w:rPr>
          <w:b w:val="0"/>
          <w:i w:val="0"/>
          <w:color w:val="000000"/>
          <w:sz w:val="28"/>
          <w:szCs w:val="28"/>
        </w:rPr>
        <w:t>, «Окарина»,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.Н</w:t>
      </w:r>
      <w:proofErr w:type="gramEnd"/>
      <w:r>
        <w:rPr>
          <w:b w:val="0"/>
          <w:i w:val="0"/>
          <w:color w:val="000000"/>
          <w:sz w:val="28"/>
          <w:szCs w:val="28"/>
        </w:rPr>
        <w:t>овосибирск</w:t>
      </w:r>
      <w:proofErr w:type="spellEnd"/>
      <w:r>
        <w:rPr>
          <w:b w:val="0"/>
          <w:i w:val="0"/>
          <w:color w:val="000000"/>
          <w:sz w:val="28"/>
          <w:szCs w:val="28"/>
        </w:rPr>
        <w:t>, 2010 г.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3. </w:t>
      </w:r>
      <w:proofErr w:type="spellStart"/>
      <w:r>
        <w:rPr>
          <w:b w:val="0"/>
          <w:i w:val="0"/>
          <w:color w:val="000000"/>
          <w:sz w:val="28"/>
          <w:szCs w:val="28"/>
        </w:rPr>
        <w:t>Дубравин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 Я. Все начинается со школьного звонка, «Композитор»,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.С</w:t>
      </w:r>
      <w:proofErr w:type="gramEnd"/>
      <w:r>
        <w:rPr>
          <w:b w:val="0"/>
          <w:i w:val="0"/>
          <w:color w:val="000000"/>
          <w:sz w:val="28"/>
          <w:szCs w:val="28"/>
        </w:rPr>
        <w:t>анкт</w:t>
      </w:r>
      <w:proofErr w:type="spellEnd"/>
      <w:r>
        <w:rPr>
          <w:b w:val="0"/>
          <w:i w:val="0"/>
          <w:color w:val="000000"/>
          <w:sz w:val="28"/>
          <w:szCs w:val="28"/>
        </w:rPr>
        <w:t>-Петербург, 2000 г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>4. Казачок Л. Хорошо вдвоем, песни для детей, «Композитор»,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.С</w:t>
      </w:r>
      <w:proofErr w:type="gramEnd"/>
      <w:r>
        <w:rPr>
          <w:b w:val="0"/>
          <w:i w:val="0"/>
          <w:color w:val="000000"/>
          <w:sz w:val="28"/>
          <w:szCs w:val="28"/>
        </w:rPr>
        <w:t>анкт</w:t>
      </w:r>
      <w:proofErr w:type="spellEnd"/>
      <w:r>
        <w:rPr>
          <w:b w:val="0"/>
          <w:i w:val="0"/>
          <w:color w:val="000000"/>
          <w:sz w:val="28"/>
          <w:szCs w:val="28"/>
        </w:rPr>
        <w:t>-Петербург, 2002 г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5. </w:t>
      </w:r>
      <w:proofErr w:type="spellStart"/>
      <w:r>
        <w:rPr>
          <w:b w:val="0"/>
          <w:i w:val="0"/>
          <w:color w:val="000000"/>
          <w:sz w:val="28"/>
          <w:szCs w:val="28"/>
        </w:rPr>
        <w:t>Каплунова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 И., </w:t>
      </w:r>
      <w:proofErr w:type="spellStart"/>
      <w:r>
        <w:rPr>
          <w:b w:val="0"/>
          <w:i w:val="0"/>
          <w:color w:val="000000"/>
          <w:sz w:val="28"/>
          <w:szCs w:val="28"/>
        </w:rPr>
        <w:t>Новоскольцева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 И. Я живу в России, «Композитор»,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.С</w:t>
      </w:r>
      <w:proofErr w:type="gramEnd"/>
      <w:r>
        <w:rPr>
          <w:b w:val="0"/>
          <w:i w:val="0"/>
          <w:color w:val="000000"/>
          <w:sz w:val="28"/>
          <w:szCs w:val="28"/>
        </w:rPr>
        <w:t>анкт</w:t>
      </w:r>
      <w:proofErr w:type="spellEnd"/>
      <w:r>
        <w:rPr>
          <w:b w:val="0"/>
          <w:i w:val="0"/>
          <w:color w:val="000000"/>
          <w:sz w:val="28"/>
          <w:szCs w:val="28"/>
        </w:rPr>
        <w:t>-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Петербург, 2006 г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6. </w:t>
      </w:r>
      <w:proofErr w:type="spellStart"/>
      <w:r>
        <w:rPr>
          <w:b w:val="0"/>
          <w:i w:val="0"/>
          <w:color w:val="000000"/>
          <w:sz w:val="28"/>
          <w:szCs w:val="28"/>
        </w:rPr>
        <w:t>Кокина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 Н.А. Любимые песни малышей, «Музыка»,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>, 2002 г.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7. Лирический альбом,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Л.Чустова</w:t>
      </w:r>
      <w:proofErr w:type="spellEnd"/>
      <w:r>
        <w:rPr>
          <w:b w:val="0"/>
          <w:i w:val="0"/>
          <w:color w:val="000000"/>
          <w:sz w:val="28"/>
          <w:szCs w:val="28"/>
        </w:rPr>
        <w:t>, «</w:t>
      </w:r>
      <w:proofErr w:type="spellStart"/>
      <w:r>
        <w:rPr>
          <w:b w:val="0"/>
          <w:i w:val="0"/>
          <w:color w:val="000000"/>
          <w:sz w:val="28"/>
          <w:szCs w:val="28"/>
        </w:rPr>
        <w:t>Владос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>, 2004 г.</w:t>
      </w:r>
    </w:p>
    <w:p w:rsidR="003A1780" w:rsidRDefault="003A1780" w:rsidP="003A1780">
      <w:pPr>
        <w:pStyle w:val="40"/>
        <w:shd w:val="clear" w:color="auto" w:fill="auto"/>
        <w:tabs>
          <w:tab w:val="left" w:pos="2501"/>
        </w:tabs>
        <w:spacing w:before="0" w:line="240" w:lineRule="auto"/>
        <w:contextualSpacing/>
        <w:jc w:val="left"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8. Мелодия, песни для хора,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О.Вдовиченко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 , «Окарина»,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.Н</w:t>
      </w:r>
      <w:proofErr w:type="gramEnd"/>
      <w:r>
        <w:rPr>
          <w:b w:val="0"/>
          <w:i w:val="0"/>
          <w:color w:val="000000"/>
          <w:sz w:val="28"/>
          <w:szCs w:val="28"/>
        </w:rPr>
        <w:t>овосибирск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</w:t>
      </w:r>
    </w:p>
    <w:p w:rsidR="003A1780" w:rsidRDefault="003A1780" w:rsidP="003A1780">
      <w:pPr>
        <w:pStyle w:val="40"/>
        <w:shd w:val="clear" w:color="auto" w:fill="auto"/>
        <w:tabs>
          <w:tab w:val="left" w:pos="2501"/>
        </w:tabs>
        <w:spacing w:before="0" w:line="240" w:lineRule="auto"/>
        <w:contextualSpacing/>
        <w:jc w:val="left"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2010 г. </w:t>
      </w:r>
    </w:p>
    <w:p w:rsidR="003A1780" w:rsidRDefault="003A1780" w:rsidP="003A1780">
      <w:pPr>
        <w:pStyle w:val="40"/>
        <w:shd w:val="clear" w:color="auto" w:fill="auto"/>
        <w:tabs>
          <w:tab w:val="left" w:pos="2501"/>
        </w:tabs>
        <w:spacing w:before="0" w:line="240" w:lineRule="auto"/>
        <w:contextualSpacing/>
        <w:jc w:val="left"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9. Нотная папка хормейстера: папка 1, «Дека-ВС»,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>, 2008 г.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jc w:val="left"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10. Нотная папка хормейстера: произведения русских  композиторов,  папка  2,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jc w:val="left"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«Дека-ВС»,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2006 г.                                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>11. Нотная папка хормейстера: народные песни и каноны, папка 3, «Дека-ВС»,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2007 г.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>12. Нотная папка хормейстера: произведения зарубежных композиторов, папка 4,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«Дека-ВС»,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2008 г.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>13.Нотная папка хормейстера: произведения русских композиторов-классиков,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папка 5, «Дека-ВС»,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2008 г.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14. Портнов Г. Смешные и добрые песни, «Композитор»,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.С</w:t>
      </w:r>
      <w:proofErr w:type="gramEnd"/>
      <w:r>
        <w:rPr>
          <w:b w:val="0"/>
          <w:i w:val="0"/>
          <w:color w:val="000000"/>
          <w:sz w:val="28"/>
          <w:szCs w:val="28"/>
        </w:rPr>
        <w:t>анкт</w:t>
      </w:r>
      <w:proofErr w:type="spellEnd"/>
      <w:r>
        <w:rPr>
          <w:b w:val="0"/>
          <w:i w:val="0"/>
          <w:color w:val="000000"/>
          <w:sz w:val="28"/>
          <w:szCs w:val="28"/>
        </w:rPr>
        <w:t>-Петербург,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 2003 г.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15. Расскажи, мотылек, детские песни,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О.Вдовиченко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«Окарина», 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     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.Н</w:t>
      </w:r>
      <w:proofErr w:type="gramEnd"/>
      <w:r>
        <w:rPr>
          <w:b w:val="0"/>
          <w:i w:val="0"/>
          <w:color w:val="000000"/>
          <w:sz w:val="28"/>
          <w:szCs w:val="28"/>
        </w:rPr>
        <w:t>овосибирск</w:t>
      </w:r>
      <w:proofErr w:type="spellEnd"/>
      <w:r>
        <w:rPr>
          <w:b w:val="0"/>
          <w:i w:val="0"/>
          <w:color w:val="000000"/>
          <w:sz w:val="28"/>
          <w:szCs w:val="28"/>
        </w:rPr>
        <w:t>, 2010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16. Русская классика,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Б.Селиванов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«Кифара», </w:t>
      </w:r>
      <w:proofErr w:type="spellStart"/>
      <w:r>
        <w:rPr>
          <w:b w:val="0"/>
          <w:i w:val="0"/>
          <w:color w:val="000000"/>
          <w:sz w:val="28"/>
          <w:szCs w:val="28"/>
        </w:rPr>
        <w:t>г</w:t>
      </w:r>
      <w:proofErr w:type="gramStart"/>
      <w:r>
        <w:rPr>
          <w:b w:val="0"/>
          <w:i w:val="0"/>
          <w:color w:val="000000"/>
          <w:sz w:val="28"/>
          <w:szCs w:val="28"/>
        </w:rPr>
        <w:t>.М</w:t>
      </w:r>
      <w:proofErr w:type="gramEnd"/>
      <w:r>
        <w:rPr>
          <w:b w:val="0"/>
          <w:i w:val="0"/>
          <w:color w:val="000000"/>
          <w:sz w:val="28"/>
          <w:szCs w:val="28"/>
        </w:rPr>
        <w:t>осква</w:t>
      </w:r>
      <w:proofErr w:type="spellEnd"/>
      <w:r>
        <w:rPr>
          <w:b w:val="0"/>
          <w:i w:val="0"/>
          <w:color w:val="000000"/>
          <w:sz w:val="28"/>
          <w:szCs w:val="28"/>
        </w:rPr>
        <w:t>, 2001 г.</w:t>
      </w:r>
    </w:p>
    <w:p w:rsidR="003A1780" w:rsidRDefault="003A1780" w:rsidP="003A1780">
      <w:pPr>
        <w:pStyle w:val="40"/>
        <w:shd w:val="clear" w:color="auto" w:fill="auto"/>
        <w:tabs>
          <w:tab w:val="left" w:pos="1990"/>
        </w:tabs>
        <w:spacing w:before="0" w:line="240" w:lineRule="auto"/>
        <w:contextualSpacing/>
        <w:rPr>
          <w:b w:val="0"/>
          <w:i w:val="0"/>
          <w:color w:val="000000"/>
          <w:sz w:val="28"/>
          <w:szCs w:val="28"/>
        </w:rPr>
      </w:pPr>
      <w:r>
        <w:rPr>
          <w:b w:val="0"/>
          <w:i w:val="0"/>
          <w:color w:val="000000"/>
          <w:sz w:val="28"/>
          <w:szCs w:val="28"/>
        </w:rPr>
        <w:t xml:space="preserve">17. Чудо-лошадка, детские песни, сост. </w:t>
      </w:r>
      <w:proofErr w:type="spellStart"/>
      <w:r>
        <w:rPr>
          <w:b w:val="0"/>
          <w:i w:val="0"/>
          <w:color w:val="000000"/>
          <w:sz w:val="28"/>
          <w:szCs w:val="28"/>
        </w:rPr>
        <w:t>В.Кулев</w:t>
      </w:r>
      <w:proofErr w:type="spellEnd"/>
      <w:r>
        <w:rPr>
          <w:b w:val="0"/>
          <w:i w:val="0"/>
          <w:color w:val="000000"/>
          <w:sz w:val="28"/>
          <w:szCs w:val="28"/>
        </w:rPr>
        <w:t xml:space="preserve">, </w:t>
      </w:r>
      <w:proofErr w:type="spellStart"/>
      <w:r>
        <w:rPr>
          <w:b w:val="0"/>
          <w:i w:val="0"/>
          <w:color w:val="000000"/>
          <w:sz w:val="28"/>
          <w:szCs w:val="28"/>
        </w:rPr>
        <w:t>Ф.Такун</w:t>
      </w:r>
      <w:proofErr w:type="spellEnd"/>
      <w:r>
        <w:rPr>
          <w:b w:val="0"/>
          <w:i w:val="0"/>
          <w:color w:val="000000"/>
          <w:sz w:val="28"/>
          <w:szCs w:val="28"/>
        </w:rPr>
        <w:t>, «</w:t>
      </w:r>
      <w:proofErr w:type="gramStart"/>
      <w:r>
        <w:rPr>
          <w:b w:val="0"/>
          <w:i w:val="0"/>
          <w:color w:val="000000"/>
          <w:sz w:val="28"/>
          <w:szCs w:val="28"/>
        </w:rPr>
        <w:t>Современная</w:t>
      </w:r>
      <w:proofErr w:type="gramEnd"/>
    </w:p>
    <w:p w:rsidR="003A1780" w:rsidRDefault="003A1780" w:rsidP="003A1780">
      <w:pPr>
        <w:rPr>
          <w:lang w:eastAsia="ru-RU"/>
        </w:rPr>
      </w:pPr>
    </w:p>
    <w:p w:rsidR="003A1780" w:rsidRDefault="003A1780" w:rsidP="003A1780">
      <w:pPr>
        <w:jc w:val="center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:rsidR="003A1780" w:rsidRDefault="003A1780" w:rsidP="003A1780">
      <w:pPr>
        <w:jc w:val="center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:rsidR="00FB0D20" w:rsidRPr="003A1780" w:rsidRDefault="003A1780" w:rsidP="003A1780">
      <w:pPr>
        <w:jc w:val="center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3A1780">
        <w:rPr>
          <w:rFonts w:ascii="Times New Roman" w:hAnsi="Times New Roman" w:cs="Times New Roman"/>
          <w:b/>
          <w:i/>
          <w:sz w:val="28"/>
          <w:szCs w:val="28"/>
          <w:lang w:eastAsia="ru-RU"/>
        </w:rPr>
        <w:lastRenderedPageBreak/>
        <w:t>Список методической литературы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B0D20">
        <w:rPr>
          <w:rFonts w:ascii="Times New Roman" w:hAnsi="Times New Roman" w:cs="Times New Roman"/>
          <w:sz w:val="28"/>
          <w:szCs w:val="28"/>
        </w:rPr>
        <w:t>Апраскина</w:t>
      </w:r>
      <w:proofErr w:type="spellEnd"/>
      <w:r w:rsidRPr="00FB0D20">
        <w:rPr>
          <w:rFonts w:ascii="Times New Roman" w:hAnsi="Times New Roman" w:cs="Times New Roman"/>
          <w:sz w:val="28"/>
          <w:szCs w:val="28"/>
        </w:rPr>
        <w:t xml:space="preserve"> О.А. «Музыкальное воспитание в школе» М 1978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B0D20">
        <w:rPr>
          <w:rFonts w:ascii="Times New Roman" w:hAnsi="Times New Roman" w:cs="Times New Roman"/>
          <w:sz w:val="28"/>
          <w:szCs w:val="28"/>
        </w:rPr>
        <w:t>Бернстайн</w:t>
      </w:r>
      <w:proofErr w:type="spellEnd"/>
      <w:r w:rsidRPr="00FB0D20">
        <w:rPr>
          <w:rFonts w:ascii="Times New Roman" w:hAnsi="Times New Roman" w:cs="Times New Roman"/>
          <w:sz w:val="28"/>
          <w:szCs w:val="28"/>
        </w:rPr>
        <w:t xml:space="preserve"> Л. «Концерты для молодежи» Ленинград «Советский композитор» 1991</w:t>
      </w:r>
    </w:p>
    <w:p w:rsidR="00FB0D20" w:rsidRPr="00FB0D20" w:rsidRDefault="00FB0D20" w:rsidP="00FB0D20">
      <w:pPr>
        <w:widowControl w:val="0"/>
        <w:numPr>
          <w:ilvl w:val="0"/>
          <w:numId w:val="15"/>
        </w:numPr>
        <w:shd w:val="clear" w:color="auto" w:fill="FFFFFF"/>
        <w:suppressAutoHyphens w:val="0"/>
        <w:autoSpaceDE w:val="0"/>
        <w:autoSpaceDN w:val="0"/>
        <w:adjustRightInd w:val="0"/>
        <w:spacing w:after="0" w:line="269" w:lineRule="exact"/>
        <w:rPr>
          <w:rFonts w:ascii="Times New Roman" w:hAnsi="Times New Roman" w:cs="Times New Roman"/>
          <w:color w:val="000000"/>
          <w:spacing w:val="-13"/>
          <w:sz w:val="28"/>
          <w:szCs w:val="28"/>
        </w:rPr>
      </w:pPr>
      <w:proofErr w:type="gramStart"/>
      <w:r w:rsidRPr="00FB0D20">
        <w:rPr>
          <w:rFonts w:ascii="Times New Roman" w:hAnsi="Times New Roman" w:cs="Times New Roman"/>
          <w:color w:val="000000"/>
          <w:spacing w:val="2"/>
          <w:sz w:val="28"/>
          <w:szCs w:val="28"/>
        </w:rPr>
        <w:t>Белоброва</w:t>
      </w:r>
      <w:proofErr w:type="gramEnd"/>
      <w:r w:rsidRPr="00FB0D20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ЕЮ. Техника эстрадного пения. М., 2000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B0D20">
        <w:rPr>
          <w:rFonts w:ascii="Times New Roman" w:hAnsi="Times New Roman" w:cs="Times New Roman"/>
          <w:sz w:val="28"/>
          <w:szCs w:val="28"/>
        </w:rPr>
        <w:t>Бзгиль</w:t>
      </w:r>
      <w:proofErr w:type="spellEnd"/>
      <w:r w:rsidRPr="00FB0D20">
        <w:rPr>
          <w:rFonts w:ascii="Times New Roman" w:hAnsi="Times New Roman" w:cs="Times New Roman"/>
          <w:sz w:val="28"/>
          <w:szCs w:val="28"/>
        </w:rPr>
        <w:t xml:space="preserve"> И. «Практический курс джазовой импровизации» М. 1985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B0D20">
        <w:rPr>
          <w:rFonts w:ascii="Times New Roman" w:hAnsi="Times New Roman" w:cs="Times New Roman"/>
          <w:sz w:val="28"/>
          <w:szCs w:val="28"/>
        </w:rPr>
        <w:t>Зильберквит</w:t>
      </w:r>
      <w:proofErr w:type="spellEnd"/>
      <w:r w:rsidRPr="00FB0D20">
        <w:rPr>
          <w:rFonts w:ascii="Times New Roman" w:hAnsi="Times New Roman" w:cs="Times New Roman"/>
          <w:sz w:val="28"/>
          <w:szCs w:val="28"/>
        </w:rPr>
        <w:t xml:space="preserve"> М. «Музыка и ты» М 1989-1990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Милько И.П. «Поговорим о музыки» Минск 1989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Очаковская О. «Пионерский музыкальный клуб» М 1985-1995</w:t>
      </w:r>
    </w:p>
    <w:p w:rsidR="00FB0D20" w:rsidRPr="00FB0D20" w:rsidRDefault="00FB0D20" w:rsidP="00FB0D20">
      <w:pPr>
        <w:widowControl w:val="0"/>
        <w:numPr>
          <w:ilvl w:val="0"/>
          <w:numId w:val="15"/>
        </w:numPr>
        <w:shd w:val="clear" w:color="auto" w:fill="FFFFFF"/>
        <w:suppressAutoHyphens w:val="0"/>
        <w:autoSpaceDE w:val="0"/>
        <w:autoSpaceDN w:val="0"/>
        <w:adjustRightInd w:val="0"/>
        <w:spacing w:after="0" w:line="269" w:lineRule="exact"/>
        <w:ind w:right="461"/>
        <w:rPr>
          <w:rFonts w:ascii="Times New Roman" w:hAnsi="Times New Roman" w:cs="Times New Roman"/>
          <w:color w:val="000000"/>
          <w:spacing w:val="-17"/>
          <w:sz w:val="28"/>
          <w:szCs w:val="28"/>
        </w:rPr>
      </w:pPr>
      <w:r w:rsidRPr="00FB0D20">
        <w:rPr>
          <w:rFonts w:ascii="Times New Roman" w:hAnsi="Times New Roman" w:cs="Times New Roman"/>
          <w:color w:val="000000"/>
          <w:spacing w:val="1"/>
          <w:sz w:val="28"/>
          <w:szCs w:val="28"/>
        </w:rPr>
        <w:t>Огородное Д.Е. Музыкально-певческое воспитание детей в</w:t>
      </w:r>
      <w:r w:rsidRPr="00FB0D20">
        <w:rPr>
          <w:rFonts w:ascii="Times New Roman" w:hAnsi="Times New Roman" w:cs="Times New Roman"/>
          <w:color w:val="000000"/>
          <w:spacing w:val="1"/>
          <w:sz w:val="28"/>
          <w:szCs w:val="28"/>
        </w:rPr>
        <w:br/>
      </w:r>
      <w:r w:rsidRPr="00FB0D20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общеобразовательной школе. Методическое пособие. Л., «Музыка», </w:t>
      </w:r>
      <w:r w:rsidRPr="00FB0D20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1</w:t>
      </w:r>
      <w:r w:rsidRPr="00FB0D20">
        <w:rPr>
          <w:rFonts w:ascii="Times New Roman" w:hAnsi="Times New Roman" w:cs="Times New Roman"/>
          <w:color w:val="000000"/>
          <w:spacing w:val="-1"/>
          <w:sz w:val="28"/>
          <w:szCs w:val="28"/>
        </w:rPr>
        <w:t>972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Стулова Г.П. «Развитие детского голоса в процессе обучения пению» М 1992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Троицкий А. «Поп-Лексикон» М 1990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B0D20">
        <w:rPr>
          <w:rFonts w:ascii="Times New Roman" w:hAnsi="Times New Roman" w:cs="Times New Roman"/>
          <w:sz w:val="28"/>
          <w:szCs w:val="28"/>
        </w:rPr>
        <w:t>Хромушин</w:t>
      </w:r>
      <w:proofErr w:type="spellEnd"/>
      <w:r w:rsidRPr="00FB0D20">
        <w:rPr>
          <w:rFonts w:ascii="Times New Roman" w:hAnsi="Times New Roman" w:cs="Times New Roman"/>
          <w:sz w:val="28"/>
          <w:szCs w:val="28"/>
        </w:rPr>
        <w:t xml:space="preserve"> О. «Учебник джазовой импровизации для ДМШ» С-Петербург 1997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Чугунов Ю. «Гармония в джазе» М 1988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>Емельянов «Развитие голоса, координация и тренинг»</w:t>
      </w:r>
    </w:p>
    <w:p w:rsidR="00FB0D20" w:rsidRPr="00FB0D20" w:rsidRDefault="00FB0D20" w:rsidP="00FB0D20">
      <w:pPr>
        <w:numPr>
          <w:ilvl w:val="0"/>
          <w:numId w:val="15"/>
        </w:numPr>
        <w:suppressAutoHyphens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0D20">
        <w:rPr>
          <w:rFonts w:ascii="Times New Roman" w:hAnsi="Times New Roman" w:cs="Times New Roman"/>
          <w:sz w:val="28"/>
          <w:szCs w:val="28"/>
        </w:rPr>
        <w:t xml:space="preserve"> Теплов Б. «Психология музыкальных способностей» М 1961</w:t>
      </w:r>
    </w:p>
    <w:p w:rsidR="003D123D" w:rsidRPr="003D123D" w:rsidRDefault="003D123D" w:rsidP="003D123D">
      <w:pPr>
        <w:rPr>
          <w:lang w:eastAsia="ru-RU"/>
        </w:rPr>
      </w:pPr>
    </w:p>
    <w:p w:rsidR="003D123D" w:rsidRPr="003D123D" w:rsidRDefault="003D123D" w:rsidP="003D123D">
      <w:pPr>
        <w:pStyle w:val="aa"/>
        <w:tabs>
          <w:tab w:val="left" w:pos="993"/>
          <w:tab w:val="left" w:pos="1134"/>
        </w:tabs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3D123D" w:rsidRPr="003D123D" w:rsidRDefault="003D123D" w:rsidP="003D123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3D123D" w:rsidRPr="003D123D" w:rsidRDefault="003D123D" w:rsidP="003D123D">
      <w:pPr>
        <w:pStyle w:val="a7"/>
        <w:tabs>
          <w:tab w:val="left" w:pos="993"/>
        </w:tabs>
        <w:spacing w:line="360" w:lineRule="auto"/>
        <w:ind w:left="709"/>
        <w:jc w:val="both"/>
        <w:rPr>
          <w:sz w:val="28"/>
          <w:szCs w:val="28"/>
        </w:rPr>
      </w:pPr>
    </w:p>
    <w:p w:rsidR="003D123D" w:rsidRPr="003D123D" w:rsidRDefault="003D123D" w:rsidP="003D123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371" w:rsidRPr="00B11A11" w:rsidRDefault="006D5371" w:rsidP="00B11A1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95C1E" w:rsidRPr="0037412D" w:rsidRDefault="00195C1E" w:rsidP="005424A2">
      <w:pPr>
        <w:rPr>
          <w:rFonts w:ascii="Times New Roman" w:hAnsi="Times New Roman" w:cs="Times New Roman"/>
          <w:b/>
          <w:sz w:val="28"/>
          <w:szCs w:val="28"/>
        </w:rPr>
      </w:pPr>
    </w:p>
    <w:p w:rsidR="005424A2" w:rsidRPr="0037412D" w:rsidRDefault="005424A2" w:rsidP="00EF582C">
      <w:pPr>
        <w:rPr>
          <w:rFonts w:ascii="Times New Roman" w:hAnsi="Times New Roman" w:cs="Times New Roman"/>
          <w:sz w:val="28"/>
          <w:szCs w:val="28"/>
        </w:rPr>
      </w:pPr>
    </w:p>
    <w:p w:rsidR="005424A2" w:rsidRPr="0037412D" w:rsidRDefault="005424A2" w:rsidP="00EF582C">
      <w:pPr>
        <w:rPr>
          <w:rFonts w:ascii="Times New Roman" w:hAnsi="Times New Roman" w:cs="Times New Roman"/>
          <w:sz w:val="28"/>
          <w:szCs w:val="28"/>
        </w:rPr>
      </w:pPr>
    </w:p>
    <w:p w:rsidR="005F0593" w:rsidRPr="0037412D" w:rsidRDefault="005F0593">
      <w:pPr>
        <w:rPr>
          <w:rFonts w:ascii="Times New Roman" w:hAnsi="Times New Roman" w:cs="Times New Roman"/>
          <w:b/>
          <w:sz w:val="28"/>
          <w:szCs w:val="28"/>
        </w:rPr>
      </w:pPr>
    </w:p>
    <w:sectPr w:rsidR="005F0593" w:rsidRPr="0037412D" w:rsidSect="006A2DDC">
      <w:head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56FF" w:rsidRDefault="007F56FF" w:rsidP="009A327B">
      <w:pPr>
        <w:spacing w:after="0" w:line="240" w:lineRule="auto"/>
      </w:pPr>
      <w:r>
        <w:separator/>
      </w:r>
    </w:p>
  </w:endnote>
  <w:endnote w:type="continuationSeparator" w:id="0">
    <w:p w:rsidR="007F56FF" w:rsidRDefault="007F56FF" w:rsidP="009A3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56FF" w:rsidRDefault="007F56FF" w:rsidP="009A327B">
      <w:pPr>
        <w:spacing w:after="0" w:line="240" w:lineRule="auto"/>
      </w:pPr>
      <w:r>
        <w:separator/>
      </w:r>
    </w:p>
  </w:footnote>
  <w:footnote w:type="continuationSeparator" w:id="0">
    <w:p w:rsidR="007F56FF" w:rsidRDefault="007F56FF" w:rsidP="009A32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64642"/>
    </w:sdtPr>
    <w:sdtEndPr/>
    <w:sdtContent>
      <w:p w:rsidR="003A1780" w:rsidRDefault="00E2357B">
        <w:pPr>
          <w:pStyle w:val="a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15CB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3A1780" w:rsidRDefault="003A1780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1">
    <w:nsid w:val="07A03307"/>
    <w:multiLevelType w:val="hybridMultilevel"/>
    <w:tmpl w:val="9A4258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001E8D"/>
    <w:multiLevelType w:val="hybridMultilevel"/>
    <w:tmpl w:val="F4502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934B46"/>
    <w:multiLevelType w:val="hybridMultilevel"/>
    <w:tmpl w:val="3708BA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72414BA">
      <w:start w:val="1"/>
      <w:numFmt w:val="decimal"/>
      <w:lvlText w:val="%2."/>
      <w:lvlJc w:val="left"/>
      <w:pPr>
        <w:tabs>
          <w:tab w:val="num" w:pos="1635"/>
        </w:tabs>
        <w:ind w:left="1635" w:hanging="55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400AC4"/>
    <w:multiLevelType w:val="hybridMultilevel"/>
    <w:tmpl w:val="3FBED2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4409F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2FDE0A5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344A4089"/>
    <w:multiLevelType w:val="hybridMultilevel"/>
    <w:tmpl w:val="9BC2E0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67443E9"/>
    <w:multiLevelType w:val="hybridMultilevel"/>
    <w:tmpl w:val="5EAECE1E"/>
    <w:lvl w:ilvl="0" w:tplc="58DA1AF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4C7AD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4E0D08F7"/>
    <w:multiLevelType w:val="hybridMultilevel"/>
    <w:tmpl w:val="FA8A2112"/>
    <w:lvl w:ilvl="0" w:tplc="F92491B6">
      <w:start w:val="1"/>
      <w:numFmt w:val="decimal"/>
      <w:lvlText w:val="%1."/>
      <w:lvlJc w:val="left"/>
      <w:pPr>
        <w:ind w:left="7023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774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846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918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990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1062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1134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1206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12783" w:hanging="180"/>
      </w:pPr>
      <w:rPr>
        <w:rFonts w:cs="Times New Roman"/>
      </w:rPr>
    </w:lvl>
  </w:abstractNum>
  <w:abstractNum w:abstractNumId="11">
    <w:nsid w:val="5DAB29F7"/>
    <w:multiLevelType w:val="hybridMultilevel"/>
    <w:tmpl w:val="CBAABBC4"/>
    <w:lvl w:ilvl="0" w:tplc="004253BC">
      <w:start w:val="1"/>
      <w:numFmt w:val="decimal"/>
      <w:lvlText w:val="%1."/>
      <w:lvlJc w:val="left"/>
      <w:pPr>
        <w:ind w:left="5464" w:hanging="360"/>
      </w:pPr>
      <w:rPr>
        <w:rFonts w:cs="Times New Roman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7F56DAF"/>
    <w:multiLevelType w:val="hybridMultilevel"/>
    <w:tmpl w:val="DA406D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8136CD6"/>
    <w:multiLevelType w:val="hybridMultilevel"/>
    <w:tmpl w:val="FA6CC684"/>
    <w:lvl w:ilvl="0" w:tplc="6546A37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69694158"/>
    <w:multiLevelType w:val="hybridMultilevel"/>
    <w:tmpl w:val="3B1C0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"/>
  </w:num>
  <w:num w:numId="3">
    <w:abstractNumId w:val="2"/>
  </w:num>
  <w:num w:numId="4">
    <w:abstractNumId w:val="3"/>
  </w:num>
  <w:num w:numId="5">
    <w:abstractNumId w:val="13"/>
  </w:num>
  <w:num w:numId="6">
    <w:abstractNumId w:val="10"/>
  </w:num>
  <w:num w:numId="7">
    <w:abstractNumId w:val="11"/>
  </w:num>
  <w:num w:numId="8">
    <w:abstractNumId w:val="8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1"/>
    </w:lvlOverride>
  </w:num>
  <w:num w:numId="14">
    <w:abstractNumId w:val="9"/>
    <w:lvlOverride w:ilvl="0">
      <w:startOverride w:val="1"/>
    </w:lvlOverride>
  </w:num>
  <w:num w:numId="15">
    <w:abstractNumId w:val="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4D2D"/>
    <w:rsid w:val="00000EBA"/>
    <w:rsid w:val="00006AB7"/>
    <w:rsid w:val="000101FE"/>
    <w:rsid w:val="000119F2"/>
    <w:rsid w:val="00030BAC"/>
    <w:rsid w:val="00043D81"/>
    <w:rsid w:val="00044B12"/>
    <w:rsid w:val="000465FD"/>
    <w:rsid w:val="00066568"/>
    <w:rsid w:val="00090A9A"/>
    <w:rsid w:val="0009216B"/>
    <w:rsid w:val="00094DB4"/>
    <w:rsid w:val="00096976"/>
    <w:rsid w:val="000A11F7"/>
    <w:rsid w:val="000B7E13"/>
    <w:rsid w:val="000C20AE"/>
    <w:rsid w:val="000D04E1"/>
    <w:rsid w:val="000D1F54"/>
    <w:rsid w:val="000F367D"/>
    <w:rsid w:val="00101748"/>
    <w:rsid w:val="00104273"/>
    <w:rsid w:val="001133B9"/>
    <w:rsid w:val="00115489"/>
    <w:rsid w:val="00116892"/>
    <w:rsid w:val="001205BB"/>
    <w:rsid w:val="00125740"/>
    <w:rsid w:val="00130E11"/>
    <w:rsid w:val="00145A2A"/>
    <w:rsid w:val="00150B41"/>
    <w:rsid w:val="001814B2"/>
    <w:rsid w:val="00183CB9"/>
    <w:rsid w:val="00185376"/>
    <w:rsid w:val="001942A5"/>
    <w:rsid w:val="00195ABA"/>
    <w:rsid w:val="00195C1E"/>
    <w:rsid w:val="001A2018"/>
    <w:rsid w:val="001A7ED9"/>
    <w:rsid w:val="001B146D"/>
    <w:rsid w:val="001D2317"/>
    <w:rsid w:val="001D6EC5"/>
    <w:rsid w:val="00227A6D"/>
    <w:rsid w:val="00231A2A"/>
    <w:rsid w:val="002333C1"/>
    <w:rsid w:val="0023742E"/>
    <w:rsid w:val="00241850"/>
    <w:rsid w:val="00250C6E"/>
    <w:rsid w:val="00250CCF"/>
    <w:rsid w:val="00254BA7"/>
    <w:rsid w:val="002576DB"/>
    <w:rsid w:val="0027468F"/>
    <w:rsid w:val="00280537"/>
    <w:rsid w:val="00283BAF"/>
    <w:rsid w:val="0028535B"/>
    <w:rsid w:val="00294D57"/>
    <w:rsid w:val="002960EA"/>
    <w:rsid w:val="002B37EA"/>
    <w:rsid w:val="002B60C7"/>
    <w:rsid w:val="002C0732"/>
    <w:rsid w:val="002D304E"/>
    <w:rsid w:val="002D5E4A"/>
    <w:rsid w:val="002E452B"/>
    <w:rsid w:val="002E4A01"/>
    <w:rsid w:val="002E4C86"/>
    <w:rsid w:val="002E62FF"/>
    <w:rsid w:val="002F0723"/>
    <w:rsid w:val="002F5015"/>
    <w:rsid w:val="00304364"/>
    <w:rsid w:val="00304937"/>
    <w:rsid w:val="003116F4"/>
    <w:rsid w:val="00314D2D"/>
    <w:rsid w:val="003253C5"/>
    <w:rsid w:val="00330127"/>
    <w:rsid w:val="00332041"/>
    <w:rsid w:val="00332AC0"/>
    <w:rsid w:val="00340098"/>
    <w:rsid w:val="00341529"/>
    <w:rsid w:val="003554B1"/>
    <w:rsid w:val="00364E1D"/>
    <w:rsid w:val="003678F7"/>
    <w:rsid w:val="0037412D"/>
    <w:rsid w:val="00395EEE"/>
    <w:rsid w:val="003A073F"/>
    <w:rsid w:val="003A1780"/>
    <w:rsid w:val="003B1A9C"/>
    <w:rsid w:val="003B70C4"/>
    <w:rsid w:val="003D0C7F"/>
    <w:rsid w:val="003D123D"/>
    <w:rsid w:val="003D42ED"/>
    <w:rsid w:val="003D4A3F"/>
    <w:rsid w:val="003E4F8C"/>
    <w:rsid w:val="003E66F5"/>
    <w:rsid w:val="003F373D"/>
    <w:rsid w:val="003F3A98"/>
    <w:rsid w:val="003F3EDC"/>
    <w:rsid w:val="003F536E"/>
    <w:rsid w:val="00402106"/>
    <w:rsid w:val="00410270"/>
    <w:rsid w:val="00453335"/>
    <w:rsid w:val="00454232"/>
    <w:rsid w:val="004547A4"/>
    <w:rsid w:val="00454A56"/>
    <w:rsid w:val="00456E97"/>
    <w:rsid w:val="00457037"/>
    <w:rsid w:val="0045735A"/>
    <w:rsid w:val="0045773C"/>
    <w:rsid w:val="004638B0"/>
    <w:rsid w:val="004648AC"/>
    <w:rsid w:val="00467C44"/>
    <w:rsid w:val="00477A1B"/>
    <w:rsid w:val="004836AE"/>
    <w:rsid w:val="004C1719"/>
    <w:rsid w:val="004C77BB"/>
    <w:rsid w:val="004D16BE"/>
    <w:rsid w:val="004D25EB"/>
    <w:rsid w:val="004F0192"/>
    <w:rsid w:val="00504219"/>
    <w:rsid w:val="0050589C"/>
    <w:rsid w:val="0051037E"/>
    <w:rsid w:val="00523180"/>
    <w:rsid w:val="005379C3"/>
    <w:rsid w:val="005424A2"/>
    <w:rsid w:val="0054667C"/>
    <w:rsid w:val="00547B7D"/>
    <w:rsid w:val="0055113A"/>
    <w:rsid w:val="005523C5"/>
    <w:rsid w:val="005531C7"/>
    <w:rsid w:val="005542B5"/>
    <w:rsid w:val="00596E63"/>
    <w:rsid w:val="00597D7B"/>
    <w:rsid w:val="005A1128"/>
    <w:rsid w:val="005A49EF"/>
    <w:rsid w:val="005B44A3"/>
    <w:rsid w:val="005D1F8C"/>
    <w:rsid w:val="005D2388"/>
    <w:rsid w:val="005F0593"/>
    <w:rsid w:val="005F1EAC"/>
    <w:rsid w:val="005F4761"/>
    <w:rsid w:val="00600BD4"/>
    <w:rsid w:val="006028BD"/>
    <w:rsid w:val="006125CF"/>
    <w:rsid w:val="00646259"/>
    <w:rsid w:val="00653631"/>
    <w:rsid w:val="0065621C"/>
    <w:rsid w:val="00666253"/>
    <w:rsid w:val="006704BC"/>
    <w:rsid w:val="006915A0"/>
    <w:rsid w:val="006A2DDC"/>
    <w:rsid w:val="006A7EC3"/>
    <w:rsid w:val="006B59F2"/>
    <w:rsid w:val="006B5D98"/>
    <w:rsid w:val="006C2B75"/>
    <w:rsid w:val="006D5371"/>
    <w:rsid w:val="006D65CD"/>
    <w:rsid w:val="006F6763"/>
    <w:rsid w:val="00705CC7"/>
    <w:rsid w:val="00712ED7"/>
    <w:rsid w:val="00713285"/>
    <w:rsid w:val="00725397"/>
    <w:rsid w:val="0073090A"/>
    <w:rsid w:val="0073401C"/>
    <w:rsid w:val="007638A3"/>
    <w:rsid w:val="00765303"/>
    <w:rsid w:val="007654A3"/>
    <w:rsid w:val="00770759"/>
    <w:rsid w:val="00781653"/>
    <w:rsid w:val="0078273C"/>
    <w:rsid w:val="007A700A"/>
    <w:rsid w:val="007C408B"/>
    <w:rsid w:val="007C74D4"/>
    <w:rsid w:val="007D1629"/>
    <w:rsid w:val="007E6EB8"/>
    <w:rsid w:val="007F2165"/>
    <w:rsid w:val="007F56FF"/>
    <w:rsid w:val="0080262F"/>
    <w:rsid w:val="00820D54"/>
    <w:rsid w:val="00821688"/>
    <w:rsid w:val="00821EC1"/>
    <w:rsid w:val="008368E4"/>
    <w:rsid w:val="0084001E"/>
    <w:rsid w:val="0084748A"/>
    <w:rsid w:val="00871705"/>
    <w:rsid w:val="0087197F"/>
    <w:rsid w:val="008742BB"/>
    <w:rsid w:val="00875867"/>
    <w:rsid w:val="008830D4"/>
    <w:rsid w:val="0088515D"/>
    <w:rsid w:val="00885B6A"/>
    <w:rsid w:val="008966C7"/>
    <w:rsid w:val="008A4187"/>
    <w:rsid w:val="008A5521"/>
    <w:rsid w:val="008B365D"/>
    <w:rsid w:val="008B5241"/>
    <w:rsid w:val="008B580C"/>
    <w:rsid w:val="008C492B"/>
    <w:rsid w:val="008D43BF"/>
    <w:rsid w:val="008E2B91"/>
    <w:rsid w:val="008F1DF0"/>
    <w:rsid w:val="00902E7F"/>
    <w:rsid w:val="009177ED"/>
    <w:rsid w:val="00924466"/>
    <w:rsid w:val="00927F22"/>
    <w:rsid w:val="00942910"/>
    <w:rsid w:val="00955B2D"/>
    <w:rsid w:val="00963F5A"/>
    <w:rsid w:val="00966799"/>
    <w:rsid w:val="00967681"/>
    <w:rsid w:val="00971309"/>
    <w:rsid w:val="00972F68"/>
    <w:rsid w:val="00980233"/>
    <w:rsid w:val="00993235"/>
    <w:rsid w:val="009963D7"/>
    <w:rsid w:val="009A327B"/>
    <w:rsid w:val="009A6C8C"/>
    <w:rsid w:val="009B20BA"/>
    <w:rsid w:val="009D5108"/>
    <w:rsid w:val="009E26CA"/>
    <w:rsid w:val="009E2993"/>
    <w:rsid w:val="009F2FA4"/>
    <w:rsid w:val="00A01622"/>
    <w:rsid w:val="00A046D6"/>
    <w:rsid w:val="00A20C42"/>
    <w:rsid w:val="00A23184"/>
    <w:rsid w:val="00A36518"/>
    <w:rsid w:val="00A37774"/>
    <w:rsid w:val="00A5668F"/>
    <w:rsid w:val="00A60C8B"/>
    <w:rsid w:val="00A764D1"/>
    <w:rsid w:val="00A8197D"/>
    <w:rsid w:val="00AA7F6E"/>
    <w:rsid w:val="00AB484B"/>
    <w:rsid w:val="00AC6F54"/>
    <w:rsid w:val="00AD04CB"/>
    <w:rsid w:val="00AD7568"/>
    <w:rsid w:val="00AF3584"/>
    <w:rsid w:val="00AF6228"/>
    <w:rsid w:val="00B0008E"/>
    <w:rsid w:val="00B00920"/>
    <w:rsid w:val="00B11A11"/>
    <w:rsid w:val="00B13163"/>
    <w:rsid w:val="00B163EF"/>
    <w:rsid w:val="00B34FDE"/>
    <w:rsid w:val="00B3682D"/>
    <w:rsid w:val="00B438E7"/>
    <w:rsid w:val="00B5314D"/>
    <w:rsid w:val="00B62430"/>
    <w:rsid w:val="00B62EF0"/>
    <w:rsid w:val="00B727A5"/>
    <w:rsid w:val="00B7477B"/>
    <w:rsid w:val="00B838FB"/>
    <w:rsid w:val="00B926F4"/>
    <w:rsid w:val="00BA1F54"/>
    <w:rsid w:val="00BA4CD6"/>
    <w:rsid w:val="00BA6A02"/>
    <w:rsid w:val="00BD29AE"/>
    <w:rsid w:val="00BD76C8"/>
    <w:rsid w:val="00BF0147"/>
    <w:rsid w:val="00BF5B04"/>
    <w:rsid w:val="00C01F80"/>
    <w:rsid w:val="00C042CE"/>
    <w:rsid w:val="00C05B65"/>
    <w:rsid w:val="00C1345D"/>
    <w:rsid w:val="00C15AFA"/>
    <w:rsid w:val="00C2502D"/>
    <w:rsid w:val="00C2507C"/>
    <w:rsid w:val="00C2587D"/>
    <w:rsid w:val="00C60502"/>
    <w:rsid w:val="00C72CF3"/>
    <w:rsid w:val="00C77C4E"/>
    <w:rsid w:val="00C81580"/>
    <w:rsid w:val="00C865D0"/>
    <w:rsid w:val="00C871A4"/>
    <w:rsid w:val="00C93428"/>
    <w:rsid w:val="00C956F7"/>
    <w:rsid w:val="00CA01D5"/>
    <w:rsid w:val="00CF665D"/>
    <w:rsid w:val="00D11E7E"/>
    <w:rsid w:val="00D21728"/>
    <w:rsid w:val="00D2263E"/>
    <w:rsid w:val="00D24900"/>
    <w:rsid w:val="00D35D8F"/>
    <w:rsid w:val="00D447A5"/>
    <w:rsid w:val="00D448A2"/>
    <w:rsid w:val="00D44C95"/>
    <w:rsid w:val="00D52F43"/>
    <w:rsid w:val="00D60AE6"/>
    <w:rsid w:val="00D63ED0"/>
    <w:rsid w:val="00D704F6"/>
    <w:rsid w:val="00D710F0"/>
    <w:rsid w:val="00D768B2"/>
    <w:rsid w:val="00D7700B"/>
    <w:rsid w:val="00D77050"/>
    <w:rsid w:val="00D87944"/>
    <w:rsid w:val="00DA1BC2"/>
    <w:rsid w:val="00DA47DF"/>
    <w:rsid w:val="00DB3E28"/>
    <w:rsid w:val="00DB7C19"/>
    <w:rsid w:val="00DC1D6E"/>
    <w:rsid w:val="00DC3D64"/>
    <w:rsid w:val="00DD71E1"/>
    <w:rsid w:val="00DE3D97"/>
    <w:rsid w:val="00DE42AC"/>
    <w:rsid w:val="00DF1D7E"/>
    <w:rsid w:val="00DF798D"/>
    <w:rsid w:val="00E00838"/>
    <w:rsid w:val="00E14A9D"/>
    <w:rsid w:val="00E2357B"/>
    <w:rsid w:val="00E33298"/>
    <w:rsid w:val="00E415CB"/>
    <w:rsid w:val="00E52EAF"/>
    <w:rsid w:val="00E55327"/>
    <w:rsid w:val="00E5598E"/>
    <w:rsid w:val="00E603AB"/>
    <w:rsid w:val="00E649B9"/>
    <w:rsid w:val="00E8499F"/>
    <w:rsid w:val="00E9452D"/>
    <w:rsid w:val="00EA3E76"/>
    <w:rsid w:val="00EB529B"/>
    <w:rsid w:val="00ED0219"/>
    <w:rsid w:val="00EE11F0"/>
    <w:rsid w:val="00EE19F0"/>
    <w:rsid w:val="00EF582C"/>
    <w:rsid w:val="00F0185E"/>
    <w:rsid w:val="00F143F3"/>
    <w:rsid w:val="00F35C5A"/>
    <w:rsid w:val="00F40101"/>
    <w:rsid w:val="00F52D66"/>
    <w:rsid w:val="00F538A3"/>
    <w:rsid w:val="00F54B42"/>
    <w:rsid w:val="00F5593B"/>
    <w:rsid w:val="00F61CDC"/>
    <w:rsid w:val="00F661D1"/>
    <w:rsid w:val="00F67AFC"/>
    <w:rsid w:val="00F723CD"/>
    <w:rsid w:val="00F73908"/>
    <w:rsid w:val="00F747D9"/>
    <w:rsid w:val="00F90208"/>
    <w:rsid w:val="00FA35D4"/>
    <w:rsid w:val="00FA4B59"/>
    <w:rsid w:val="00FB0D20"/>
    <w:rsid w:val="00FC4E72"/>
    <w:rsid w:val="00FD2144"/>
    <w:rsid w:val="00FD322C"/>
    <w:rsid w:val="00FD7A4F"/>
    <w:rsid w:val="00FD7D9C"/>
    <w:rsid w:val="00FE3B34"/>
    <w:rsid w:val="00FF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A327B"/>
    <w:rPr>
      <w:rFonts w:ascii="Calibri" w:hAnsi="Calibri" w:cs="Calibri"/>
      <w:sz w:val="22"/>
      <w:szCs w:val="22"/>
      <w:lang w:eastAsia="ar-SA"/>
    </w:rPr>
  </w:style>
  <w:style w:type="paragraph" w:styleId="a5">
    <w:name w:val="footer"/>
    <w:basedOn w:val="a"/>
    <w:link w:val="a6"/>
    <w:uiPriority w:val="99"/>
    <w:semiHidden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9A327B"/>
    <w:rPr>
      <w:rFonts w:ascii="Calibri" w:hAnsi="Calibri" w:cs="Calibri"/>
      <w:sz w:val="22"/>
      <w:szCs w:val="22"/>
      <w:lang w:eastAsia="ar-SA"/>
    </w:rPr>
  </w:style>
  <w:style w:type="paragraph" w:styleId="a7">
    <w:name w:val="Body Text"/>
    <w:basedOn w:val="a"/>
    <w:link w:val="a8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0D04E1"/>
    <w:rPr>
      <w:rFonts w:eastAsia="Times New Roman"/>
      <w:sz w:val="24"/>
    </w:rPr>
  </w:style>
  <w:style w:type="character" w:customStyle="1" w:styleId="20">
    <w:name w:val="Заголовок 2 Знак"/>
    <w:basedOn w:val="a0"/>
    <w:link w:val="2"/>
    <w:rsid w:val="000D04E1"/>
    <w:rPr>
      <w:rFonts w:eastAsia="Times New Roman"/>
      <w:sz w:val="24"/>
    </w:rPr>
  </w:style>
  <w:style w:type="paragraph" w:customStyle="1" w:styleId="Body1">
    <w:name w:val="Body 1"/>
    <w:link w:val="Body10"/>
    <w:rsid w:val="00C77C4E"/>
    <w:rPr>
      <w:rFonts w:ascii="Helvetica" w:eastAsia="ヒラギノ角ゴ Pro W3" w:hAnsi="Helvetica"/>
      <w:color w:val="000000"/>
      <w:sz w:val="24"/>
      <w:lang w:val="en-US"/>
    </w:rPr>
  </w:style>
  <w:style w:type="paragraph" w:styleId="a9">
    <w:name w:val="No Spacing"/>
    <w:uiPriority w:val="1"/>
    <w:qFormat/>
    <w:rsid w:val="00FD7D9C"/>
    <w:rPr>
      <w:rFonts w:ascii="Calibri" w:hAnsi="Calibri"/>
      <w:sz w:val="22"/>
      <w:szCs w:val="22"/>
      <w:lang w:eastAsia="en-US"/>
    </w:rPr>
  </w:style>
  <w:style w:type="paragraph" w:customStyle="1" w:styleId="Standard">
    <w:name w:val="Standard"/>
    <w:rsid w:val="00FD7D9C"/>
    <w:pPr>
      <w:suppressAutoHyphens/>
      <w:autoSpaceDN w:val="0"/>
    </w:pPr>
    <w:rPr>
      <w:rFonts w:eastAsia="Lucida Sans Unicode" w:cs="Tahoma"/>
      <w:kern w:val="3"/>
      <w:sz w:val="28"/>
      <w:szCs w:val="24"/>
      <w:lang w:eastAsia="zh-CN" w:bidi="hi-IN"/>
    </w:rPr>
  </w:style>
  <w:style w:type="paragraph" w:styleId="aa">
    <w:name w:val="List Paragraph"/>
    <w:basedOn w:val="a"/>
    <w:uiPriority w:val="99"/>
    <w:qFormat/>
    <w:rsid w:val="00FD7D9C"/>
    <w:pPr>
      <w:suppressAutoHyphens w:val="0"/>
      <w:spacing w:line="240" w:lineRule="atLeast"/>
      <w:ind w:left="720"/>
      <w:contextualSpacing/>
    </w:pPr>
    <w:rPr>
      <w:rFonts w:cs="Times New Roman"/>
      <w:lang w:eastAsia="en-US"/>
    </w:rPr>
  </w:style>
  <w:style w:type="character" w:styleId="ab">
    <w:name w:val="Emphasis"/>
    <w:qFormat/>
    <w:rsid w:val="00FD7D9C"/>
    <w:rPr>
      <w:i/>
      <w:iCs/>
    </w:rPr>
  </w:style>
  <w:style w:type="paragraph" w:customStyle="1" w:styleId="1">
    <w:name w:val="Абзац списка1"/>
    <w:basedOn w:val="a"/>
    <w:rsid w:val="00FD7D9C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table" w:styleId="ac">
    <w:name w:val="Table Grid"/>
    <w:basedOn w:val="a1"/>
    <w:uiPriority w:val="59"/>
    <w:rsid w:val="0050589C"/>
    <w:rPr>
      <w:rFonts w:ascii="Arial" w:eastAsia="Times New Roman" w:hAnsi="Arial" w:cs="Arial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10">
    <w:name w:val="Body 1 Знак"/>
    <w:basedOn w:val="a0"/>
    <w:link w:val="Body1"/>
    <w:locked/>
    <w:rsid w:val="0050589C"/>
    <w:rPr>
      <w:rFonts w:ascii="Helvetica" w:eastAsia="ヒラギノ角ゴ Pro W3" w:hAnsi="Helvetica"/>
      <w:color w:val="000000"/>
      <w:sz w:val="24"/>
      <w:lang w:val="en-US"/>
    </w:rPr>
  </w:style>
  <w:style w:type="paragraph" w:styleId="ad">
    <w:name w:val="Body Text Indent"/>
    <w:basedOn w:val="a"/>
    <w:link w:val="ae"/>
    <w:uiPriority w:val="99"/>
    <w:semiHidden/>
    <w:unhideWhenUsed/>
    <w:rsid w:val="00D710F0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D710F0"/>
    <w:rPr>
      <w:rFonts w:ascii="Calibri" w:hAnsi="Calibri" w:cs="Calibri"/>
      <w:sz w:val="22"/>
      <w:szCs w:val="22"/>
      <w:lang w:eastAsia="ar-SA"/>
    </w:rPr>
  </w:style>
  <w:style w:type="paragraph" w:styleId="af">
    <w:name w:val="Balloon Text"/>
    <w:basedOn w:val="a"/>
    <w:link w:val="af0"/>
    <w:uiPriority w:val="99"/>
    <w:semiHidden/>
    <w:unhideWhenUsed/>
    <w:rsid w:val="00FA4B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FA4B59"/>
    <w:rPr>
      <w:rFonts w:ascii="Tahoma" w:hAnsi="Tahoma" w:cs="Tahoma"/>
      <w:sz w:val="16"/>
      <w:szCs w:val="16"/>
      <w:lang w:eastAsia="ar-SA"/>
    </w:rPr>
  </w:style>
  <w:style w:type="character" w:customStyle="1" w:styleId="4">
    <w:name w:val="Основной текст (4)_"/>
    <w:basedOn w:val="a0"/>
    <w:link w:val="40"/>
    <w:locked/>
    <w:rsid w:val="003A1780"/>
    <w:rPr>
      <w:rFonts w:eastAsia="Times New Roman"/>
      <w:b/>
      <w:bCs/>
      <w:i/>
      <w:iCs/>
      <w:spacing w:val="1"/>
      <w:sz w:val="25"/>
      <w:szCs w:val="2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3A1780"/>
    <w:pPr>
      <w:widowControl w:val="0"/>
      <w:shd w:val="clear" w:color="auto" w:fill="FFFFFF"/>
      <w:suppressAutoHyphens w:val="0"/>
      <w:spacing w:before="360" w:after="0" w:line="480" w:lineRule="exact"/>
      <w:jc w:val="both"/>
    </w:pPr>
    <w:rPr>
      <w:rFonts w:ascii="Times New Roman" w:eastAsia="Times New Roman" w:hAnsi="Times New Roman" w:cs="Times New Roman"/>
      <w:b/>
      <w:bCs/>
      <w:i/>
      <w:iCs/>
      <w:spacing w:val="1"/>
      <w:sz w:val="25"/>
      <w:szCs w:val="25"/>
      <w:lang w:eastAsia="ru-RU"/>
    </w:rPr>
  </w:style>
  <w:style w:type="character" w:customStyle="1" w:styleId="10">
    <w:name w:val="Основной текст Знак1"/>
    <w:uiPriority w:val="99"/>
    <w:locked/>
    <w:rsid w:val="00227A6D"/>
    <w:rPr>
      <w:rFonts w:ascii="Calibri" w:hAnsi="Calibri" w:cs="Calibri" w:hint="default"/>
      <w:sz w:val="31"/>
      <w:szCs w:val="31"/>
      <w:shd w:val="clear" w:color="auto" w:fill="FFFFF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A327B"/>
    <w:rPr>
      <w:rFonts w:ascii="Calibri" w:hAnsi="Calibri" w:cs="Calibri"/>
      <w:sz w:val="22"/>
      <w:szCs w:val="22"/>
      <w:lang w:eastAsia="ar-SA"/>
    </w:rPr>
  </w:style>
  <w:style w:type="paragraph" w:styleId="a5">
    <w:name w:val="footer"/>
    <w:basedOn w:val="a"/>
    <w:link w:val="a6"/>
    <w:uiPriority w:val="99"/>
    <w:semiHidden/>
    <w:unhideWhenUsed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9A327B"/>
    <w:rPr>
      <w:rFonts w:ascii="Calibri" w:hAnsi="Calibri" w:cs="Calibri"/>
      <w:sz w:val="22"/>
      <w:szCs w:val="22"/>
      <w:lang w:eastAsia="ar-SA"/>
    </w:rPr>
  </w:style>
  <w:style w:type="paragraph" w:styleId="a7">
    <w:name w:val="Body Text"/>
    <w:basedOn w:val="a"/>
    <w:link w:val="a8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0D04E1"/>
    <w:rPr>
      <w:rFonts w:eastAsia="Times New Roman"/>
      <w:sz w:val="24"/>
    </w:rPr>
  </w:style>
  <w:style w:type="character" w:customStyle="1" w:styleId="20">
    <w:name w:val="Заголовок 2 Знак"/>
    <w:basedOn w:val="a0"/>
    <w:link w:val="2"/>
    <w:rsid w:val="000D04E1"/>
    <w:rPr>
      <w:rFonts w:eastAsia="Times New Roman"/>
      <w:sz w:val="24"/>
    </w:rPr>
  </w:style>
  <w:style w:type="paragraph" w:customStyle="1" w:styleId="Body1">
    <w:name w:val="Body 1"/>
    <w:rsid w:val="00C77C4E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3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2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4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96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6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0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8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99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6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7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BC9F68-393B-466C-BA43-DC40041436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1076</TotalTime>
  <Pages>1</Pages>
  <Words>4267</Words>
  <Characters>24325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107</cp:revision>
  <cp:lastPrinted>2019-11-27T12:49:00Z</cp:lastPrinted>
  <dcterms:created xsi:type="dcterms:W3CDTF">2013-09-21T20:04:00Z</dcterms:created>
  <dcterms:modified xsi:type="dcterms:W3CDTF">2019-11-28T08:51:00Z</dcterms:modified>
</cp:coreProperties>
</file>