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2581F" w:rsidRDefault="0021095D" w:rsidP="009C4E99">
      <w:pPr>
        <w:spacing w:before="28" w:after="0" w:line="240" w:lineRule="auto"/>
        <w:ind w:firstLine="562"/>
        <w:rPr>
          <w:rFonts w:ascii="Times New Roman" w:eastAsia="Times New Roman" w:hAnsi="Times New Roman"/>
          <w:sz w:val="28"/>
          <w:szCs w:val="28"/>
        </w:rPr>
      </w:pPr>
      <w:r>
        <w:t xml:space="preserve"> </w:t>
      </w:r>
      <w:r w:rsidRPr="0021095D">
        <w:object w:dxaOrig="9180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8.8pt;height:631.9pt" o:ole="">
            <v:imagedata r:id="rId8" o:title=""/>
          </v:shape>
          <o:OLEObject Type="Embed" ProgID="AcroExch.Document.7" ShapeID="_x0000_i1025" DrawAspect="Content" ObjectID="_1636453205" r:id="rId9"/>
        </w:object>
      </w:r>
      <w:r>
        <w:rPr>
          <w:noProof/>
          <w:lang w:eastAsia="ru-RU" w:bidi="ar-SA"/>
        </w:rPr>
        <w:drawing>
          <wp:inline distT="0" distB="0" distL="0" distR="0">
            <wp:extent cx="6111875" cy="9652386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1875" cy="96523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7DA5" w:rsidRDefault="00A67DA5" w:rsidP="0036081C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bookmarkStart w:id="0" w:name="_GoBack"/>
      <w:bookmarkEnd w:id="0"/>
      <w:r>
        <w:rPr>
          <w:rFonts w:ascii="Times New Roman" w:hAnsi="Times New Roman"/>
          <w:b/>
          <w:sz w:val="28"/>
          <w:szCs w:val="28"/>
        </w:rPr>
        <w:lastRenderedPageBreak/>
        <w:t>Структура программы учебного предмета</w:t>
      </w:r>
    </w:p>
    <w:p w:rsidR="00A67DA5" w:rsidRDefault="00A67DA5">
      <w:pPr>
        <w:rPr>
          <w:rFonts w:ascii="Times New Roman" w:hAnsi="Times New Roman"/>
          <w:b/>
        </w:rPr>
      </w:pPr>
    </w:p>
    <w:p w:rsidR="00A67DA5" w:rsidRDefault="00A67DA5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  <w:lang w:val="en-US"/>
        </w:rPr>
        <w:t>I</w:t>
      </w:r>
      <w:r w:rsidRPr="003E11EA">
        <w:rPr>
          <w:rFonts w:ascii="Times New Roman" w:hAnsi="Times New Roman"/>
          <w:b/>
          <w:sz w:val="28"/>
          <w:szCs w:val="28"/>
        </w:rPr>
        <w:t>.</w:t>
      </w:r>
      <w:r>
        <w:rPr>
          <w:rFonts w:ascii="Times New Roman" w:hAnsi="Times New Roman"/>
          <w:b/>
          <w:sz w:val="28"/>
          <w:szCs w:val="28"/>
        </w:rPr>
        <w:tab/>
        <w:t>Пояснительная записка</w:t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</w:p>
    <w:p w:rsidR="00A67DA5" w:rsidRDefault="00A67DA5" w:rsidP="00565F5E">
      <w:pPr>
        <w:spacing w:after="0" w:line="240" w:lineRule="auto"/>
        <w:rPr>
          <w:rFonts w:ascii="Times New Roman" w:hAnsi="Times New Roman"/>
          <w:i/>
        </w:rPr>
      </w:pP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</w:rPr>
        <w:t>- Характеристика учебного предмета, его место и роль в образовательном процессе;</w:t>
      </w:r>
    </w:p>
    <w:p w:rsidR="00A67DA5" w:rsidRDefault="00A67DA5" w:rsidP="00565F5E">
      <w:pPr>
        <w:spacing w:after="0" w:line="240" w:lineRule="auto"/>
        <w:rPr>
          <w:rFonts w:ascii="Times New Roman" w:hAnsi="Times New Roman"/>
          <w:i/>
        </w:rPr>
      </w:pPr>
      <w:r>
        <w:rPr>
          <w:rFonts w:ascii="Times New Roman" w:hAnsi="Times New Roman"/>
          <w:i/>
        </w:rPr>
        <w:tab/>
        <w:t>- Срок реализации учебного предмета;</w:t>
      </w:r>
    </w:p>
    <w:p w:rsidR="00A67DA5" w:rsidRDefault="00A67DA5" w:rsidP="00565F5E">
      <w:pPr>
        <w:spacing w:after="0" w:line="240" w:lineRule="auto"/>
        <w:rPr>
          <w:rFonts w:ascii="Times New Roman" w:hAnsi="Times New Roman"/>
          <w:i/>
        </w:rPr>
      </w:pPr>
      <w:r>
        <w:rPr>
          <w:rFonts w:ascii="Times New Roman" w:hAnsi="Times New Roman"/>
          <w:i/>
        </w:rPr>
        <w:tab/>
      </w:r>
      <w:proofErr w:type="gramStart"/>
      <w:r>
        <w:rPr>
          <w:rFonts w:ascii="Times New Roman" w:hAnsi="Times New Roman"/>
          <w:i/>
        </w:rPr>
        <w:t>- Объем учебного времени, предусмотренный учебным планом образовательного</w:t>
      </w:r>
      <w:proofErr w:type="gramEnd"/>
    </w:p>
    <w:p w:rsidR="00A67DA5" w:rsidRDefault="00A67DA5" w:rsidP="00565F5E">
      <w:pPr>
        <w:spacing w:after="0" w:line="240" w:lineRule="auto"/>
        <w:rPr>
          <w:rFonts w:ascii="Times New Roman" w:hAnsi="Times New Roman"/>
          <w:i/>
        </w:rPr>
      </w:pPr>
      <w:r>
        <w:rPr>
          <w:rFonts w:ascii="Times New Roman" w:hAnsi="Times New Roman"/>
          <w:i/>
        </w:rPr>
        <w:t xml:space="preserve">  </w:t>
      </w:r>
      <w:r w:rsidR="00F34ABA">
        <w:rPr>
          <w:rFonts w:ascii="Times New Roman" w:hAnsi="Times New Roman"/>
          <w:i/>
        </w:rPr>
        <w:tab/>
      </w:r>
      <w:r>
        <w:rPr>
          <w:rFonts w:ascii="Times New Roman" w:hAnsi="Times New Roman"/>
          <w:i/>
        </w:rPr>
        <w:t xml:space="preserve"> учреждения на реализацию учебного предмета;</w:t>
      </w:r>
    </w:p>
    <w:p w:rsidR="00A67DA5" w:rsidRDefault="00A67DA5" w:rsidP="00565F5E">
      <w:pPr>
        <w:spacing w:after="0" w:line="240" w:lineRule="auto"/>
        <w:rPr>
          <w:rFonts w:ascii="Times New Roman" w:hAnsi="Times New Roman"/>
          <w:i/>
        </w:rPr>
      </w:pPr>
      <w:r>
        <w:rPr>
          <w:rFonts w:ascii="Times New Roman" w:hAnsi="Times New Roman"/>
          <w:i/>
        </w:rPr>
        <w:tab/>
        <w:t>- Форма проведения учебных аудиторных занятий;</w:t>
      </w:r>
    </w:p>
    <w:p w:rsidR="00A67DA5" w:rsidRDefault="00A67DA5" w:rsidP="00565F5E">
      <w:pPr>
        <w:spacing w:after="0" w:line="240" w:lineRule="auto"/>
        <w:rPr>
          <w:rFonts w:ascii="Times New Roman" w:hAnsi="Times New Roman"/>
          <w:i/>
        </w:rPr>
      </w:pPr>
      <w:r>
        <w:rPr>
          <w:rFonts w:ascii="Times New Roman" w:hAnsi="Times New Roman"/>
          <w:i/>
        </w:rPr>
        <w:tab/>
        <w:t>- Цели и задачи учебного предмета;</w:t>
      </w:r>
    </w:p>
    <w:p w:rsidR="00A67DA5" w:rsidRDefault="00A67DA5" w:rsidP="00565F5E">
      <w:pPr>
        <w:spacing w:after="0" w:line="240" w:lineRule="auto"/>
        <w:rPr>
          <w:rFonts w:ascii="Times New Roman" w:hAnsi="Times New Roman"/>
          <w:i/>
        </w:rPr>
      </w:pPr>
      <w:r>
        <w:rPr>
          <w:rFonts w:ascii="Times New Roman" w:hAnsi="Times New Roman"/>
          <w:i/>
        </w:rPr>
        <w:tab/>
        <w:t>- Обоснование структуры программы учебного предмета;</w:t>
      </w:r>
    </w:p>
    <w:p w:rsidR="00A67DA5" w:rsidRDefault="00A67DA5" w:rsidP="00565F5E">
      <w:pPr>
        <w:pStyle w:val="ac"/>
        <w:spacing w:line="240" w:lineRule="auto"/>
        <w:rPr>
          <w:i/>
        </w:rPr>
      </w:pPr>
      <w:r>
        <w:rPr>
          <w:i/>
        </w:rPr>
        <w:tab/>
        <w:t xml:space="preserve">- Методы обучения; </w:t>
      </w:r>
    </w:p>
    <w:p w:rsidR="00A67DA5" w:rsidRDefault="00A67DA5" w:rsidP="00565F5E">
      <w:pPr>
        <w:pStyle w:val="ac"/>
        <w:spacing w:line="240" w:lineRule="auto"/>
        <w:rPr>
          <w:i/>
        </w:rPr>
      </w:pPr>
      <w:r>
        <w:rPr>
          <w:i/>
        </w:rPr>
        <w:tab/>
        <w:t>- Описание материально-технических условий реализации учебного предмета;</w:t>
      </w:r>
    </w:p>
    <w:p w:rsidR="00A67DA5" w:rsidRDefault="00A67DA5">
      <w:pPr>
        <w:pStyle w:val="ac"/>
        <w:rPr>
          <w:b/>
        </w:rPr>
      </w:pPr>
    </w:p>
    <w:p w:rsidR="00A67DA5" w:rsidRDefault="00A67DA5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  <w:lang w:val="en-US"/>
        </w:rPr>
        <w:t>II</w:t>
      </w:r>
      <w:r w:rsidRPr="003E11EA">
        <w:rPr>
          <w:rFonts w:ascii="Times New Roman" w:hAnsi="Times New Roman"/>
          <w:b/>
          <w:sz w:val="28"/>
          <w:szCs w:val="28"/>
        </w:rPr>
        <w:t>.</w:t>
      </w:r>
      <w:r>
        <w:rPr>
          <w:rFonts w:ascii="Times New Roman" w:hAnsi="Times New Roman"/>
          <w:b/>
          <w:sz w:val="28"/>
          <w:szCs w:val="28"/>
        </w:rPr>
        <w:tab/>
        <w:t>Содержание учебного предмета</w:t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</w:p>
    <w:p w:rsidR="00A67DA5" w:rsidRDefault="00A67DA5" w:rsidP="00565F5E">
      <w:pPr>
        <w:spacing w:after="0" w:line="240" w:lineRule="auto"/>
        <w:rPr>
          <w:rFonts w:ascii="Times New Roman" w:hAnsi="Times New Roman"/>
          <w:i/>
        </w:rPr>
      </w:pP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</w:rPr>
        <w:t xml:space="preserve">- </w:t>
      </w:r>
      <w:r>
        <w:rPr>
          <w:rFonts w:ascii="Times New Roman" w:hAnsi="Times New Roman"/>
          <w:i/>
        </w:rPr>
        <w:t>Сведения о затратах учебного времени;</w:t>
      </w:r>
    </w:p>
    <w:p w:rsidR="00A67DA5" w:rsidRDefault="00A67DA5" w:rsidP="00565F5E">
      <w:pPr>
        <w:spacing w:after="0" w:line="240" w:lineRule="auto"/>
        <w:rPr>
          <w:rFonts w:ascii="Times New Roman" w:hAnsi="Times New Roman"/>
          <w:bCs/>
          <w:i/>
        </w:rPr>
      </w:pPr>
      <w:r>
        <w:rPr>
          <w:rFonts w:ascii="Times New Roman" w:hAnsi="Times New Roman"/>
          <w:i/>
        </w:rPr>
        <w:tab/>
        <w:t xml:space="preserve">- </w:t>
      </w:r>
      <w:r>
        <w:rPr>
          <w:rFonts w:ascii="Times New Roman" w:hAnsi="Times New Roman"/>
          <w:bCs/>
          <w:i/>
        </w:rPr>
        <w:t>Годовые требования по классам;</w:t>
      </w:r>
    </w:p>
    <w:p w:rsidR="003279ED" w:rsidRDefault="003279ED" w:rsidP="00565F5E">
      <w:pPr>
        <w:spacing w:after="0" w:line="240" w:lineRule="auto"/>
        <w:rPr>
          <w:rFonts w:ascii="Times New Roman" w:hAnsi="Times New Roman"/>
          <w:bCs/>
          <w:i/>
        </w:rPr>
      </w:pPr>
    </w:p>
    <w:p w:rsidR="00A67DA5" w:rsidRDefault="00A67DA5">
      <w:pPr>
        <w:spacing w:before="28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  <w:lang w:val="en-US"/>
        </w:rPr>
        <w:t>III</w:t>
      </w:r>
      <w:r w:rsidRPr="003E11EA">
        <w:rPr>
          <w:rFonts w:ascii="Times New Roman" w:hAnsi="Times New Roman"/>
          <w:b/>
          <w:sz w:val="28"/>
          <w:szCs w:val="28"/>
        </w:rPr>
        <w:t>.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ab/>
        <w:t>Требования к уровню подготовки обучающихся</w:t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</w:p>
    <w:p w:rsidR="00777CF8" w:rsidRDefault="00A67DA5" w:rsidP="003279ED">
      <w:pPr>
        <w:pStyle w:val="ac"/>
        <w:spacing w:line="360" w:lineRule="auto"/>
        <w:rPr>
          <w:b/>
          <w:sz w:val="28"/>
          <w:szCs w:val="28"/>
        </w:rPr>
      </w:pPr>
      <w:r>
        <w:rPr>
          <w:b/>
          <w:sz w:val="28"/>
          <w:szCs w:val="28"/>
          <w:lang w:val="en-US"/>
        </w:rPr>
        <w:t>IV</w:t>
      </w:r>
      <w:r w:rsidRPr="003E11EA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   </w:t>
      </w:r>
      <w:r>
        <w:rPr>
          <w:b/>
          <w:sz w:val="28"/>
          <w:szCs w:val="28"/>
        </w:rPr>
        <w:tab/>
        <w:t xml:space="preserve">Формы и методы контроля, система оценок </w:t>
      </w:r>
      <w:r>
        <w:rPr>
          <w:b/>
          <w:sz w:val="28"/>
          <w:szCs w:val="28"/>
        </w:rPr>
        <w:tab/>
      </w:r>
    </w:p>
    <w:p w:rsidR="00A67DA5" w:rsidRDefault="00A67DA5" w:rsidP="003279ED">
      <w:pPr>
        <w:pStyle w:val="ac"/>
        <w:rPr>
          <w:i/>
        </w:rPr>
      </w:pPr>
      <w:r>
        <w:rPr>
          <w:b/>
          <w:sz w:val="28"/>
          <w:szCs w:val="28"/>
        </w:rPr>
        <w:tab/>
      </w:r>
      <w:r>
        <w:rPr>
          <w:b/>
        </w:rPr>
        <w:t xml:space="preserve">- </w:t>
      </w:r>
      <w:r>
        <w:rPr>
          <w:i/>
        </w:rPr>
        <w:t xml:space="preserve">Аттестация: цели, виды, форма, содержание; </w:t>
      </w:r>
    </w:p>
    <w:p w:rsidR="00A67DA5" w:rsidRDefault="00A67DA5">
      <w:pPr>
        <w:pStyle w:val="ac"/>
        <w:jc w:val="left"/>
        <w:rPr>
          <w:i/>
        </w:rPr>
      </w:pPr>
      <w:r>
        <w:rPr>
          <w:i/>
        </w:rPr>
        <w:tab/>
        <w:t>- Критерии оценки;</w:t>
      </w:r>
    </w:p>
    <w:p w:rsidR="00A67DA5" w:rsidRDefault="00A67DA5">
      <w:pPr>
        <w:pStyle w:val="ac"/>
        <w:rPr>
          <w:i/>
          <w:sz w:val="28"/>
          <w:szCs w:val="28"/>
        </w:rPr>
      </w:pPr>
      <w:r>
        <w:rPr>
          <w:i/>
        </w:rPr>
        <w:tab/>
      </w:r>
    </w:p>
    <w:p w:rsidR="00777CF8" w:rsidRDefault="00A67DA5">
      <w:pPr>
        <w:pStyle w:val="ac"/>
        <w:rPr>
          <w:b/>
          <w:sz w:val="28"/>
          <w:szCs w:val="28"/>
        </w:rPr>
      </w:pPr>
      <w:r>
        <w:rPr>
          <w:b/>
          <w:sz w:val="28"/>
          <w:szCs w:val="28"/>
          <w:lang w:val="en-US"/>
        </w:rPr>
        <w:t>V</w:t>
      </w:r>
      <w:r w:rsidRPr="003E11EA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ab/>
        <w:t>Методическое обеспечение учебного процесса</w:t>
      </w:r>
      <w:r>
        <w:rPr>
          <w:b/>
          <w:sz w:val="28"/>
          <w:szCs w:val="28"/>
        </w:rPr>
        <w:tab/>
      </w:r>
    </w:p>
    <w:p w:rsidR="00A67DA5" w:rsidRDefault="00A67DA5">
      <w:pPr>
        <w:pStyle w:val="ac"/>
        <w:rPr>
          <w:b/>
          <w:sz w:val="28"/>
          <w:szCs w:val="28"/>
        </w:rPr>
      </w:pP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</w:p>
    <w:p w:rsidR="00A67DA5" w:rsidRDefault="00A67DA5">
      <w:pPr>
        <w:pStyle w:val="ac"/>
        <w:rPr>
          <w:i/>
        </w:rPr>
      </w:pPr>
      <w:r>
        <w:rPr>
          <w:i/>
          <w:sz w:val="28"/>
          <w:szCs w:val="28"/>
        </w:rPr>
        <w:tab/>
      </w:r>
      <w:r>
        <w:rPr>
          <w:i/>
        </w:rPr>
        <w:t>- Методические рекомендации педагогическим работникам;</w:t>
      </w:r>
    </w:p>
    <w:p w:rsidR="008C6340" w:rsidRDefault="008C6340" w:rsidP="008C6340">
      <w:pPr>
        <w:pStyle w:val="ac"/>
        <w:ind w:firstLine="709"/>
        <w:rPr>
          <w:i/>
        </w:rPr>
      </w:pPr>
      <w:r>
        <w:rPr>
          <w:i/>
        </w:rPr>
        <w:t>- Методические рекомендации по организации самостоятельной работы;</w:t>
      </w:r>
    </w:p>
    <w:p w:rsidR="00A67DA5" w:rsidRDefault="00A67DA5">
      <w:pPr>
        <w:pStyle w:val="ac"/>
        <w:rPr>
          <w:i/>
        </w:rPr>
      </w:pPr>
      <w:r>
        <w:rPr>
          <w:i/>
        </w:rPr>
        <w:tab/>
      </w:r>
    </w:p>
    <w:p w:rsidR="00777CF8" w:rsidRDefault="00A67DA5" w:rsidP="003279ED">
      <w:pPr>
        <w:pStyle w:val="ac"/>
        <w:spacing w:line="360" w:lineRule="auto"/>
        <w:rPr>
          <w:b/>
          <w:sz w:val="28"/>
          <w:szCs w:val="28"/>
        </w:rPr>
      </w:pPr>
      <w:r>
        <w:rPr>
          <w:b/>
          <w:sz w:val="28"/>
          <w:szCs w:val="28"/>
          <w:lang w:val="en-US"/>
        </w:rPr>
        <w:t>VI</w:t>
      </w:r>
      <w:r w:rsidRPr="003E11EA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 </w:t>
      </w:r>
      <w:r>
        <w:rPr>
          <w:b/>
          <w:sz w:val="28"/>
          <w:szCs w:val="28"/>
        </w:rPr>
        <w:tab/>
        <w:t>Списки рекомендуемой нотной и методической литературы</w:t>
      </w:r>
      <w:r>
        <w:rPr>
          <w:b/>
          <w:sz w:val="28"/>
          <w:szCs w:val="28"/>
        </w:rPr>
        <w:tab/>
      </w:r>
    </w:p>
    <w:p w:rsidR="00A67DA5" w:rsidRDefault="00A67DA5">
      <w:pPr>
        <w:pStyle w:val="ac"/>
        <w:rPr>
          <w:i/>
        </w:rPr>
      </w:pPr>
      <w:r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ab/>
      </w:r>
      <w:r>
        <w:rPr>
          <w:i/>
        </w:rPr>
        <w:t>- Учебная литература;</w:t>
      </w:r>
    </w:p>
    <w:p w:rsidR="00A67DA5" w:rsidRDefault="00A67DA5">
      <w:pPr>
        <w:pStyle w:val="ac"/>
        <w:rPr>
          <w:i/>
        </w:rPr>
      </w:pPr>
      <w:r>
        <w:rPr>
          <w:i/>
        </w:rPr>
        <w:tab/>
        <w:t>- Учебно-методическая литература;</w:t>
      </w:r>
    </w:p>
    <w:p w:rsidR="00A67DA5" w:rsidRDefault="00A67DA5">
      <w:pPr>
        <w:pStyle w:val="ac"/>
        <w:rPr>
          <w:i/>
        </w:rPr>
      </w:pPr>
      <w:r>
        <w:rPr>
          <w:i/>
        </w:rPr>
        <w:tab/>
        <w:t>- Методическая литература</w:t>
      </w:r>
    </w:p>
    <w:p w:rsidR="00A67DA5" w:rsidRDefault="00A67DA5">
      <w:pPr>
        <w:pStyle w:val="ac"/>
        <w:rPr>
          <w:i/>
        </w:rPr>
      </w:pPr>
    </w:p>
    <w:p w:rsidR="00A67DA5" w:rsidRDefault="00A67DA5">
      <w:pPr>
        <w:pStyle w:val="ac"/>
        <w:rPr>
          <w:i/>
        </w:rPr>
      </w:pPr>
    </w:p>
    <w:p w:rsidR="00A67DA5" w:rsidRDefault="00A67DA5">
      <w:pPr>
        <w:pStyle w:val="ac"/>
        <w:rPr>
          <w:i/>
        </w:rPr>
      </w:pPr>
    </w:p>
    <w:p w:rsidR="00A67DA5" w:rsidRDefault="00A67DA5">
      <w:pPr>
        <w:pStyle w:val="ac"/>
        <w:rPr>
          <w:i/>
        </w:rPr>
      </w:pPr>
    </w:p>
    <w:p w:rsidR="00A67DA5" w:rsidRDefault="00A67DA5">
      <w:pPr>
        <w:pStyle w:val="ac"/>
        <w:rPr>
          <w:i/>
        </w:rPr>
      </w:pPr>
    </w:p>
    <w:p w:rsidR="00A67DA5" w:rsidRDefault="00A67DA5">
      <w:pPr>
        <w:pStyle w:val="ac"/>
        <w:rPr>
          <w:i/>
        </w:rPr>
      </w:pPr>
    </w:p>
    <w:p w:rsidR="00A67DA5" w:rsidRDefault="00A67DA5">
      <w:pPr>
        <w:pStyle w:val="ac"/>
        <w:rPr>
          <w:i/>
        </w:rPr>
      </w:pPr>
    </w:p>
    <w:p w:rsidR="00301E07" w:rsidRDefault="00301E07">
      <w:pPr>
        <w:pStyle w:val="ac"/>
        <w:rPr>
          <w:i/>
        </w:rPr>
      </w:pPr>
    </w:p>
    <w:p w:rsidR="00301E07" w:rsidRDefault="00301E07">
      <w:pPr>
        <w:pStyle w:val="ac"/>
        <w:rPr>
          <w:i/>
        </w:rPr>
      </w:pPr>
    </w:p>
    <w:p w:rsidR="00565F5E" w:rsidRDefault="00565F5E">
      <w:pPr>
        <w:pStyle w:val="ac"/>
        <w:rPr>
          <w:i/>
        </w:rPr>
      </w:pPr>
    </w:p>
    <w:p w:rsidR="00565F5E" w:rsidRDefault="00565F5E">
      <w:pPr>
        <w:pStyle w:val="ac"/>
        <w:rPr>
          <w:i/>
        </w:rPr>
      </w:pPr>
    </w:p>
    <w:p w:rsidR="003279ED" w:rsidRDefault="003279ED">
      <w:pPr>
        <w:pStyle w:val="ac"/>
        <w:rPr>
          <w:i/>
        </w:rPr>
      </w:pPr>
    </w:p>
    <w:p w:rsidR="003279ED" w:rsidRDefault="003279ED">
      <w:pPr>
        <w:pStyle w:val="ac"/>
        <w:rPr>
          <w:i/>
        </w:rPr>
      </w:pPr>
    </w:p>
    <w:p w:rsidR="00565F5E" w:rsidRDefault="00565F5E">
      <w:pPr>
        <w:pStyle w:val="ac"/>
        <w:rPr>
          <w:i/>
        </w:rPr>
      </w:pPr>
    </w:p>
    <w:p w:rsidR="00565F5E" w:rsidRDefault="00565F5E">
      <w:pPr>
        <w:pStyle w:val="ac"/>
        <w:rPr>
          <w:i/>
        </w:rPr>
      </w:pPr>
    </w:p>
    <w:p w:rsidR="00565F5E" w:rsidRDefault="00565F5E">
      <w:pPr>
        <w:pStyle w:val="ac"/>
        <w:rPr>
          <w:i/>
        </w:rPr>
      </w:pPr>
    </w:p>
    <w:p w:rsidR="00565F5E" w:rsidRDefault="00565F5E">
      <w:pPr>
        <w:pStyle w:val="ac"/>
        <w:rPr>
          <w:i/>
        </w:rPr>
      </w:pPr>
    </w:p>
    <w:p w:rsidR="00C04B0C" w:rsidRDefault="00A67DA5" w:rsidP="00C04B0C">
      <w:pPr>
        <w:pStyle w:val="af1"/>
        <w:numPr>
          <w:ilvl w:val="0"/>
          <w:numId w:val="13"/>
        </w:numPr>
        <w:spacing w:after="0" w:line="360" w:lineRule="auto"/>
        <w:jc w:val="center"/>
        <w:rPr>
          <w:rFonts w:ascii="Times New Roman" w:eastAsia="Times New Roman" w:hAnsi="Times New Roman"/>
          <w:b/>
          <w:sz w:val="28"/>
          <w:szCs w:val="28"/>
        </w:rPr>
      </w:pPr>
      <w:r w:rsidRPr="00C04B0C">
        <w:rPr>
          <w:rFonts w:ascii="Times New Roman" w:eastAsia="Times New Roman" w:hAnsi="Times New Roman"/>
          <w:b/>
          <w:sz w:val="28"/>
          <w:szCs w:val="28"/>
        </w:rPr>
        <w:lastRenderedPageBreak/>
        <w:t>Пояснительная записка</w:t>
      </w:r>
    </w:p>
    <w:p w:rsidR="00A67DA5" w:rsidRDefault="00A67DA5">
      <w:pPr>
        <w:spacing w:after="0" w:line="360" w:lineRule="auto"/>
        <w:ind w:firstLine="709"/>
        <w:jc w:val="both"/>
        <w:rPr>
          <w:rFonts w:ascii="Times New Roman" w:eastAsia="Times New Roman" w:hAnsi="Times New Roman"/>
          <w:b/>
          <w:i/>
          <w:sz w:val="28"/>
          <w:szCs w:val="28"/>
        </w:rPr>
      </w:pPr>
      <w:r>
        <w:rPr>
          <w:rFonts w:ascii="Times New Roman" w:eastAsia="Times New Roman" w:hAnsi="Times New Roman"/>
          <w:b/>
          <w:i/>
          <w:sz w:val="28"/>
          <w:szCs w:val="28"/>
        </w:rPr>
        <w:t>1. Характеристика учебного предмета, его место и роль в образовательн</w:t>
      </w:r>
      <w:r w:rsidR="00B5554A">
        <w:rPr>
          <w:rFonts w:ascii="Times New Roman" w:eastAsia="Times New Roman" w:hAnsi="Times New Roman"/>
          <w:b/>
          <w:i/>
          <w:sz w:val="28"/>
          <w:szCs w:val="28"/>
        </w:rPr>
        <w:t>ом процессе</w:t>
      </w:r>
    </w:p>
    <w:p w:rsidR="00A67DA5" w:rsidRDefault="00A67DA5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Программа учебного</w:t>
      </w:r>
      <w:r w:rsidR="00BB734F">
        <w:rPr>
          <w:rFonts w:ascii="Times New Roman" w:hAnsi="Times New Roman"/>
          <w:sz w:val="28"/>
          <w:szCs w:val="28"/>
        </w:rPr>
        <w:t xml:space="preserve"> предмета «Специальность</w:t>
      </w:r>
      <w:r>
        <w:rPr>
          <w:rFonts w:ascii="Times New Roman" w:hAnsi="Times New Roman"/>
          <w:sz w:val="28"/>
          <w:szCs w:val="28"/>
        </w:rPr>
        <w:t xml:space="preserve">»  </w:t>
      </w:r>
      <w:r w:rsidR="00BB734F">
        <w:rPr>
          <w:rFonts w:ascii="Times New Roman" w:hAnsi="Times New Roman"/>
          <w:sz w:val="28"/>
          <w:szCs w:val="28"/>
        </w:rPr>
        <w:t xml:space="preserve">инструмент «домра», далее – «Специальность (домра)»,  </w:t>
      </w:r>
      <w:r>
        <w:rPr>
          <w:rFonts w:ascii="Times New Roman" w:hAnsi="Times New Roman"/>
          <w:sz w:val="28"/>
          <w:szCs w:val="28"/>
        </w:rPr>
        <w:t>разработана  на  основе  и  с  учетом  федеральных  государственных  требований  к  дополнительной  предпрофессиональной  общеобразовательной  программе  в  области  музыкального  искусства  «Народные инструменты».</w:t>
      </w:r>
    </w:p>
    <w:p w:rsidR="00A67DA5" w:rsidRDefault="00A67DA5">
      <w:pPr>
        <w:spacing w:after="0" w:line="360" w:lineRule="auto"/>
        <w:ind w:firstLine="851"/>
        <w:jc w:val="both"/>
        <w:rPr>
          <w:rFonts w:ascii="Times New Roman" w:eastAsia="Geeza Pro" w:hAnsi="Times New Roman"/>
          <w:sz w:val="28"/>
          <w:szCs w:val="28"/>
        </w:rPr>
      </w:pPr>
      <w:r>
        <w:rPr>
          <w:rFonts w:ascii="Times New Roman" w:eastAsia="Geeza Pro" w:hAnsi="Times New Roman"/>
          <w:sz w:val="28"/>
          <w:szCs w:val="28"/>
        </w:rPr>
        <w:t>Учебный предмет «Специальность (домра)» направлен на приобретение детьми знаний, умений и навыков игры на домре, получение ими художественного образования, а также на эстетическое воспитание и духовно- нравственное развитие ученика.</w:t>
      </w:r>
    </w:p>
    <w:p w:rsidR="00A67DA5" w:rsidRDefault="00A67DA5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Обучение детей в области музыкального искусства ставит перед педагогом ряд задач как учебных, так и воспитательных. Решения основных вопросов в этой сфере образования направлены на раскрытие и развитие индивидуальных способностей учащихся, а </w:t>
      </w:r>
      <w:r w:rsidR="00EB2EC3">
        <w:rPr>
          <w:rFonts w:ascii="Times New Roman" w:eastAsia="Times New Roman" w:hAnsi="Times New Roman"/>
          <w:sz w:val="28"/>
          <w:szCs w:val="28"/>
        </w:rPr>
        <w:t xml:space="preserve">для </w:t>
      </w:r>
      <w:r>
        <w:rPr>
          <w:rFonts w:ascii="Times New Roman" w:eastAsia="Times New Roman" w:hAnsi="Times New Roman"/>
          <w:sz w:val="28"/>
          <w:szCs w:val="28"/>
        </w:rPr>
        <w:t xml:space="preserve">наиболее одаренных </w:t>
      </w:r>
      <w:r w:rsidR="00EB2EC3">
        <w:rPr>
          <w:rFonts w:ascii="Times New Roman" w:eastAsia="Times New Roman" w:hAnsi="Times New Roman"/>
          <w:sz w:val="28"/>
          <w:szCs w:val="28"/>
        </w:rPr>
        <w:t xml:space="preserve">из них </w:t>
      </w:r>
      <w:r>
        <w:rPr>
          <w:rFonts w:ascii="Times New Roman" w:eastAsia="Times New Roman" w:hAnsi="Times New Roman"/>
          <w:sz w:val="28"/>
          <w:szCs w:val="28"/>
        </w:rPr>
        <w:t>- на их дальнейшую профессиональную деятельность.</w:t>
      </w:r>
    </w:p>
    <w:p w:rsidR="00A67DA5" w:rsidRPr="00EB2EC3" w:rsidRDefault="00A67DA5" w:rsidP="00EB2EC3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Примерный учебный план по дополнительной предпрофессиональной общеобразовательной программе в области искусства «Народные инструменты (домра)» направлен на приобретение </w:t>
      </w:r>
      <w:proofErr w:type="gramStart"/>
      <w:r>
        <w:rPr>
          <w:rFonts w:ascii="Times New Roman" w:eastAsia="Times New Roman" w:hAnsi="Times New Roman"/>
          <w:sz w:val="28"/>
          <w:szCs w:val="28"/>
        </w:rPr>
        <w:t>обучающимися</w:t>
      </w:r>
      <w:proofErr w:type="gramEnd"/>
      <w:r>
        <w:rPr>
          <w:rFonts w:ascii="Times New Roman" w:eastAsia="Times New Roman" w:hAnsi="Times New Roman"/>
          <w:sz w:val="28"/>
          <w:szCs w:val="28"/>
        </w:rPr>
        <w:t xml:space="preserve"> музыкально-исполнител</w:t>
      </w:r>
      <w:r w:rsidR="00EB2EC3">
        <w:rPr>
          <w:rFonts w:ascii="Times New Roman" w:eastAsia="Times New Roman" w:hAnsi="Times New Roman"/>
          <w:sz w:val="28"/>
          <w:szCs w:val="28"/>
        </w:rPr>
        <w:t xml:space="preserve">ьских знаний, умений, навыков. </w:t>
      </w:r>
    </w:p>
    <w:p w:rsidR="00A67DA5" w:rsidRDefault="00A67DA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b/>
          <w:i/>
          <w:sz w:val="28"/>
          <w:szCs w:val="28"/>
        </w:rPr>
        <w:t>2. Срок реализации</w:t>
      </w:r>
      <w:r>
        <w:rPr>
          <w:rFonts w:ascii="Times New Roman" w:eastAsia="Times New Roman" w:hAnsi="Times New Roman"/>
          <w:sz w:val="28"/>
          <w:szCs w:val="28"/>
        </w:rPr>
        <w:t xml:space="preserve"> учебного предмета </w:t>
      </w:r>
      <w:r>
        <w:rPr>
          <w:rFonts w:ascii="Times New Roman" w:hAnsi="Times New Roman"/>
          <w:bCs/>
          <w:iCs/>
          <w:sz w:val="28"/>
          <w:szCs w:val="28"/>
        </w:rPr>
        <w:t>«Специальность</w:t>
      </w:r>
      <w:r>
        <w:rPr>
          <w:rFonts w:ascii="Times New Roman" w:eastAsia="Times New Roman" w:hAnsi="Times New Roman"/>
          <w:sz w:val="28"/>
          <w:szCs w:val="28"/>
        </w:rPr>
        <w:t xml:space="preserve"> (домра)»</w:t>
      </w:r>
      <w:r>
        <w:rPr>
          <w:rFonts w:ascii="Times New Roman" w:hAnsi="Times New Roman"/>
          <w:sz w:val="28"/>
          <w:szCs w:val="28"/>
        </w:rPr>
        <w:t xml:space="preserve"> для детей, поступивших в образовательное учреждение в первый класс в возрасте:</w:t>
      </w:r>
    </w:p>
    <w:p w:rsidR="00A67DA5" w:rsidRDefault="00A67DA5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–</w:t>
      </w:r>
      <w:r w:rsidR="00301E07">
        <w:rPr>
          <w:rFonts w:ascii="Times New Roman" w:eastAsia="Times New Roman" w:hAnsi="Times New Roman"/>
          <w:sz w:val="28"/>
          <w:szCs w:val="28"/>
        </w:rPr>
        <w:t xml:space="preserve"> с десяти  до двен</w:t>
      </w:r>
      <w:r>
        <w:rPr>
          <w:rFonts w:ascii="Times New Roman" w:eastAsia="Times New Roman" w:hAnsi="Times New Roman"/>
          <w:sz w:val="28"/>
          <w:szCs w:val="28"/>
        </w:rPr>
        <w:t>адцати лет, составляет 5 лет.</w:t>
      </w:r>
    </w:p>
    <w:p w:rsidR="00A67DA5" w:rsidRDefault="00A67DA5">
      <w:pPr>
        <w:tabs>
          <w:tab w:val="left" w:pos="709"/>
        </w:tabs>
        <w:spacing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Для детей, не закончивших освоение образовательной программы основного общего образования или среднего (полного) общего образования и планирующих поступление в образовательные учреждения, реализующие основные профессиональные образовательные программы в области музыкального искусства, срок освоения может быть увеличен на один год.</w:t>
      </w:r>
    </w:p>
    <w:p w:rsidR="00A67DA5" w:rsidRDefault="00A67DA5">
      <w:pPr>
        <w:spacing w:after="0" w:line="360" w:lineRule="auto"/>
        <w:ind w:firstLine="709"/>
        <w:jc w:val="both"/>
        <w:rPr>
          <w:rFonts w:ascii="Times New Roman" w:eastAsia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b/>
          <w:i/>
          <w:sz w:val="28"/>
          <w:szCs w:val="28"/>
        </w:rPr>
        <w:lastRenderedPageBreak/>
        <w:t>3. Объем учебного времени</w:t>
      </w:r>
      <w:r>
        <w:rPr>
          <w:rFonts w:ascii="Times New Roman" w:eastAsia="Times New Roman" w:hAnsi="Times New Roman"/>
          <w:sz w:val="28"/>
          <w:szCs w:val="28"/>
        </w:rPr>
        <w:t xml:space="preserve">, предусмотренный учебным планом образовательного учреждения на реализацию учебного предмета </w:t>
      </w:r>
      <w:r>
        <w:rPr>
          <w:rFonts w:ascii="Times New Roman" w:hAnsi="Times New Roman"/>
          <w:bCs/>
          <w:iCs/>
          <w:sz w:val="28"/>
          <w:szCs w:val="28"/>
        </w:rPr>
        <w:t>«Специальность</w:t>
      </w:r>
      <w:r>
        <w:rPr>
          <w:rFonts w:ascii="Times New Roman" w:eastAsia="Times New Roman" w:hAnsi="Times New Roman"/>
          <w:sz w:val="28"/>
          <w:szCs w:val="28"/>
        </w:rPr>
        <w:t xml:space="preserve"> (домра)»</w:t>
      </w:r>
      <w:r>
        <w:rPr>
          <w:rFonts w:ascii="Times New Roman" w:eastAsia="Times New Roman" w:hAnsi="Times New Roman"/>
          <w:b/>
          <w:sz w:val="28"/>
          <w:szCs w:val="28"/>
        </w:rPr>
        <w:t>:</w:t>
      </w:r>
    </w:p>
    <w:p w:rsidR="00A67DA5" w:rsidRDefault="00A67DA5" w:rsidP="0036081C">
      <w:pPr>
        <w:spacing w:after="0"/>
        <w:ind w:firstLine="709"/>
        <w:jc w:val="both"/>
        <w:rPr>
          <w:rFonts w:ascii="Times New Roman" w:eastAsia="Times New Roman" w:hAnsi="Times New Roman"/>
          <w:b/>
          <w:i/>
          <w:sz w:val="28"/>
          <w:szCs w:val="28"/>
        </w:rPr>
      </w:pPr>
      <w:r>
        <w:rPr>
          <w:rFonts w:ascii="Times New Roman" w:eastAsia="Times New Roman" w:hAnsi="Times New Roman"/>
          <w:b/>
          <w:i/>
          <w:sz w:val="28"/>
          <w:szCs w:val="28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</w:rPr>
        <w:tab/>
        <w:t xml:space="preserve">      Таблица 1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4360"/>
        <w:gridCol w:w="1702"/>
        <w:gridCol w:w="1843"/>
      </w:tblGrid>
      <w:tr w:rsidR="0068545B" w:rsidTr="0068545B">
        <w:trPr>
          <w:trHeight w:val="1568"/>
        </w:trPr>
        <w:tc>
          <w:tcPr>
            <w:tcW w:w="4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8545B" w:rsidRDefault="0068545B">
            <w:pPr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Срок обучения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8545B" w:rsidRDefault="0068545B">
            <w:pPr>
              <w:spacing w:after="0" w:line="100" w:lineRule="atLeast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5 лет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8545B" w:rsidRDefault="0068545B" w:rsidP="00564C14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6-й год обучения</w:t>
            </w:r>
          </w:p>
        </w:tc>
      </w:tr>
      <w:tr w:rsidR="0068545B" w:rsidTr="0068545B">
        <w:tc>
          <w:tcPr>
            <w:tcW w:w="4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8545B" w:rsidRDefault="0068545B" w:rsidP="003279ED">
            <w:pPr>
              <w:spacing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Максимальная учебная нагрузка (в часах)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8545B" w:rsidRDefault="0068545B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924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8545B" w:rsidRDefault="0068545B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214,5</w:t>
            </w:r>
          </w:p>
        </w:tc>
      </w:tr>
      <w:tr w:rsidR="0068545B" w:rsidTr="0068545B">
        <w:tc>
          <w:tcPr>
            <w:tcW w:w="4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8545B" w:rsidRDefault="0068545B" w:rsidP="003279ED">
            <w:pPr>
              <w:spacing w:after="0" w:line="36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Количество</w:t>
            </w:r>
          </w:p>
          <w:p w:rsidR="0068545B" w:rsidRDefault="0068545B" w:rsidP="003279ED">
            <w:pPr>
              <w:spacing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часов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на аудиторные занятия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8545B" w:rsidRDefault="0068545B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363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8545B" w:rsidRDefault="0068545B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82,5</w:t>
            </w:r>
          </w:p>
        </w:tc>
      </w:tr>
      <w:tr w:rsidR="0068545B" w:rsidTr="0068545B">
        <w:tc>
          <w:tcPr>
            <w:tcW w:w="4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8545B" w:rsidRDefault="0068545B" w:rsidP="003279ED">
            <w:pPr>
              <w:spacing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Количество часов на внеаудиторную (самостоятельную) работу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8545B" w:rsidRDefault="0068545B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561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8545B" w:rsidRDefault="0068545B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132</w:t>
            </w:r>
          </w:p>
        </w:tc>
      </w:tr>
    </w:tbl>
    <w:p w:rsidR="00A67DA5" w:rsidRPr="00777CF8" w:rsidRDefault="00A67DA5" w:rsidP="00777CF8">
      <w:pPr>
        <w:spacing w:after="0" w:line="240" w:lineRule="auto"/>
        <w:ind w:firstLine="567"/>
        <w:rPr>
          <w:rFonts w:ascii="Times New Roman" w:eastAsia="Times New Roman" w:hAnsi="Times New Roman"/>
          <w:b/>
          <w:sz w:val="16"/>
          <w:szCs w:val="16"/>
        </w:rPr>
      </w:pPr>
    </w:p>
    <w:p w:rsidR="00A67DA5" w:rsidRDefault="00A67DA5">
      <w:pPr>
        <w:spacing w:after="0" w:line="360" w:lineRule="auto"/>
        <w:ind w:firstLine="567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b/>
          <w:i/>
          <w:sz w:val="28"/>
          <w:szCs w:val="28"/>
        </w:rPr>
        <w:t>4. Форма проведения учебных аудиторных занятий</w:t>
      </w:r>
      <w:r>
        <w:rPr>
          <w:rFonts w:ascii="Times New Roman" w:eastAsia="Times New Roman" w:hAnsi="Times New Roman"/>
          <w:sz w:val="28"/>
          <w:szCs w:val="28"/>
        </w:rPr>
        <w:t>: индивидуальная, рекомендуемая продолжительность урока - 4</w:t>
      </w:r>
      <w:r w:rsidR="0066495A">
        <w:rPr>
          <w:rFonts w:ascii="Times New Roman" w:eastAsia="Times New Roman" w:hAnsi="Times New Roman"/>
          <w:sz w:val="28"/>
          <w:szCs w:val="28"/>
        </w:rPr>
        <w:t>0</w:t>
      </w:r>
      <w:r>
        <w:rPr>
          <w:rFonts w:ascii="Times New Roman" w:eastAsia="Times New Roman" w:hAnsi="Times New Roman"/>
          <w:sz w:val="28"/>
          <w:szCs w:val="28"/>
        </w:rPr>
        <w:t xml:space="preserve"> минут. </w:t>
      </w:r>
    </w:p>
    <w:p w:rsidR="00A67DA5" w:rsidRDefault="00A67DA5" w:rsidP="00564C14">
      <w:pPr>
        <w:spacing w:after="0" w:line="360" w:lineRule="auto"/>
        <w:ind w:firstLine="708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Индивидуальная форма позволяет преподавателю лучше узнать ученика, его музыкальные возможности, способности, эмоциональн</w:t>
      </w:r>
      <w:r w:rsidR="00564C14">
        <w:rPr>
          <w:rFonts w:ascii="Times New Roman" w:hAnsi="Times New Roman"/>
          <w:bCs/>
          <w:sz w:val="28"/>
          <w:szCs w:val="28"/>
        </w:rPr>
        <w:t xml:space="preserve">о-психологические особенности. </w:t>
      </w:r>
    </w:p>
    <w:p w:rsidR="00A67DA5" w:rsidRDefault="00A67DA5">
      <w:pPr>
        <w:spacing w:after="0" w:line="360" w:lineRule="auto"/>
        <w:ind w:firstLine="562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b/>
          <w:i/>
          <w:sz w:val="28"/>
          <w:szCs w:val="28"/>
        </w:rPr>
        <w:t xml:space="preserve">5. Цели и задачи учебного предмета </w:t>
      </w:r>
      <w:r>
        <w:rPr>
          <w:rFonts w:ascii="Times New Roman" w:hAnsi="Times New Roman"/>
          <w:b/>
          <w:bCs/>
          <w:i/>
          <w:iCs/>
          <w:sz w:val="28"/>
          <w:szCs w:val="28"/>
        </w:rPr>
        <w:t>«Специальность</w:t>
      </w:r>
      <w:r>
        <w:rPr>
          <w:rFonts w:ascii="Times New Roman" w:eastAsia="Times New Roman" w:hAnsi="Times New Roman"/>
          <w:b/>
          <w:i/>
          <w:sz w:val="28"/>
          <w:szCs w:val="28"/>
        </w:rPr>
        <w:t xml:space="preserve"> (домра)»</w:t>
      </w:r>
      <w:r>
        <w:rPr>
          <w:rFonts w:ascii="Times New Roman" w:eastAsia="Times New Roman" w:hAnsi="Times New Roman"/>
          <w:sz w:val="28"/>
          <w:szCs w:val="28"/>
        </w:rPr>
        <w:t xml:space="preserve"> </w:t>
      </w:r>
    </w:p>
    <w:p w:rsidR="00A67DA5" w:rsidRDefault="00A67DA5">
      <w:pPr>
        <w:spacing w:after="0" w:line="360" w:lineRule="auto"/>
        <w:ind w:firstLine="691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Цели</w:t>
      </w:r>
      <w:r>
        <w:rPr>
          <w:rFonts w:ascii="Times New Roman" w:hAnsi="Times New Roman"/>
          <w:bCs/>
          <w:sz w:val="28"/>
          <w:szCs w:val="28"/>
        </w:rPr>
        <w:t xml:space="preserve">: </w:t>
      </w:r>
    </w:p>
    <w:p w:rsidR="00A67DA5" w:rsidRPr="00564C14" w:rsidRDefault="00A67DA5" w:rsidP="00564C14">
      <w:pPr>
        <w:pStyle w:val="18"/>
        <w:numPr>
          <w:ilvl w:val="0"/>
          <w:numId w:val="1"/>
        </w:numPr>
        <w:spacing w:line="360" w:lineRule="auto"/>
        <w:ind w:left="0" w:firstLine="49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развитие музыкально-творческих способностей </w:t>
      </w:r>
      <w:proofErr w:type="gramStart"/>
      <w:r>
        <w:rPr>
          <w:rFonts w:ascii="Times New Roman" w:hAnsi="Times New Roman" w:cs="Times New Roman"/>
          <w:sz w:val="28"/>
          <w:szCs w:val="28"/>
        </w:rPr>
        <w:t>учащегося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на основе приобретен</w:t>
      </w:r>
      <w:r w:rsidR="00564C14">
        <w:rPr>
          <w:rFonts w:ascii="Times New Roman" w:hAnsi="Times New Roman" w:cs="Times New Roman"/>
          <w:sz w:val="28"/>
          <w:szCs w:val="28"/>
        </w:rPr>
        <w:t>ных им знаний, умений и навыков, позволяющих воспринимать, осваивать и исполнять на домре произведения различных жанров и форм в соответствии с ФГТ;</w:t>
      </w:r>
    </w:p>
    <w:p w:rsidR="00A67DA5" w:rsidRDefault="00A67DA5" w:rsidP="00564C14">
      <w:pPr>
        <w:numPr>
          <w:ilvl w:val="0"/>
          <w:numId w:val="1"/>
        </w:numPr>
        <w:spacing w:after="0" w:line="360" w:lineRule="auto"/>
        <w:ind w:left="0" w:firstLine="492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определение наиболее одаренных детей и их дальнейшая подготовка к продолжению обучения в средних профессиональных музыкальных учебных заведениях.</w:t>
      </w:r>
    </w:p>
    <w:p w:rsidR="00A67DA5" w:rsidRDefault="00A67DA5" w:rsidP="00564C14">
      <w:pPr>
        <w:pStyle w:val="13"/>
        <w:spacing w:before="0" w:after="0" w:line="360" w:lineRule="auto"/>
        <w:ind w:firstLine="709"/>
        <w:jc w:val="both"/>
        <w:rPr>
          <w:color w:val="00000A"/>
          <w:sz w:val="28"/>
          <w:szCs w:val="28"/>
        </w:rPr>
      </w:pPr>
      <w:r>
        <w:rPr>
          <w:b/>
          <w:color w:val="00000A"/>
          <w:sz w:val="28"/>
          <w:szCs w:val="28"/>
        </w:rPr>
        <w:t>Задачи</w:t>
      </w:r>
      <w:r>
        <w:rPr>
          <w:color w:val="00000A"/>
          <w:sz w:val="28"/>
          <w:szCs w:val="28"/>
        </w:rPr>
        <w:t>:</w:t>
      </w:r>
    </w:p>
    <w:p w:rsidR="00564C14" w:rsidRPr="00564C14" w:rsidRDefault="00564C14" w:rsidP="00564C14">
      <w:pPr>
        <w:numPr>
          <w:ilvl w:val="0"/>
          <w:numId w:val="1"/>
        </w:numPr>
        <w:spacing w:after="0" w:line="360" w:lineRule="auto"/>
        <w:ind w:left="0" w:firstLine="492"/>
        <w:jc w:val="both"/>
        <w:rPr>
          <w:rFonts w:ascii="Times New Roman" w:hAnsi="Times New Roman"/>
          <w:sz w:val="28"/>
          <w:szCs w:val="28"/>
        </w:rPr>
      </w:pPr>
      <w:r>
        <w:rPr>
          <w:rStyle w:val="FontStyle16"/>
          <w:sz w:val="28"/>
          <w:szCs w:val="28"/>
        </w:rPr>
        <w:lastRenderedPageBreak/>
        <w:t xml:space="preserve">выявление творческих способностей ученика </w:t>
      </w:r>
      <w:r>
        <w:rPr>
          <w:rFonts w:ascii="Times New Roman" w:eastAsia="Times New Roman" w:hAnsi="Times New Roman"/>
          <w:sz w:val="28"/>
          <w:szCs w:val="28"/>
        </w:rPr>
        <w:t>в области музыкального искусства</w:t>
      </w:r>
      <w:r>
        <w:rPr>
          <w:rStyle w:val="FontStyle16"/>
          <w:sz w:val="28"/>
          <w:szCs w:val="28"/>
        </w:rPr>
        <w:t xml:space="preserve"> и их развитие в области исполнительства </w:t>
      </w:r>
      <w:r>
        <w:rPr>
          <w:rFonts w:ascii="Times New Roman" w:hAnsi="Times New Roman"/>
          <w:sz w:val="28"/>
          <w:szCs w:val="28"/>
        </w:rPr>
        <w:t>на домре</w:t>
      </w:r>
      <w:r>
        <w:rPr>
          <w:rStyle w:val="FontStyle16"/>
          <w:sz w:val="28"/>
          <w:szCs w:val="28"/>
        </w:rPr>
        <w:t xml:space="preserve"> до </w:t>
      </w:r>
      <w:r>
        <w:rPr>
          <w:rFonts w:ascii="Times New Roman" w:hAnsi="Times New Roman"/>
          <w:sz w:val="28"/>
          <w:szCs w:val="28"/>
        </w:rPr>
        <w:t>уровня подготовки, достаточного для творческого самовыражения и самореализации;</w:t>
      </w:r>
    </w:p>
    <w:p w:rsidR="00A67DA5" w:rsidRDefault="00A67DA5" w:rsidP="00564C14">
      <w:pPr>
        <w:pStyle w:val="14"/>
        <w:numPr>
          <w:ilvl w:val="1"/>
          <w:numId w:val="7"/>
        </w:numPr>
        <w:spacing w:after="0" w:line="360" w:lineRule="auto"/>
        <w:ind w:left="0" w:firstLine="54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овладение знаниями, умениями и навыками игры на домре, позволяющими выпускнику приобретать собственный опыт </w:t>
      </w:r>
      <w:proofErr w:type="spellStart"/>
      <w:r>
        <w:rPr>
          <w:rFonts w:ascii="Times New Roman" w:hAnsi="Times New Roman"/>
          <w:sz w:val="28"/>
          <w:szCs w:val="28"/>
        </w:rPr>
        <w:t>музицирования</w:t>
      </w:r>
      <w:proofErr w:type="spellEnd"/>
      <w:r>
        <w:rPr>
          <w:rFonts w:ascii="Times New Roman" w:hAnsi="Times New Roman"/>
          <w:sz w:val="28"/>
          <w:szCs w:val="28"/>
        </w:rPr>
        <w:t>;</w:t>
      </w:r>
    </w:p>
    <w:p w:rsidR="00A67DA5" w:rsidRDefault="00A67DA5" w:rsidP="00564C14">
      <w:pPr>
        <w:pStyle w:val="14"/>
        <w:numPr>
          <w:ilvl w:val="1"/>
          <w:numId w:val="7"/>
        </w:numPr>
        <w:spacing w:after="0" w:line="360" w:lineRule="auto"/>
        <w:ind w:left="0" w:firstLine="54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приобретение </w:t>
      </w:r>
      <w:proofErr w:type="gramStart"/>
      <w:r>
        <w:rPr>
          <w:rFonts w:ascii="Times New Roman" w:hAnsi="Times New Roman"/>
          <w:sz w:val="28"/>
          <w:szCs w:val="28"/>
        </w:rPr>
        <w:t>обучающимися</w:t>
      </w:r>
      <w:proofErr w:type="gramEnd"/>
      <w:r>
        <w:rPr>
          <w:rFonts w:ascii="Times New Roman" w:hAnsi="Times New Roman"/>
          <w:sz w:val="28"/>
          <w:szCs w:val="28"/>
        </w:rPr>
        <w:t xml:space="preserve"> опыта творческой деятельности;</w:t>
      </w:r>
    </w:p>
    <w:p w:rsidR="00A67DA5" w:rsidRDefault="00A67DA5">
      <w:pPr>
        <w:pStyle w:val="14"/>
        <w:numPr>
          <w:ilvl w:val="1"/>
          <w:numId w:val="7"/>
        </w:numPr>
        <w:spacing w:after="0" w:line="360" w:lineRule="auto"/>
        <w:ind w:left="0" w:firstLine="545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формирование навыков сольной исполнительской практики и коллективной творческой деятельности, их практическое применение;</w:t>
      </w:r>
    </w:p>
    <w:p w:rsidR="00A67DA5" w:rsidRDefault="00A67DA5">
      <w:pPr>
        <w:pStyle w:val="14"/>
        <w:numPr>
          <w:ilvl w:val="1"/>
          <w:numId w:val="7"/>
        </w:numPr>
        <w:spacing w:after="0" w:line="360" w:lineRule="auto"/>
        <w:ind w:left="0" w:firstLine="54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достижение уровня образованности, позволяющего выпускнику самостоятельно ориентироваться в мировой музыкальной культуре;</w:t>
      </w:r>
    </w:p>
    <w:p w:rsidR="00A67DA5" w:rsidRPr="00564C14" w:rsidRDefault="00A67DA5" w:rsidP="00564C14">
      <w:pPr>
        <w:pStyle w:val="14"/>
        <w:numPr>
          <w:ilvl w:val="1"/>
          <w:numId w:val="7"/>
        </w:numPr>
        <w:spacing w:after="0" w:line="360" w:lineRule="auto"/>
        <w:ind w:left="0" w:firstLine="54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формирование у лучших выпускников осознанной мотивации к продолжению профессионального обучения и подготовки их к вступительным экзаменам  в профессиональное образовательное учреждение.</w:t>
      </w:r>
    </w:p>
    <w:p w:rsidR="00A67DA5" w:rsidRDefault="00A67DA5">
      <w:pPr>
        <w:spacing w:after="0" w:line="360" w:lineRule="auto"/>
        <w:ind w:firstLine="562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6. Обоснование структуры программы</w:t>
      </w:r>
      <w:r>
        <w:rPr>
          <w:rFonts w:ascii="Times New Roman" w:eastAsia="Times New Roman" w:hAnsi="Times New Roman"/>
          <w:sz w:val="28"/>
          <w:szCs w:val="28"/>
        </w:rPr>
        <w:t xml:space="preserve"> учебного предмета </w:t>
      </w:r>
      <w:r>
        <w:rPr>
          <w:rFonts w:ascii="Times New Roman" w:hAnsi="Times New Roman"/>
          <w:bCs/>
          <w:iCs/>
          <w:sz w:val="28"/>
          <w:szCs w:val="28"/>
        </w:rPr>
        <w:t>«Специальность</w:t>
      </w:r>
      <w:r>
        <w:rPr>
          <w:rFonts w:ascii="Times New Roman" w:eastAsia="Times New Roman" w:hAnsi="Times New Roman"/>
          <w:sz w:val="28"/>
          <w:szCs w:val="28"/>
        </w:rPr>
        <w:t xml:space="preserve"> (домра)». </w:t>
      </w:r>
    </w:p>
    <w:p w:rsidR="00A67DA5" w:rsidRDefault="00A67DA5" w:rsidP="00C6223C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Программа содержит необходимые для организации занятий параметры:</w:t>
      </w:r>
    </w:p>
    <w:p w:rsidR="00A67DA5" w:rsidRDefault="00A67DA5" w:rsidP="00C6223C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- сведения о затратах учебного времени, предусмотренного на освоение учебного предмета; </w:t>
      </w:r>
    </w:p>
    <w:p w:rsidR="00A67DA5" w:rsidRDefault="00A67DA5" w:rsidP="00C6223C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- распределение учебного материала по</w:t>
      </w:r>
      <w:r>
        <w:rPr>
          <w:rFonts w:ascii="Times New Roman" w:eastAsia="Times New Roman" w:hAnsi="Times New Roman"/>
          <w:b/>
          <w:bCs/>
          <w:sz w:val="28"/>
          <w:szCs w:val="28"/>
        </w:rPr>
        <w:t xml:space="preserve"> </w:t>
      </w:r>
      <w:r>
        <w:rPr>
          <w:rFonts w:ascii="Times New Roman" w:eastAsia="Times New Roman" w:hAnsi="Times New Roman"/>
          <w:sz w:val="28"/>
          <w:szCs w:val="28"/>
        </w:rPr>
        <w:t>годам обучения;</w:t>
      </w:r>
    </w:p>
    <w:p w:rsidR="00A67DA5" w:rsidRDefault="00A67DA5" w:rsidP="00C6223C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- описание дидактических единиц учебного предмета;</w:t>
      </w:r>
    </w:p>
    <w:p w:rsidR="00A67DA5" w:rsidRDefault="00A67DA5" w:rsidP="00C6223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- т</w:t>
      </w:r>
      <w:r>
        <w:rPr>
          <w:rFonts w:ascii="Times New Roman" w:hAnsi="Times New Roman"/>
          <w:sz w:val="28"/>
          <w:szCs w:val="28"/>
        </w:rPr>
        <w:t xml:space="preserve">ребования к уровню подготовки </w:t>
      </w:r>
      <w:proofErr w:type="gramStart"/>
      <w:r>
        <w:rPr>
          <w:rFonts w:ascii="Times New Roman" w:hAnsi="Times New Roman"/>
          <w:sz w:val="28"/>
          <w:szCs w:val="28"/>
        </w:rPr>
        <w:t>обучающихся</w:t>
      </w:r>
      <w:proofErr w:type="gramEnd"/>
      <w:r>
        <w:rPr>
          <w:rFonts w:ascii="Times New Roman" w:hAnsi="Times New Roman"/>
          <w:sz w:val="28"/>
          <w:szCs w:val="28"/>
        </w:rPr>
        <w:t xml:space="preserve">; </w:t>
      </w:r>
    </w:p>
    <w:p w:rsidR="00A67DA5" w:rsidRDefault="00A67DA5" w:rsidP="00C6223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формы и методы контроля, система оценок; </w:t>
      </w:r>
    </w:p>
    <w:p w:rsidR="00A67DA5" w:rsidRDefault="00A67DA5" w:rsidP="00C6223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методическое обеспечение учебного процесса. </w:t>
      </w:r>
    </w:p>
    <w:p w:rsidR="00A67DA5" w:rsidRDefault="00A67DA5" w:rsidP="00C6223C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соответствие с данными направлениями строится основной раздел программы </w:t>
      </w:r>
      <w:r w:rsidR="00564C14">
        <w:rPr>
          <w:rFonts w:ascii="Times New Roman" w:hAnsi="Times New Roman"/>
          <w:sz w:val="28"/>
          <w:szCs w:val="28"/>
        </w:rPr>
        <w:t>«Содержание учебного предмета».</w:t>
      </w:r>
    </w:p>
    <w:p w:rsidR="00A67DA5" w:rsidRDefault="00A67DA5">
      <w:pPr>
        <w:pStyle w:val="ac"/>
        <w:spacing w:line="360" w:lineRule="auto"/>
        <w:ind w:firstLine="708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7. Методы обучения</w:t>
      </w:r>
    </w:p>
    <w:p w:rsidR="00A67DA5" w:rsidRDefault="00A67DA5">
      <w:pPr>
        <w:pStyle w:val="ac"/>
        <w:spacing w:line="360" w:lineRule="auto"/>
        <w:ind w:firstLine="708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Для достижения поставленной цели и реализации задач предмета используются следующие методы обучения: </w:t>
      </w:r>
    </w:p>
    <w:p w:rsidR="00A67DA5" w:rsidRDefault="00A67DA5" w:rsidP="00C6223C">
      <w:pPr>
        <w:pStyle w:val="ac"/>
        <w:numPr>
          <w:ilvl w:val="0"/>
          <w:numId w:val="8"/>
        </w:numPr>
        <w:tabs>
          <w:tab w:val="left" w:pos="993"/>
        </w:tabs>
        <w:spacing w:line="360" w:lineRule="auto"/>
        <w:ind w:left="0" w:firstLine="709"/>
        <w:rPr>
          <w:bCs/>
          <w:sz w:val="28"/>
          <w:szCs w:val="28"/>
        </w:rPr>
      </w:pPr>
      <w:r>
        <w:rPr>
          <w:bCs/>
          <w:sz w:val="28"/>
          <w:szCs w:val="28"/>
        </w:rPr>
        <w:t>словесный (рассказ, беседа, объяснение);</w:t>
      </w:r>
    </w:p>
    <w:p w:rsidR="00A67DA5" w:rsidRDefault="00A67DA5" w:rsidP="00C6223C">
      <w:pPr>
        <w:pStyle w:val="ac"/>
        <w:numPr>
          <w:ilvl w:val="0"/>
          <w:numId w:val="8"/>
        </w:numPr>
        <w:tabs>
          <w:tab w:val="left" w:pos="993"/>
        </w:tabs>
        <w:spacing w:line="360" w:lineRule="auto"/>
        <w:ind w:left="0" w:firstLine="709"/>
        <w:rPr>
          <w:bCs/>
          <w:sz w:val="28"/>
          <w:szCs w:val="28"/>
        </w:rPr>
      </w:pPr>
      <w:r>
        <w:rPr>
          <w:bCs/>
          <w:sz w:val="28"/>
          <w:szCs w:val="28"/>
        </w:rPr>
        <w:lastRenderedPageBreak/>
        <w:t xml:space="preserve">метод упражнений и повторений (выработка игровых навыков ученика, работа над художественно-образной сферой произведения); </w:t>
      </w:r>
    </w:p>
    <w:p w:rsidR="00A67DA5" w:rsidRDefault="00A67DA5" w:rsidP="00C6223C">
      <w:pPr>
        <w:pStyle w:val="ac"/>
        <w:numPr>
          <w:ilvl w:val="0"/>
          <w:numId w:val="8"/>
        </w:numPr>
        <w:tabs>
          <w:tab w:val="left" w:pos="993"/>
        </w:tabs>
        <w:spacing w:line="360" w:lineRule="auto"/>
        <w:ind w:left="0" w:firstLine="709"/>
        <w:rPr>
          <w:bCs/>
          <w:sz w:val="28"/>
          <w:szCs w:val="28"/>
        </w:rPr>
      </w:pPr>
      <w:r>
        <w:rPr>
          <w:bCs/>
          <w:sz w:val="28"/>
          <w:szCs w:val="28"/>
        </w:rPr>
        <w:t>метод показа (показ педагогом игровых движений, исполнение педагогом пьес с использованием многообразных  вариантов показа);</w:t>
      </w:r>
    </w:p>
    <w:p w:rsidR="00A67DA5" w:rsidRDefault="00A67DA5" w:rsidP="00C6223C">
      <w:pPr>
        <w:pStyle w:val="ac"/>
        <w:numPr>
          <w:ilvl w:val="0"/>
          <w:numId w:val="8"/>
        </w:numPr>
        <w:tabs>
          <w:tab w:val="left" w:pos="993"/>
        </w:tabs>
        <w:spacing w:line="360" w:lineRule="auto"/>
        <w:ind w:left="0" w:firstLine="709"/>
        <w:rPr>
          <w:bCs/>
          <w:sz w:val="28"/>
          <w:szCs w:val="28"/>
        </w:rPr>
      </w:pPr>
      <w:r>
        <w:rPr>
          <w:bCs/>
          <w:sz w:val="28"/>
          <w:szCs w:val="28"/>
        </w:rPr>
        <w:t>объяснительно-иллюстративный (педагог играет произведение ученика и попутно объясняет);</w:t>
      </w:r>
    </w:p>
    <w:p w:rsidR="00A67DA5" w:rsidRDefault="00A67DA5" w:rsidP="00C6223C">
      <w:pPr>
        <w:pStyle w:val="ac"/>
        <w:numPr>
          <w:ilvl w:val="0"/>
          <w:numId w:val="8"/>
        </w:numPr>
        <w:tabs>
          <w:tab w:val="left" w:pos="993"/>
        </w:tabs>
        <w:spacing w:line="360" w:lineRule="auto"/>
        <w:ind w:left="0" w:firstLine="709"/>
        <w:rPr>
          <w:bCs/>
          <w:sz w:val="28"/>
          <w:szCs w:val="28"/>
        </w:rPr>
      </w:pPr>
      <w:r>
        <w:rPr>
          <w:bCs/>
          <w:sz w:val="28"/>
          <w:szCs w:val="28"/>
        </w:rPr>
        <w:t>репродуктивный метод (повторение учеником игровых приемов по образцу учителя);</w:t>
      </w:r>
    </w:p>
    <w:p w:rsidR="00A67DA5" w:rsidRDefault="00A67DA5" w:rsidP="00C6223C">
      <w:pPr>
        <w:pStyle w:val="ac"/>
        <w:numPr>
          <w:ilvl w:val="0"/>
          <w:numId w:val="8"/>
        </w:numPr>
        <w:tabs>
          <w:tab w:val="left" w:pos="993"/>
        </w:tabs>
        <w:spacing w:line="360" w:lineRule="auto"/>
        <w:ind w:left="0" w:firstLine="709"/>
        <w:rPr>
          <w:bCs/>
          <w:sz w:val="28"/>
          <w:szCs w:val="28"/>
        </w:rPr>
      </w:pPr>
      <w:r>
        <w:rPr>
          <w:bCs/>
          <w:sz w:val="28"/>
          <w:szCs w:val="28"/>
        </w:rPr>
        <w:t>метод проблемного изложения (педагог ставит  и сам решает проблему, показывая при этом ученику разные пути и варианты решения);</w:t>
      </w:r>
    </w:p>
    <w:p w:rsidR="00A67DA5" w:rsidRDefault="00A67DA5" w:rsidP="00C6223C">
      <w:pPr>
        <w:pStyle w:val="ac"/>
        <w:numPr>
          <w:ilvl w:val="0"/>
          <w:numId w:val="8"/>
        </w:numPr>
        <w:tabs>
          <w:tab w:val="left" w:pos="993"/>
        </w:tabs>
        <w:spacing w:line="360" w:lineRule="auto"/>
        <w:ind w:left="0" w:firstLine="709"/>
        <w:rPr>
          <w:bCs/>
          <w:sz w:val="28"/>
          <w:szCs w:val="28"/>
        </w:rPr>
      </w:pPr>
      <w:r>
        <w:rPr>
          <w:bCs/>
          <w:sz w:val="28"/>
          <w:szCs w:val="28"/>
        </w:rPr>
        <w:t>частично-поисковый (ученик участвует в поисках решения поставленной задачи).</w:t>
      </w:r>
    </w:p>
    <w:p w:rsidR="00A67DA5" w:rsidRDefault="00A67DA5">
      <w:pPr>
        <w:pStyle w:val="ac"/>
        <w:spacing w:line="360" w:lineRule="auto"/>
        <w:ind w:firstLine="708"/>
        <w:rPr>
          <w:sz w:val="28"/>
          <w:szCs w:val="28"/>
        </w:rPr>
      </w:pPr>
      <w:r>
        <w:rPr>
          <w:sz w:val="28"/>
          <w:szCs w:val="28"/>
        </w:rPr>
        <w:t>Выбор методов зависит от возраста и индивидуальных особенностей учащегося.</w:t>
      </w:r>
    </w:p>
    <w:p w:rsidR="00A67DA5" w:rsidRDefault="00A67DA5">
      <w:pPr>
        <w:spacing w:before="28" w:after="0" w:line="360" w:lineRule="auto"/>
        <w:ind w:firstLine="706"/>
        <w:jc w:val="both"/>
        <w:rPr>
          <w:rFonts w:ascii="Times New Roman" w:eastAsia="Times New Roman" w:hAnsi="Times New Roman"/>
          <w:b/>
          <w:i/>
          <w:sz w:val="28"/>
          <w:szCs w:val="28"/>
        </w:rPr>
      </w:pPr>
      <w:r>
        <w:rPr>
          <w:rFonts w:ascii="Times New Roman" w:eastAsia="Times New Roman" w:hAnsi="Times New Roman"/>
          <w:b/>
          <w:i/>
          <w:sz w:val="28"/>
          <w:szCs w:val="28"/>
        </w:rPr>
        <w:t>8. Описание материально-технических условий реализации учебного предмета.</w:t>
      </w:r>
    </w:p>
    <w:p w:rsidR="00A67DA5" w:rsidRDefault="00A67DA5">
      <w:pPr>
        <w:widowControl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Материально-техническая база образовательного учреждения должна соответствовать санитарным и противопожарным нормам, нормам охраны труда. </w:t>
      </w:r>
    </w:p>
    <w:p w:rsidR="00A67DA5" w:rsidRDefault="00A67DA5" w:rsidP="00564C14">
      <w:pPr>
        <w:widowControl w:val="0"/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Учебные аудитории для занятий по учебному предмету «Специальность </w:t>
      </w:r>
      <w:r>
        <w:rPr>
          <w:rFonts w:ascii="Times New Roman" w:eastAsia="Times New Roman" w:hAnsi="Times New Roman"/>
          <w:sz w:val="28"/>
          <w:szCs w:val="28"/>
        </w:rPr>
        <w:t>(домра)»</w:t>
      </w:r>
      <w:r>
        <w:rPr>
          <w:rFonts w:ascii="Times New Roman" w:hAnsi="Times New Roman"/>
          <w:sz w:val="28"/>
          <w:szCs w:val="28"/>
        </w:rPr>
        <w:t xml:space="preserve"> должны иметь площадь не менее 9 кв</w:t>
      </w:r>
      <w:proofErr w:type="gramStart"/>
      <w:r>
        <w:rPr>
          <w:rFonts w:ascii="Times New Roman" w:hAnsi="Times New Roman"/>
          <w:sz w:val="28"/>
          <w:szCs w:val="28"/>
        </w:rPr>
        <w:t>.м</w:t>
      </w:r>
      <w:proofErr w:type="gramEnd"/>
      <w:r>
        <w:rPr>
          <w:rFonts w:ascii="Times New Roman" w:hAnsi="Times New Roman"/>
          <w:sz w:val="28"/>
          <w:szCs w:val="28"/>
        </w:rPr>
        <w:t>, наличие фортепиано, пюпитра. В образовательном учреждении должны быть созданы</w:t>
      </w:r>
      <w:r w:rsidR="00C6223C">
        <w:rPr>
          <w:rFonts w:ascii="Times New Roman" w:hAnsi="Times New Roman"/>
          <w:sz w:val="28"/>
          <w:szCs w:val="28"/>
        </w:rPr>
        <w:t xml:space="preserve"> условия</w:t>
      </w:r>
      <w:r>
        <w:rPr>
          <w:rFonts w:ascii="Times New Roman" w:hAnsi="Times New Roman"/>
          <w:sz w:val="28"/>
          <w:szCs w:val="28"/>
        </w:rPr>
        <w:t xml:space="preserve"> для содержания, своевременного обслуживания и ремонта музыкальных инструментов. Образовательное учреждение должно обеспечить наличие инструментов обычного размера,</w:t>
      </w:r>
      <w:r>
        <w:rPr>
          <w:rFonts w:ascii="Times New Roman" w:hAnsi="Times New Roman"/>
          <w:color w:val="00B050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а также уменьшенных инструментов (домр), так необходимы</w:t>
      </w:r>
      <w:r w:rsidR="00564C14">
        <w:rPr>
          <w:rFonts w:ascii="Times New Roman" w:hAnsi="Times New Roman"/>
          <w:sz w:val="28"/>
          <w:szCs w:val="28"/>
        </w:rPr>
        <w:t>х для самых маленьких учеников.</w:t>
      </w:r>
    </w:p>
    <w:p w:rsidR="00564C14" w:rsidRDefault="00564C14" w:rsidP="00564C14">
      <w:pPr>
        <w:widowControl w:val="0"/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</w:p>
    <w:p w:rsidR="0002581F" w:rsidRDefault="0002581F" w:rsidP="00564C14">
      <w:pPr>
        <w:widowControl w:val="0"/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</w:p>
    <w:p w:rsidR="0002581F" w:rsidRDefault="0002581F" w:rsidP="00564C14">
      <w:pPr>
        <w:widowControl w:val="0"/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</w:p>
    <w:p w:rsidR="0002581F" w:rsidRDefault="0002581F" w:rsidP="00564C14">
      <w:pPr>
        <w:widowControl w:val="0"/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</w:p>
    <w:p w:rsidR="0002581F" w:rsidRDefault="0002581F" w:rsidP="00564C14">
      <w:pPr>
        <w:widowControl w:val="0"/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</w:p>
    <w:p w:rsidR="00A67DA5" w:rsidRPr="00564C14" w:rsidRDefault="00A67DA5" w:rsidP="00564C14">
      <w:pPr>
        <w:spacing w:line="360" w:lineRule="auto"/>
        <w:ind w:firstLine="706"/>
        <w:jc w:val="center"/>
        <w:rPr>
          <w:rFonts w:ascii="Times New Roman" w:eastAsia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  <w:lang w:val="en-US"/>
        </w:rPr>
        <w:lastRenderedPageBreak/>
        <w:t>II</w:t>
      </w:r>
      <w:r w:rsidRPr="003E11EA">
        <w:rPr>
          <w:rFonts w:ascii="Times New Roman" w:eastAsia="Times New Roman" w:hAnsi="Times New Roman"/>
          <w:b/>
          <w:sz w:val="28"/>
          <w:szCs w:val="28"/>
        </w:rPr>
        <w:t xml:space="preserve">. </w:t>
      </w:r>
      <w:r w:rsidR="00564C14">
        <w:rPr>
          <w:rFonts w:ascii="Times New Roman" w:eastAsia="Times New Roman" w:hAnsi="Times New Roman"/>
          <w:b/>
          <w:sz w:val="28"/>
          <w:szCs w:val="28"/>
        </w:rPr>
        <w:t>Содержание учебного предмета</w:t>
      </w:r>
    </w:p>
    <w:p w:rsidR="00777CF8" w:rsidRPr="004E64BC" w:rsidRDefault="00A67DA5" w:rsidP="004E64BC">
      <w:pPr>
        <w:spacing w:after="0" w:line="360" w:lineRule="auto"/>
        <w:ind w:firstLine="675"/>
        <w:jc w:val="both"/>
        <w:rPr>
          <w:rFonts w:ascii="Times New Roman" w:eastAsia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b/>
          <w:i/>
          <w:iCs/>
          <w:sz w:val="28"/>
          <w:szCs w:val="28"/>
        </w:rPr>
        <w:t>1. Сведения о затратах учебного времени</w:t>
      </w:r>
      <w:r>
        <w:rPr>
          <w:rFonts w:ascii="Times New Roman" w:eastAsia="Times New Roman" w:hAnsi="Times New Roman"/>
          <w:b/>
          <w:sz w:val="28"/>
          <w:szCs w:val="28"/>
        </w:rPr>
        <w:t xml:space="preserve">, </w:t>
      </w:r>
      <w:r>
        <w:rPr>
          <w:rFonts w:ascii="Times New Roman" w:eastAsia="Times New Roman" w:hAnsi="Times New Roman"/>
          <w:sz w:val="28"/>
          <w:szCs w:val="28"/>
        </w:rPr>
        <w:t>предусмотренного на освоение учебного предмета</w:t>
      </w:r>
      <w:r>
        <w:rPr>
          <w:rFonts w:ascii="Times New Roman" w:hAnsi="Times New Roman"/>
          <w:sz w:val="28"/>
          <w:szCs w:val="28"/>
        </w:rPr>
        <w:t xml:space="preserve"> «Специальность </w:t>
      </w:r>
      <w:r>
        <w:rPr>
          <w:rFonts w:ascii="Times New Roman" w:eastAsia="Times New Roman" w:hAnsi="Times New Roman"/>
          <w:sz w:val="28"/>
          <w:szCs w:val="28"/>
        </w:rPr>
        <w:t>(домра)», на максимальную, самостоятельную нагрузку обучающихся и аудиторные занятия:</w:t>
      </w:r>
      <w:r>
        <w:rPr>
          <w:rFonts w:ascii="Times New Roman" w:eastAsia="Times New Roman" w:hAnsi="Times New Roman"/>
          <w:b/>
          <w:sz w:val="28"/>
          <w:szCs w:val="28"/>
        </w:rPr>
        <w:t xml:space="preserve">   </w:t>
      </w:r>
    </w:p>
    <w:p w:rsidR="00777CF8" w:rsidRDefault="00777CF8" w:rsidP="00301E07">
      <w:pPr>
        <w:spacing w:after="0" w:line="100" w:lineRule="atLeast"/>
        <w:ind w:left="7788"/>
        <w:rPr>
          <w:rFonts w:ascii="Times New Roman" w:eastAsia="Times New Roman" w:hAnsi="Times New Roman"/>
          <w:b/>
          <w:i/>
          <w:sz w:val="28"/>
          <w:szCs w:val="28"/>
        </w:rPr>
      </w:pPr>
    </w:p>
    <w:p w:rsidR="00301E07" w:rsidRDefault="00301E07" w:rsidP="00301E07">
      <w:pPr>
        <w:spacing w:after="0" w:line="100" w:lineRule="atLeast"/>
        <w:ind w:left="7788"/>
        <w:rPr>
          <w:rFonts w:ascii="Times New Roman" w:eastAsia="Times New Roman" w:hAnsi="Times New Roman"/>
          <w:b/>
          <w:i/>
          <w:sz w:val="28"/>
          <w:szCs w:val="28"/>
        </w:rPr>
      </w:pPr>
      <w:r>
        <w:rPr>
          <w:rFonts w:ascii="Times New Roman" w:eastAsia="Times New Roman" w:hAnsi="Times New Roman"/>
          <w:b/>
          <w:i/>
          <w:sz w:val="28"/>
          <w:szCs w:val="28"/>
        </w:rPr>
        <w:t xml:space="preserve">Таблица </w:t>
      </w:r>
      <w:r w:rsidR="004E64BC">
        <w:rPr>
          <w:rFonts w:ascii="Times New Roman" w:eastAsia="Times New Roman" w:hAnsi="Times New Roman"/>
          <w:b/>
          <w:i/>
          <w:sz w:val="28"/>
          <w:szCs w:val="28"/>
        </w:rPr>
        <w:t>2</w:t>
      </w:r>
    </w:p>
    <w:p w:rsidR="00301E07" w:rsidRDefault="00301E07" w:rsidP="00301E07">
      <w:pPr>
        <w:spacing w:after="0" w:line="100" w:lineRule="atLeast"/>
        <w:ind w:left="2832" w:firstLine="708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Срок обучения </w:t>
      </w:r>
      <w:r w:rsidR="0066495A">
        <w:rPr>
          <w:rFonts w:ascii="Times New Roman" w:eastAsia="Times New Roman" w:hAnsi="Times New Roman"/>
          <w:sz w:val="28"/>
          <w:szCs w:val="28"/>
        </w:rPr>
        <w:t>5-</w:t>
      </w:r>
      <w:r w:rsidR="00620E3D">
        <w:rPr>
          <w:rFonts w:ascii="Times New Roman" w:eastAsia="Times New Roman" w:hAnsi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/>
          <w:sz w:val="28"/>
          <w:szCs w:val="28"/>
        </w:rPr>
        <w:t>6 лет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4361"/>
        <w:gridCol w:w="924"/>
        <w:gridCol w:w="919"/>
        <w:gridCol w:w="992"/>
        <w:gridCol w:w="851"/>
        <w:gridCol w:w="850"/>
        <w:gridCol w:w="850"/>
      </w:tblGrid>
      <w:tr w:rsidR="00301E07" w:rsidTr="003279ED">
        <w:trPr>
          <w:trHeight w:val="334"/>
        </w:trPr>
        <w:tc>
          <w:tcPr>
            <w:tcW w:w="43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3279ED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538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3279ED">
            <w:pPr>
              <w:spacing w:after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Распределение по годам обучения</w:t>
            </w:r>
          </w:p>
        </w:tc>
      </w:tr>
      <w:tr w:rsidR="00301E07" w:rsidTr="008C134D">
        <w:trPr>
          <w:trHeight w:val="389"/>
        </w:trPr>
        <w:tc>
          <w:tcPr>
            <w:tcW w:w="43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3279ED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Класс</w:t>
            </w:r>
          </w:p>
        </w:tc>
        <w:tc>
          <w:tcPr>
            <w:tcW w:w="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3279ED" w:rsidRDefault="00301E07" w:rsidP="008C134D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279ED"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3279ED" w:rsidRDefault="00301E07" w:rsidP="008C134D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279ED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3279ED" w:rsidRDefault="00301E07" w:rsidP="008C134D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279ED">
              <w:rPr>
                <w:rFonts w:ascii="Times New Roman" w:hAnsi="Times New Roman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3279ED" w:rsidRDefault="00301E07" w:rsidP="008C134D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279ED"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3279ED" w:rsidRDefault="00301E07" w:rsidP="008C134D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279ED">
              <w:rPr>
                <w:rFonts w:ascii="Times New Roman" w:hAnsi="Times New Roman"/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3279ED" w:rsidRDefault="00301E07" w:rsidP="008C134D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279ED">
              <w:rPr>
                <w:rFonts w:ascii="Times New Roman" w:hAnsi="Times New Roman"/>
                <w:b/>
                <w:bCs/>
                <w:sz w:val="24"/>
                <w:szCs w:val="24"/>
              </w:rPr>
              <w:t>6</w:t>
            </w:r>
          </w:p>
        </w:tc>
      </w:tr>
      <w:tr w:rsidR="00301E07" w:rsidTr="003279ED">
        <w:trPr>
          <w:trHeight w:val="658"/>
        </w:trPr>
        <w:tc>
          <w:tcPr>
            <w:tcW w:w="43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spacing w:after="0" w:line="360" w:lineRule="auto"/>
              <w:jc w:val="both"/>
              <w:rPr>
                <w:rFonts w:ascii="Times New Roman" w:hAnsi="Times New Roman"/>
                <w:spacing w:val="-2"/>
                <w:sz w:val="24"/>
                <w:szCs w:val="24"/>
              </w:rPr>
            </w:pPr>
            <w:r w:rsidRPr="007632C3">
              <w:rPr>
                <w:rFonts w:ascii="Times New Roman" w:hAnsi="Times New Roman"/>
                <w:spacing w:val="-2"/>
                <w:sz w:val="24"/>
                <w:szCs w:val="24"/>
              </w:rPr>
              <w:t>Продолжительность учебных занятий (в неделях)</w:t>
            </w:r>
          </w:p>
        </w:tc>
        <w:tc>
          <w:tcPr>
            <w:tcW w:w="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33</w:t>
            </w:r>
          </w:p>
        </w:tc>
        <w:tc>
          <w:tcPr>
            <w:tcW w:w="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33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33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33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33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33</w:t>
            </w:r>
          </w:p>
        </w:tc>
      </w:tr>
      <w:tr w:rsidR="00301E07" w:rsidTr="008C134D">
        <w:trPr>
          <w:trHeight w:val="389"/>
        </w:trPr>
        <w:tc>
          <w:tcPr>
            <w:tcW w:w="43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Количество часов</w:t>
            </w:r>
            <w:r w:rsidRPr="007632C3">
              <w:rPr>
                <w:rFonts w:ascii="Times New Roman" w:eastAsia="Times New Roman" w:hAnsi="Times New Roman"/>
                <w:sz w:val="24"/>
                <w:szCs w:val="24"/>
              </w:rPr>
              <w:t xml:space="preserve"> на аудиторные занятия в неделю</w:t>
            </w:r>
          </w:p>
        </w:tc>
        <w:tc>
          <w:tcPr>
            <w:tcW w:w="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2,5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2,5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2,5</w:t>
            </w:r>
          </w:p>
        </w:tc>
      </w:tr>
      <w:tr w:rsidR="00301E07" w:rsidTr="008C134D">
        <w:trPr>
          <w:trHeight w:val="389"/>
        </w:trPr>
        <w:tc>
          <w:tcPr>
            <w:tcW w:w="4361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Общее количество</w:t>
            </w:r>
          </w:p>
          <w:p w:rsidR="00301E07" w:rsidRPr="007632C3" w:rsidRDefault="00301E07" w:rsidP="008C134D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часов</w:t>
            </w:r>
            <w:r w:rsidRPr="007632C3">
              <w:rPr>
                <w:rFonts w:ascii="Times New Roman" w:eastAsia="Times New Roman" w:hAnsi="Times New Roman"/>
                <w:sz w:val="24"/>
                <w:szCs w:val="24"/>
              </w:rPr>
              <w:t xml:space="preserve"> на аудиторные занятия</w:t>
            </w:r>
          </w:p>
        </w:tc>
        <w:tc>
          <w:tcPr>
            <w:tcW w:w="453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F34ABA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           </w:t>
            </w:r>
            <w:r w:rsidR="00301E07" w:rsidRPr="007632C3">
              <w:rPr>
                <w:rFonts w:ascii="Times New Roman" w:hAnsi="Times New Roman"/>
                <w:bCs/>
                <w:sz w:val="24"/>
                <w:szCs w:val="24"/>
              </w:rPr>
              <w:t>363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82,5</w:t>
            </w:r>
          </w:p>
        </w:tc>
      </w:tr>
      <w:tr w:rsidR="00301E07" w:rsidTr="00F34ABA">
        <w:trPr>
          <w:trHeight w:val="389"/>
        </w:trPr>
        <w:tc>
          <w:tcPr>
            <w:tcW w:w="436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538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445,5</w:t>
            </w:r>
          </w:p>
        </w:tc>
      </w:tr>
      <w:tr w:rsidR="00301E07" w:rsidTr="008C134D">
        <w:trPr>
          <w:trHeight w:val="389"/>
        </w:trPr>
        <w:tc>
          <w:tcPr>
            <w:tcW w:w="43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Количество часов</w:t>
            </w:r>
            <w:r w:rsidRPr="007632C3">
              <w:rPr>
                <w:rFonts w:ascii="Times New Roman" w:eastAsia="Times New Roman" w:hAnsi="Times New Roman"/>
                <w:sz w:val="24"/>
                <w:szCs w:val="24"/>
              </w:rPr>
              <w:t xml:space="preserve"> на внеаудиторные (самостоятельные) занятия в неделю</w:t>
            </w:r>
          </w:p>
        </w:tc>
        <w:tc>
          <w:tcPr>
            <w:tcW w:w="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3</w:t>
            </w:r>
          </w:p>
        </w:tc>
        <w:tc>
          <w:tcPr>
            <w:tcW w:w="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3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3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</w:tr>
      <w:tr w:rsidR="00301E07" w:rsidTr="008C134D">
        <w:trPr>
          <w:trHeight w:val="389"/>
        </w:trPr>
        <w:tc>
          <w:tcPr>
            <w:tcW w:w="4361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Общее количество</w:t>
            </w:r>
          </w:p>
          <w:p w:rsidR="00301E07" w:rsidRPr="007632C3" w:rsidRDefault="00301E07" w:rsidP="008C134D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часов</w:t>
            </w:r>
            <w:r w:rsidRPr="007632C3">
              <w:rPr>
                <w:rFonts w:ascii="Times New Roman" w:eastAsia="Times New Roman" w:hAnsi="Times New Roman"/>
                <w:sz w:val="24"/>
                <w:szCs w:val="24"/>
              </w:rPr>
              <w:t xml:space="preserve"> на </w:t>
            </w:r>
            <w:proofErr w:type="gramStart"/>
            <w:r w:rsidRPr="007632C3">
              <w:rPr>
                <w:rFonts w:ascii="Times New Roman" w:eastAsia="Times New Roman" w:hAnsi="Times New Roman"/>
                <w:sz w:val="24"/>
                <w:szCs w:val="24"/>
              </w:rPr>
              <w:t>внеаудиторные</w:t>
            </w:r>
            <w:proofErr w:type="gramEnd"/>
          </w:p>
          <w:p w:rsidR="00301E07" w:rsidRPr="007632C3" w:rsidRDefault="00301E07" w:rsidP="008C134D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eastAsia="Times New Roman" w:hAnsi="Times New Roman"/>
                <w:sz w:val="24"/>
                <w:szCs w:val="24"/>
              </w:rPr>
              <w:t>(самостоятельные) занятия</w:t>
            </w:r>
          </w:p>
        </w:tc>
        <w:tc>
          <w:tcPr>
            <w:tcW w:w="453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F34ABA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            </w:t>
            </w:r>
            <w:r w:rsidR="00301E07" w:rsidRPr="007632C3">
              <w:rPr>
                <w:rFonts w:ascii="Times New Roman" w:hAnsi="Times New Roman"/>
                <w:bCs/>
                <w:sz w:val="24"/>
                <w:szCs w:val="24"/>
              </w:rPr>
              <w:t>561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132</w:t>
            </w:r>
          </w:p>
        </w:tc>
      </w:tr>
      <w:tr w:rsidR="00301E07" w:rsidTr="008C134D">
        <w:trPr>
          <w:trHeight w:val="389"/>
        </w:trPr>
        <w:tc>
          <w:tcPr>
            <w:tcW w:w="436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538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693</w:t>
            </w:r>
          </w:p>
        </w:tc>
      </w:tr>
      <w:tr w:rsidR="00301E07" w:rsidTr="008C134D">
        <w:trPr>
          <w:trHeight w:val="389"/>
        </w:trPr>
        <w:tc>
          <w:tcPr>
            <w:tcW w:w="43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Максимальное количество часов</w:t>
            </w:r>
            <w:r w:rsidRPr="007632C3">
              <w:rPr>
                <w:rFonts w:ascii="Times New Roman" w:eastAsia="Times New Roman" w:hAnsi="Times New Roman"/>
                <w:sz w:val="24"/>
                <w:szCs w:val="24"/>
              </w:rPr>
              <w:t xml:space="preserve"> на занятия в неделю</w:t>
            </w:r>
          </w:p>
        </w:tc>
        <w:tc>
          <w:tcPr>
            <w:tcW w:w="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5</w:t>
            </w:r>
          </w:p>
        </w:tc>
        <w:tc>
          <w:tcPr>
            <w:tcW w:w="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5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5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6,5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6,5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6,5</w:t>
            </w:r>
          </w:p>
        </w:tc>
      </w:tr>
      <w:tr w:rsidR="00301E07" w:rsidTr="008C134D">
        <w:trPr>
          <w:trHeight w:val="389"/>
        </w:trPr>
        <w:tc>
          <w:tcPr>
            <w:tcW w:w="43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Общее максимальное количество часов</w:t>
            </w:r>
            <w:r w:rsidRPr="007632C3">
              <w:rPr>
                <w:rFonts w:ascii="Times New Roman" w:eastAsia="Times New Roman" w:hAnsi="Times New Roman"/>
                <w:sz w:val="24"/>
                <w:szCs w:val="24"/>
              </w:rPr>
              <w:t xml:space="preserve"> по годам</w:t>
            </w:r>
          </w:p>
        </w:tc>
        <w:tc>
          <w:tcPr>
            <w:tcW w:w="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165</w:t>
            </w:r>
          </w:p>
        </w:tc>
        <w:tc>
          <w:tcPr>
            <w:tcW w:w="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165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165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214,5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214,5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214,5</w:t>
            </w:r>
          </w:p>
        </w:tc>
      </w:tr>
      <w:tr w:rsidR="00301E07" w:rsidTr="008C134D">
        <w:trPr>
          <w:trHeight w:val="389"/>
        </w:trPr>
        <w:tc>
          <w:tcPr>
            <w:tcW w:w="43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Общее максимальное количество часов на весь период обучения</w:t>
            </w:r>
          </w:p>
        </w:tc>
        <w:tc>
          <w:tcPr>
            <w:tcW w:w="453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F34ABA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            </w:t>
            </w:r>
            <w:r w:rsidR="00301E07" w:rsidRPr="007632C3">
              <w:rPr>
                <w:rFonts w:ascii="Times New Roman" w:hAnsi="Times New Roman"/>
                <w:bCs/>
                <w:sz w:val="24"/>
                <w:szCs w:val="24"/>
              </w:rPr>
              <w:t>924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214,5</w:t>
            </w:r>
          </w:p>
        </w:tc>
      </w:tr>
      <w:tr w:rsidR="00301E07" w:rsidTr="008C134D">
        <w:trPr>
          <w:trHeight w:val="389"/>
        </w:trPr>
        <w:tc>
          <w:tcPr>
            <w:tcW w:w="43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538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1E07" w:rsidRPr="007632C3" w:rsidRDefault="00301E07" w:rsidP="008C134D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632C3">
              <w:rPr>
                <w:rFonts w:ascii="Times New Roman" w:hAnsi="Times New Roman"/>
                <w:bCs/>
                <w:sz w:val="24"/>
                <w:szCs w:val="24"/>
              </w:rPr>
              <w:t>1138,5</w:t>
            </w:r>
          </w:p>
        </w:tc>
      </w:tr>
    </w:tbl>
    <w:p w:rsidR="00A67DA5" w:rsidRDefault="00A67DA5">
      <w:pPr>
        <w:spacing w:after="0" w:line="100" w:lineRule="atLeast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A67DA5" w:rsidRDefault="00A67DA5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Учебный материал расп</w:t>
      </w:r>
      <w:r w:rsidR="00C6223C">
        <w:rPr>
          <w:rFonts w:ascii="Times New Roman" w:hAnsi="Times New Roman"/>
          <w:sz w:val="28"/>
          <w:szCs w:val="28"/>
        </w:rPr>
        <w:t xml:space="preserve">ределяется по годам обучения </w:t>
      </w:r>
      <w:r w:rsidR="00C6223C">
        <w:rPr>
          <w:rFonts w:ascii="Times New Roman" w:hAnsi="Times New Roman"/>
          <w:sz w:val="28"/>
          <w:szCs w:val="28"/>
        </w:rPr>
        <w:noBreakHyphen/>
        <w:t xml:space="preserve"> </w:t>
      </w:r>
      <w:r>
        <w:rPr>
          <w:rFonts w:ascii="Times New Roman" w:hAnsi="Times New Roman"/>
          <w:sz w:val="28"/>
          <w:szCs w:val="28"/>
        </w:rPr>
        <w:t xml:space="preserve"> классам. Каждый класс </w:t>
      </w:r>
      <w:r w:rsidR="00620E3D">
        <w:rPr>
          <w:rFonts w:ascii="Times New Roman" w:hAnsi="Times New Roman"/>
          <w:sz w:val="28"/>
          <w:szCs w:val="28"/>
        </w:rPr>
        <w:t xml:space="preserve">имеет свои дидактические </w:t>
      </w:r>
      <w:proofErr w:type="gramStart"/>
      <w:r w:rsidR="00620E3D">
        <w:rPr>
          <w:rFonts w:ascii="Times New Roman" w:hAnsi="Times New Roman"/>
          <w:sz w:val="28"/>
          <w:szCs w:val="28"/>
        </w:rPr>
        <w:t>задачи</w:t>
      </w:r>
      <w:proofErr w:type="gramEnd"/>
      <w:r>
        <w:rPr>
          <w:rFonts w:ascii="Times New Roman" w:hAnsi="Times New Roman"/>
          <w:sz w:val="28"/>
          <w:szCs w:val="28"/>
        </w:rPr>
        <w:t xml:space="preserve"> и объем времени, данное время направлено на освоения учебного материала.</w:t>
      </w:r>
    </w:p>
    <w:p w:rsidR="00A67DA5" w:rsidRDefault="00A67DA5">
      <w:pPr>
        <w:spacing w:after="0" w:line="360" w:lineRule="auto"/>
        <w:ind w:firstLine="706"/>
        <w:jc w:val="both"/>
        <w:rPr>
          <w:rFonts w:ascii="Times New Roman" w:eastAsia="Times New Roman" w:hAnsi="Times New Roman"/>
          <w:i/>
          <w:sz w:val="28"/>
          <w:szCs w:val="28"/>
        </w:rPr>
      </w:pPr>
      <w:r>
        <w:rPr>
          <w:rFonts w:ascii="Times New Roman" w:eastAsia="Times New Roman" w:hAnsi="Times New Roman"/>
          <w:i/>
          <w:sz w:val="28"/>
          <w:szCs w:val="28"/>
        </w:rPr>
        <w:t xml:space="preserve">Виды внеаудиторной работы: </w:t>
      </w:r>
    </w:p>
    <w:p w:rsidR="00A67DA5" w:rsidRDefault="00A67DA5">
      <w:pPr>
        <w:spacing w:after="0" w:line="360" w:lineRule="auto"/>
        <w:jc w:val="both"/>
        <w:rPr>
          <w:rFonts w:ascii="Times New Roman" w:eastAsia="Times New Roman" w:hAnsi="Times New Roman"/>
          <w:i/>
          <w:sz w:val="28"/>
          <w:szCs w:val="28"/>
        </w:rPr>
      </w:pPr>
      <w:r>
        <w:rPr>
          <w:rFonts w:ascii="Times New Roman" w:eastAsia="Times New Roman" w:hAnsi="Times New Roman"/>
          <w:i/>
          <w:sz w:val="28"/>
          <w:szCs w:val="28"/>
        </w:rPr>
        <w:t>- самостоятельные занятия по подготовке учебной программы;</w:t>
      </w:r>
    </w:p>
    <w:p w:rsidR="00A67DA5" w:rsidRDefault="00A67DA5">
      <w:pPr>
        <w:spacing w:after="0" w:line="360" w:lineRule="auto"/>
        <w:jc w:val="both"/>
        <w:rPr>
          <w:rFonts w:ascii="Times New Roman" w:eastAsia="Times New Roman" w:hAnsi="Times New Roman"/>
          <w:i/>
          <w:sz w:val="28"/>
          <w:szCs w:val="28"/>
        </w:rPr>
      </w:pPr>
      <w:r>
        <w:rPr>
          <w:rFonts w:ascii="Times New Roman" w:eastAsia="Times New Roman" w:hAnsi="Times New Roman"/>
          <w:i/>
          <w:sz w:val="28"/>
          <w:szCs w:val="28"/>
        </w:rPr>
        <w:t xml:space="preserve">- подготовка к </w:t>
      </w:r>
      <w:r>
        <w:rPr>
          <w:rFonts w:ascii="Times New Roman" w:hAnsi="Times New Roman"/>
          <w:i/>
          <w:sz w:val="28"/>
          <w:szCs w:val="28"/>
        </w:rPr>
        <w:t>контрольным урокам,</w:t>
      </w:r>
      <w:r>
        <w:rPr>
          <w:rFonts w:ascii="Times New Roman" w:eastAsia="Times New Roman" w:hAnsi="Times New Roman"/>
          <w:i/>
          <w:sz w:val="28"/>
          <w:szCs w:val="28"/>
        </w:rPr>
        <w:t xml:space="preserve"> зачетам и экзаменам;</w:t>
      </w:r>
    </w:p>
    <w:p w:rsidR="00A67DA5" w:rsidRDefault="00A67DA5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i/>
          <w:sz w:val="28"/>
          <w:szCs w:val="28"/>
        </w:rPr>
        <w:lastRenderedPageBreak/>
        <w:t>- подготовка к концертным, конкурсным выступления</w:t>
      </w:r>
      <w:r w:rsidR="00565F5E">
        <w:rPr>
          <w:rFonts w:ascii="Times New Roman" w:eastAsia="Times New Roman" w:hAnsi="Times New Roman"/>
          <w:i/>
          <w:sz w:val="28"/>
          <w:szCs w:val="28"/>
        </w:rPr>
        <w:t>м</w:t>
      </w:r>
      <w:r>
        <w:rPr>
          <w:rFonts w:ascii="Times New Roman" w:eastAsia="Times New Roman" w:hAnsi="Times New Roman"/>
          <w:sz w:val="28"/>
          <w:szCs w:val="28"/>
        </w:rPr>
        <w:t>;</w:t>
      </w:r>
    </w:p>
    <w:p w:rsidR="00A67DA5" w:rsidRDefault="00A67DA5">
      <w:pPr>
        <w:spacing w:after="0" w:line="360" w:lineRule="auto"/>
        <w:jc w:val="both"/>
        <w:rPr>
          <w:rFonts w:ascii="Times New Roman" w:eastAsia="Times New Roman" w:hAnsi="Times New Roman"/>
          <w:i/>
          <w:sz w:val="28"/>
          <w:szCs w:val="28"/>
        </w:rPr>
      </w:pPr>
      <w:r>
        <w:rPr>
          <w:rFonts w:ascii="Times New Roman" w:eastAsia="Times New Roman" w:hAnsi="Times New Roman"/>
          <w:i/>
          <w:sz w:val="28"/>
          <w:szCs w:val="28"/>
        </w:rPr>
        <w:t xml:space="preserve">- посещение учреждений культуры (филармоний, театров, концертных залов, музеев и др.), </w:t>
      </w:r>
    </w:p>
    <w:p w:rsidR="00A67DA5" w:rsidRDefault="00A67DA5">
      <w:pPr>
        <w:spacing w:after="0" w:line="360" w:lineRule="auto"/>
        <w:jc w:val="both"/>
        <w:rPr>
          <w:rFonts w:ascii="Times New Roman" w:eastAsia="Times New Roman" w:hAnsi="Times New Roman"/>
          <w:i/>
          <w:sz w:val="28"/>
          <w:szCs w:val="28"/>
        </w:rPr>
      </w:pPr>
      <w:proofErr w:type="gramStart"/>
      <w:r>
        <w:rPr>
          <w:rFonts w:ascii="Times New Roman" w:eastAsia="Times New Roman" w:hAnsi="Times New Roman"/>
          <w:i/>
          <w:sz w:val="28"/>
          <w:szCs w:val="28"/>
        </w:rPr>
        <w:t>- участие обучающихся в творческих мероприятиях и культурно-просветительской деятельности образовательного учреждения и др.</w:t>
      </w:r>
      <w:proofErr w:type="gramEnd"/>
    </w:p>
    <w:p w:rsidR="00A67DA5" w:rsidRPr="003279ED" w:rsidRDefault="00A67DA5" w:rsidP="003279ED">
      <w:pPr>
        <w:pStyle w:val="ac"/>
        <w:spacing w:line="240" w:lineRule="auto"/>
        <w:jc w:val="left"/>
        <w:rPr>
          <w:b/>
          <w:bCs/>
          <w:iCs/>
          <w:sz w:val="16"/>
          <w:szCs w:val="16"/>
        </w:rPr>
      </w:pPr>
    </w:p>
    <w:p w:rsidR="00A67DA5" w:rsidRDefault="00A67DA5" w:rsidP="00777CF8">
      <w:pPr>
        <w:spacing w:before="28" w:after="0" w:line="360" w:lineRule="auto"/>
        <w:jc w:val="center"/>
        <w:rPr>
          <w:rFonts w:ascii="Times New Roman" w:eastAsia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t>Годовые требования по классам</w:t>
      </w:r>
    </w:p>
    <w:p w:rsidR="00A67DA5" w:rsidRDefault="00A67DA5">
      <w:pPr>
        <w:spacing w:before="28" w:after="0" w:line="360" w:lineRule="auto"/>
        <w:jc w:val="both"/>
        <w:rPr>
          <w:rFonts w:ascii="Times New Roman" w:eastAsia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t>Срок обучения</w:t>
      </w:r>
      <w:r w:rsidR="00BA1F59">
        <w:rPr>
          <w:rFonts w:ascii="Times New Roman" w:eastAsia="Times New Roman" w:hAnsi="Times New Roman"/>
          <w:b/>
          <w:sz w:val="28"/>
          <w:szCs w:val="28"/>
        </w:rPr>
        <w:t xml:space="preserve"> </w:t>
      </w:r>
      <w:r w:rsidR="0086018E">
        <w:rPr>
          <w:rFonts w:ascii="Times New Roman" w:eastAsia="Times New Roman" w:hAnsi="Times New Roman"/>
          <w:b/>
          <w:sz w:val="28"/>
          <w:szCs w:val="28"/>
        </w:rPr>
        <w:t>–</w:t>
      </w:r>
      <w:r>
        <w:rPr>
          <w:rFonts w:ascii="Times New Roman" w:eastAsia="Times New Roman" w:hAnsi="Times New Roman"/>
          <w:b/>
          <w:sz w:val="28"/>
          <w:szCs w:val="28"/>
        </w:rPr>
        <w:t xml:space="preserve"> </w:t>
      </w:r>
      <w:r w:rsidR="0086018E">
        <w:rPr>
          <w:rFonts w:ascii="Times New Roman" w:eastAsia="Times New Roman" w:hAnsi="Times New Roman"/>
          <w:b/>
          <w:sz w:val="28"/>
          <w:szCs w:val="28"/>
        </w:rPr>
        <w:t>5/</w:t>
      </w:r>
      <w:r>
        <w:rPr>
          <w:rFonts w:ascii="Times New Roman" w:eastAsia="Times New Roman" w:hAnsi="Times New Roman"/>
          <w:b/>
          <w:sz w:val="28"/>
          <w:szCs w:val="28"/>
        </w:rPr>
        <w:t>6 лет</w:t>
      </w:r>
    </w:p>
    <w:p w:rsidR="00A67DA5" w:rsidRDefault="00A67DA5">
      <w:pPr>
        <w:spacing w:before="28"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        Требования по специальности для обучающихс</w:t>
      </w:r>
      <w:r w:rsidR="00402A76">
        <w:rPr>
          <w:rFonts w:ascii="Times New Roman" w:eastAsia="Times New Roman" w:hAnsi="Times New Roman"/>
          <w:sz w:val="28"/>
          <w:szCs w:val="28"/>
        </w:rPr>
        <w:t xml:space="preserve">я на домре сроком 5 лет те же, </w:t>
      </w:r>
      <w:r>
        <w:rPr>
          <w:rFonts w:ascii="Times New Roman" w:eastAsia="Times New Roman" w:hAnsi="Times New Roman"/>
          <w:sz w:val="28"/>
          <w:szCs w:val="28"/>
        </w:rPr>
        <w:t xml:space="preserve">что и при 8-летнем обучении, но в несколько сжатой форме. Условно говоря, все темы изучаются в меньшем объеме часов. </w:t>
      </w:r>
    </w:p>
    <w:p w:rsidR="00A67DA5" w:rsidRDefault="00A67DA5">
      <w:pPr>
        <w:spacing w:before="28" w:after="0" w:line="360" w:lineRule="auto"/>
        <w:ind w:firstLine="708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Репертуар должен во всех классах включать разнохарактерные произведения различных стилей, жанров, но он может быть немного легче (в зависимости от способностей ученика). Ученики, занимающиеся по пятилетней программе</w:t>
      </w:r>
      <w:r w:rsidR="00BA1F59">
        <w:rPr>
          <w:rFonts w:ascii="Times New Roman" w:eastAsia="Times New Roman" w:hAnsi="Times New Roman"/>
          <w:sz w:val="28"/>
          <w:szCs w:val="28"/>
        </w:rPr>
        <w:t>,</w:t>
      </w:r>
      <w:r>
        <w:rPr>
          <w:rFonts w:ascii="Times New Roman" w:eastAsia="Times New Roman" w:hAnsi="Times New Roman"/>
          <w:sz w:val="28"/>
          <w:szCs w:val="28"/>
        </w:rPr>
        <w:t xml:space="preserve">  должны принимать активное участие в концертной деятельности, участвовать в конкурсах. </w:t>
      </w:r>
      <w:r w:rsidR="00BA1F59">
        <w:rPr>
          <w:rFonts w:ascii="Times New Roman" w:eastAsia="Times New Roman" w:hAnsi="Times New Roman"/>
          <w:sz w:val="28"/>
          <w:szCs w:val="28"/>
        </w:rPr>
        <w:t xml:space="preserve">Задача педагога -  выполнение  </w:t>
      </w:r>
      <w:r>
        <w:rPr>
          <w:rFonts w:ascii="Times New Roman" w:eastAsia="Times New Roman" w:hAnsi="Times New Roman"/>
          <w:sz w:val="28"/>
          <w:szCs w:val="28"/>
        </w:rPr>
        <w:t xml:space="preserve">учебной программы направить на максимальную реализацию творческого потенциала ученика, при необходимости подготовить  его к  поступлению в среднее </w:t>
      </w:r>
      <w:r w:rsidR="00BA1F59">
        <w:rPr>
          <w:rFonts w:ascii="Times New Roman" w:eastAsia="Times New Roman" w:hAnsi="Times New Roman"/>
          <w:sz w:val="28"/>
          <w:szCs w:val="28"/>
        </w:rPr>
        <w:t xml:space="preserve">специальное </w:t>
      </w:r>
      <w:r>
        <w:rPr>
          <w:rFonts w:ascii="Times New Roman" w:eastAsia="Times New Roman" w:hAnsi="Times New Roman"/>
          <w:sz w:val="28"/>
          <w:szCs w:val="28"/>
        </w:rPr>
        <w:t>учебное заведение.</w:t>
      </w:r>
    </w:p>
    <w:p w:rsidR="00A67DA5" w:rsidRDefault="00A67DA5">
      <w:pPr>
        <w:spacing w:before="28" w:after="0" w:line="360" w:lineRule="auto"/>
        <w:jc w:val="both"/>
        <w:rPr>
          <w:rFonts w:ascii="Times New Roman" w:eastAsia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     </w:t>
      </w:r>
      <w:r>
        <w:rPr>
          <w:rFonts w:ascii="Times New Roman" w:eastAsia="Times New Roman" w:hAnsi="Times New Roman"/>
          <w:b/>
          <w:sz w:val="28"/>
          <w:szCs w:val="28"/>
        </w:rPr>
        <w:t xml:space="preserve">Первый класс (2 часа в неделю) </w:t>
      </w:r>
    </w:p>
    <w:p w:rsidR="00A67DA5" w:rsidRDefault="00A67DA5" w:rsidP="00BA1F59">
      <w:pPr>
        <w:spacing w:before="28"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Введение. Освоение  музыкальной грамоты (изучение нот, музыкальных терминов). Освоение и развитие первоначальных навыков игры на трехструнной домре: посадка, постановка игрового аппарата;  освоение приема пиццикато большим пальцем; освоение принципа игры медиатором. Освоение основных приемов игры на трехструнной домре: удар </w:t>
      </w:r>
      <w:proofErr w:type="gramStart"/>
      <w:r>
        <w:rPr>
          <w:rFonts w:ascii="Times New Roman" w:eastAsia="Times New Roman" w:hAnsi="Times New Roman"/>
          <w:sz w:val="28"/>
          <w:szCs w:val="28"/>
        </w:rPr>
        <w:t>П</w:t>
      </w:r>
      <w:proofErr w:type="gramEnd"/>
      <w:r>
        <w:rPr>
          <w:rFonts w:ascii="Times New Roman" w:eastAsia="Times New Roman" w:hAnsi="Times New Roman"/>
          <w:sz w:val="28"/>
          <w:szCs w:val="28"/>
        </w:rPr>
        <w:t xml:space="preserve">, удар </w:t>
      </w:r>
      <w:r>
        <w:rPr>
          <w:rFonts w:ascii="Times New Roman" w:eastAsia="Times New Roman" w:hAnsi="Times New Roman"/>
          <w:sz w:val="28"/>
          <w:szCs w:val="28"/>
          <w:lang w:val="en-GB"/>
        </w:rPr>
        <w:t>V</w:t>
      </w:r>
      <w:r>
        <w:rPr>
          <w:rFonts w:ascii="Times New Roman" w:eastAsia="Times New Roman" w:hAnsi="Times New Roman"/>
          <w:sz w:val="28"/>
          <w:szCs w:val="28"/>
        </w:rPr>
        <w:t>,</w:t>
      </w:r>
      <w:r w:rsidR="00760F72">
        <w:rPr>
          <w:rFonts w:ascii="Times New Roman" w:eastAsia="Times New Roman" w:hAnsi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/>
          <w:sz w:val="28"/>
          <w:szCs w:val="28"/>
        </w:rPr>
        <w:t>переменные удары П</w:t>
      </w:r>
      <w:r>
        <w:rPr>
          <w:rFonts w:ascii="Times New Roman" w:eastAsia="Times New Roman" w:hAnsi="Times New Roman"/>
          <w:sz w:val="28"/>
          <w:szCs w:val="28"/>
          <w:lang w:val="en-GB"/>
        </w:rPr>
        <w:t>V</w:t>
      </w:r>
      <w:r>
        <w:rPr>
          <w:rFonts w:ascii="Times New Roman" w:eastAsia="Times New Roman" w:hAnsi="Times New Roman"/>
          <w:sz w:val="28"/>
          <w:szCs w:val="28"/>
        </w:rPr>
        <w:t>, пунктирный ритм, по возможности элементы тремоло. Упражнения, направленные на развитие координации рук. Подбор по слуху. Чтение нот с листа.</w:t>
      </w:r>
    </w:p>
    <w:p w:rsidR="00A67DA5" w:rsidRDefault="00A67DA5">
      <w:pPr>
        <w:spacing w:before="28" w:after="0" w:line="360" w:lineRule="auto"/>
        <w:jc w:val="both"/>
        <w:rPr>
          <w:rFonts w:ascii="Times New Roman" w:eastAsia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t xml:space="preserve">В течение  1 года обучения ученик должен пройти: </w:t>
      </w:r>
    </w:p>
    <w:p w:rsidR="00A67DA5" w:rsidRDefault="00C94DBB">
      <w:pPr>
        <w:spacing w:before="28" w:after="0" w:line="360" w:lineRule="auto"/>
        <w:ind w:firstLine="696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8</w:t>
      </w:r>
      <w:r w:rsidR="00760F72">
        <w:rPr>
          <w:rFonts w:ascii="Times New Roman" w:eastAsia="Times New Roman" w:hAnsi="Times New Roman"/>
          <w:sz w:val="28"/>
          <w:szCs w:val="28"/>
        </w:rPr>
        <w:t>– 1</w:t>
      </w:r>
      <w:r>
        <w:rPr>
          <w:rFonts w:ascii="Times New Roman" w:eastAsia="Times New Roman" w:hAnsi="Times New Roman"/>
          <w:sz w:val="28"/>
          <w:szCs w:val="28"/>
        </w:rPr>
        <w:t>0</w:t>
      </w:r>
      <w:r w:rsidR="00760F72">
        <w:rPr>
          <w:rFonts w:ascii="Times New Roman" w:eastAsia="Times New Roman" w:hAnsi="Times New Roman"/>
          <w:sz w:val="28"/>
          <w:szCs w:val="28"/>
        </w:rPr>
        <w:t xml:space="preserve"> песен-</w:t>
      </w:r>
      <w:r w:rsidR="00A67DA5">
        <w:rPr>
          <w:rFonts w:ascii="Times New Roman" w:eastAsia="Times New Roman" w:hAnsi="Times New Roman"/>
          <w:sz w:val="28"/>
          <w:szCs w:val="28"/>
        </w:rPr>
        <w:t>прибауток (в течение 1 полугодия) на каждой из открытых струн; при освоении принципов игры левой руки на отдельно взятой ноте;</w:t>
      </w:r>
    </w:p>
    <w:p w:rsidR="00A67DA5" w:rsidRDefault="00A67DA5">
      <w:pPr>
        <w:spacing w:before="28" w:after="0" w:line="360" w:lineRule="auto"/>
        <w:ind w:firstLine="708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lastRenderedPageBreak/>
        <w:t xml:space="preserve">упражнения, направленные на освоение различных ритмических группировок, на укрепление конкретного пальца, динамические упражнения; хроматические,  хроматические с открытой струной. Освоение мажорных тетрахордов (до 7 позиции).  Мажорные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однооктавные</w:t>
      </w:r>
      <w:proofErr w:type="spellEnd"/>
      <w:r>
        <w:rPr>
          <w:rFonts w:ascii="Times New Roman" w:eastAsia="Times New Roman" w:hAnsi="Times New Roman"/>
          <w:sz w:val="28"/>
          <w:szCs w:val="28"/>
        </w:rPr>
        <w:t xml:space="preserve"> гаммы </w:t>
      </w:r>
      <w:r>
        <w:rPr>
          <w:rFonts w:ascii="Times New Roman" w:eastAsia="Times New Roman" w:hAnsi="Times New Roman"/>
          <w:sz w:val="28"/>
          <w:szCs w:val="28"/>
          <w:lang w:val="en-GB"/>
        </w:rPr>
        <w:t>C</w:t>
      </w:r>
      <w:r>
        <w:rPr>
          <w:rFonts w:ascii="Times New Roman" w:eastAsia="Times New Roman" w:hAnsi="Times New Roman"/>
          <w:sz w:val="28"/>
          <w:szCs w:val="28"/>
        </w:rPr>
        <w:t>–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dur</w:t>
      </w:r>
      <w:proofErr w:type="spellEnd"/>
      <w:r>
        <w:rPr>
          <w:rFonts w:ascii="Times New Roman" w:eastAsia="Times New Roman" w:hAnsi="Times New Roman"/>
          <w:sz w:val="28"/>
          <w:szCs w:val="28"/>
        </w:rPr>
        <w:t xml:space="preserve">, </w:t>
      </w:r>
      <w:r>
        <w:rPr>
          <w:rFonts w:ascii="Times New Roman" w:eastAsia="Times New Roman" w:hAnsi="Times New Roman"/>
          <w:sz w:val="28"/>
          <w:szCs w:val="28"/>
          <w:lang w:val="en-GB"/>
        </w:rPr>
        <w:t>D</w:t>
      </w:r>
      <w:r>
        <w:rPr>
          <w:rFonts w:ascii="Times New Roman" w:eastAsia="Times New Roman" w:hAnsi="Times New Roman"/>
          <w:sz w:val="28"/>
          <w:szCs w:val="28"/>
        </w:rPr>
        <w:t>–</w:t>
      </w:r>
      <w:proofErr w:type="spellStart"/>
      <w:r>
        <w:rPr>
          <w:rFonts w:ascii="Times New Roman" w:eastAsia="Times New Roman" w:hAnsi="Times New Roman"/>
          <w:sz w:val="28"/>
          <w:szCs w:val="28"/>
          <w:lang w:val="en-GB"/>
        </w:rPr>
        <w:t>dur</w:t>
      </w:r>
      <w:proofErr w:type="spellEnd"/>
      <w:r>
        <w:rPr>
          <w:rFonts w:ascii="Times New Roman" w:eastAsia="Times New Roman" w:hAnsi="Times New Roman"/>
          <w:sz w:val="28"/>
          <w:szCs w:val="28"/>
        </w:rPr>
        <w:t xml:space="preserve">. </w:t>
      </w:r>
      <w:r w:rsidR="00760F72">
        <w:rPr>
          <w:rFonts w:ascii="Times New Roman" w:eastAsia="Times New Roman" w:hAnsi="Times New Roman"/>
          <w:sz w:val="28"/>
          <w:szCs w:val="28"/>
        </w:rPr>
        <w:t>Игра гамм различными приемами</w:t>
      </w:r>
      <w:r>
        <w:rPr>
          <w:rFonts w:ascii="Times New Roman" w:eastAsia="Times New Roman" w:hAnsi="Times New Roman"/>
          <w:sz w:val="28"/>
          <w:szCs w:val="28"/>
        </w:rPr>
        <w:t>, ритмическими группировками;</w:t>
      </w:r>
    </w:p>
    <w:p w:rsidR="00A67DA5" w:rsidRDefault="00007E87">
      <w:pPr>
        <w:spacing w:before="28" w:after="0" w:line="360" w:lineRule="auto"/>
        <w:ind w:firstLine="708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2</w:t>
      </w:r>
      <w:r w:rsidR="00A67DA5">
        <w:rPr>
          <w:rFonts w:ascii="Times New Roman" w:eastAsia="Times New Roman" w:hAnsi="Times New Roman"/>
          <w:sz w:val="28"/>
          <w:szCs w:val="28"/>
        </w:rPr>
        <w:t>этюда на разные ритмические, аппликатурные, тональные варианты;</w:t>
      </w:r>
    </w:p>
    <w:p w:rsidR="00A67DA5" w:rsidRDefault="00007E87">
      <w:pPr>
        <w:spacing w:before="28" w:after="0" w:line="360" w:lineRule="auto"/>
        <w:ind w:firstLine="708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8</w:t>
      </w:r>
      <w:r w:rsidR="00A67DA5">
        <w:rPr>
          <w:rFonts w:ascii="Times New Roman" w:eastAsia="Times New Roman" w:hAnsi="Times New Roman"/>
          <w:sz w:val="28"/>
          <w:szCs w:val="28"/>
        </w:rPr>
        <w:t>-1</w:t>
      </w:r>
      <w:r>
        <w:rPr>
          <w:rFonts w:ascii="Times New Roman" w:eastAsia="Times New Roman" w:hAnsi="Times New Roman"/>
          <w:sz w:val="28"/>
          <w:szCs w:val="28"/>
        </w:rPr>
        <w:t>0</w:t>
      </w:r>
      <w:r w:rsidR="00A67DA5">
        <w:rPr>
          <w:rFonts w:ascii="Times New Roman" w:eastAsia="Times New Roman" w:hAnsi="Times New Roman"/>
          <w:sz w:val="28"/>
          <w:szCs w:val="28"/>
        </w:rPr>
        <w:t xml:space="preserve"> пьес различного характера. </w:t>
      </w:r>
    </w:p>
    <w:p w:rsidR="00A67DA5" w:rsidRDefault="00A67DA5">
      <w:pPr>
        <w:spacing w:before="28" w:after="0" w:line="360" w:lineRule="auto"/>
        <w:ind w:firstLine="708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Чтение </w:t>
      </w:r>
      <w:r w:rsidR="00760F72">
        <w:rPr>
          <w:rFonts w:ascii="Times New Roman" w:eastAsia="Times New Roman" w:hAnsi="Times New Roman"/>
          <w:sz w:val="28"/>
          <w:szCs w:val="28"/>
        </w:rPr>
        <w:t xml:space="preserve">нот </w:t>
      </w:r>
      <w:r>
        <w:rPr>
          <w:rFonts w:ascii="Times New Roman" w:eastAsia="Times New Roman" w:hAnsi="Times New Roman"/>
          <w:sz w:val="28"/>
          <w:szCs w:val="28"/>
        </w:rPr>
        <w:t>с листа. Игра в ансамбле с педагогом.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Примерный репертуарный список зачета в конце первого полугодия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 Моцарт В. А. Немецкий танец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Гречанинов А. «Весенним утром» </w:t>
      </w:r>
    </w:p>
    <w:p w:rsidR="00D77684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</w:t>
      </w:r>
      <w:r w:rsidR="00D77684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Русская народная песня «Я на камушке сижу»</w:t>
      </w:r>
      <w:r w:rsidR="00760F72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обработка Римского–</w:t>
      </w:r>
    </w:p>
    <w:p w:rsidR="00A67DA5" w:rsidRDefault="00D7768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</w:t>
      </w:r>
      <w:r w:rsidR="00A67DA5">
        <w:rPr>
          <w:rFonts w:ascii="Times New Roman" w:hAnsi="Times New Roman"/>
          <w:sz w:val="28"/>
          <w:szCs w:val="28"/>
        </w:rPr>
        <w:t>Корсакова Н.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2.  Бах И.С. Гавот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</w:t>
      </w:r>
      <w:r w:rsidR="00D77684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Чайковский П. Марш деревянных солдатиков</w:t>
      </w:r>
    </w:p>
    <w:p w:rsidR="003279ED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Белорусский народный танец «Лявониха», обработка  </w:t>
      </w:r>
      <w:proofErr w:type="spellStart"/>
      <w:r>
        <w:rPr>
          <w:rFonts w:ascii="Times New Roman" w:hAnsi="Times New Roman"/>
          <w:sz w:val="28"/>
          <w:szCs w:val="28"/>
        </w:rPr>
        <w:t>Обликина</w:t>
      </w:r>
      <w:proofErr w:type="spellEnd"/>
      <w:r>
        <w:rPr>
          <w:rFonts w:ascii="Times New Roman" w:hAnsi="Times New Roman"/>
          <w:sz w:val="28"/>
          <w:szCs w:val="28"/>
        </w:rPr>
        <w:t xml:space="preserve"> И.</w:t>
      </w:r>
    </w:p>
    <w:p w:rsidR="00A67DA5" w:rsidRPr="003279ED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Примерный репертуарный список переводного экзамена</w:t>
      </w:r>
      <w:r w:rsidR="00760F72">
        <w:rPr>
          <w:rFonts w:ascii="Times New Roman" w:hAnsi="Times New Roman"/>
          <w:b/>
          <w:sz w:val="28"/>
          <w:szCs w:val="28"/>
        </w:rPr>
        <w:t xml:space="preserve"> (зачета)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1. </w:t>
      </w:r>
      <w:proofErr w:type="spellStart"/>
      <w:r>
        <w:rPr>
          <w:rFonts w:ascii="Times New Roman" w:hAnsi="Times New Roman"/>
          <w:sz w:val="28"/>
          <w:szCs w:val="28"/>
        </w:rPr>
        <w:t>Перселл</w:t>
      </w:r>
      <w:proofErr w:type="spellEnd"/>
      <w:r>
        <w:rPr>
          <w:rFonts w:ascii="Times New Roman" w:hAnsi="Times New Roman"/>
          <w:sz w:val="28"/>
          <w:szCs w:val="28"/>
        </w:rPr>
        <w:t xml:space="preserve"> Г. Ария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Глинка</w:t>
      </w:r>
      <w:r w:rsidR="00760F72">
        <w:rPr>
          <w:rFonts w:ascii="Times New Roman" w:hAnsi="Times New Roman"/>
          <w:sz w:val="28"/>
          <w:szCs w:val="28"/>
        </w:rPr>
        <w:t xml:space="preserve"> М.</w:t>
      </w:r>
      <w:r>
        <w:rPr>
          <w:rFonts w:ascii="Times New Roman" w:hAnsi="Times New Roman"/>
          <w:sz w:val="28"/>
          <w:szCs w:val="28"/>
        </w:rPr>
        <w:t xml:space="preserve"> Вальс из оперы «Иван Сусанин»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Русская народная песня «Белолица, круглолица», обработка </w:t>
      </w:r>
      <w:proofErr w:type="spellStart"/>
      <w:r>
        <w:rPr>
          <w:rFonts w:ascii="Times New Roman" w:hAnsi="Times New Roman"/>
          <w:sz w:val="28"/>
          <w:szCs w:val="28"/>
        </w:rPr>
        <w:t>Фурмина</w:t>
      </w:r>
      <w:proofErr w:type="spellEnd"/>
      <w:r>
        <w:rPr>
          <w:rFonts w:ascii="Times New Roman" w:hAnsi="Times New Roman"/>
          <w:sz w:val="28"/>
          <w:szCs w:val="28"/>
        </w:rPr>
        <w:t xml:space="preserve"> С.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 </w:t>
      </w:r>
      <w:proofErr w:type="spellStart"/>
      <w:r>
        <w:rPr>
          <w:rFonts w:ascii="Times New Roman" w:hAnsi="Times New Roman"/>
          <w:sz w:val="28"/>
          <w:szCs w:val="28"/>
        </w:rPr>
        <w:t>Чиполони</w:t>
      </w:r>
      <w:proofErr w:type="spellEnd"/>
      <w:r>
        <w:rPr>
          <w:rFonts w:ascii="Times New Roman" w:hAnsi="Times New Roman"/>
          <w:sz w:val="28"/>
          <w:szCs w:val="28"/>
        </w:rPr>
        <w:t xml:space="preserve"> А. Венецианская баркарола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</w:t>
      </w:r>
      <w:proofErr w:type="spellStart"/>
      <w:r>
        <w:rPr>
          <w:rFonts w:ascii="Times New Roman" w:hAnsi="Times New Roman"/>
          <w:sz w:val="28"/>
          <w:szCs w:val="28"/>
        </w:rPr>
        <w:t>Векерлен</w:t>
      </w:r>
      <w:proofErr w:type="spellEnd"/>
      <w:r>
        <w:rPr>
          <w:rFonts w:ascii="Times New Roman" w:hAnsi="Times New Roman"/>
          <w:sz w:val="28"/>
          <w:szCs w:val="28"/>
        </w:rPr>
        <w:t xml:space="preserve"> Ж.Б. Пастораль № 3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Чешский народный танец «</w:t>
      </w:r>
      <w:proofErr w:type="spellStart"/>
      <w:r>
        <w:rPr>
          <w:rFonts w:ascii="Times New Roman" w:hAnsi="Times New Roman"/>
          <w:sz w:val="28"/>
          <w:szCs w:val="28"/>
        </w:rPr>
        <w:t>Обкрачок</w:t>
      </w:r>
      <w:proofErr w:type="spellEnd"/>
      <w:r>
        <w:rPr>
          <w:rFonts w:ascii="Times New Roman" w:hAnsi="Times New Roman"/>
          <w:sz w:val="28"/>
          <w:szCs w:val="28"/>
        </w:rPr>
        <w:t>», переложение  Александрова А.</w:t>
      </w:r>
    </w:p>
    <w:p w:rsidR="00A67DA5" w:rsidRDefault="00A67DA5" w:rsidP="00DA1D68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В течение учебного года ученик должен </w:t>
      </w:r>
      <w:r w:rsidR="00760F72">
        <w:rPr>
          <w:rFonts w:ascii="Times New Roman" w:hAnsi="Times New Roman"/>
          <w:b/>
          <w:sz w:val="28"/>
          <w:szCs w:val="28"/>
        </w:rPr>
        <w:t>исполнить</w:t>
      </w:r>
      <w:r>
        <w:rPr>
          <w:rFonts w:ascii="Times New Roman" w:hAnsi="Times New Roman"/>
          <w:b/>
          <w:sz w:val="28"/>
          <w:szCs w:val="28"/>
        </w:rPr>
        <w:t>:</w:t>
      </w:r>
    </w:p>
    <w:p w:rsidR="00A67DA5" w:rsidRDefault="00A67DA5" w:rsidP="00DA1D68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b/>
          <w:i/>
          <w:sz w:val="28"/>
          <w:szCs w:val="28"/>
        </w:rPr>
        <w:t>Таблица 3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4920"/>
        <w:gridCol w:w="4920"/>
      </w:tblGrid>
      <w:tr w:rsidR="00A67DA5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2 полугодие</w:t>
            </w:r>
          </w:p>
        </w:tc>
      </w:tr>
      <w:tr w:rsidR="00A67DA5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77CF8" w:rsidRDefault="00A67DA5">
            <w:pPr>
              <w:spacing w:before="28"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Дек</w:t>
            </w:r>
            <w:r w:rsidR="00BA1F59">
              <w:rPr>
                <w:rFonts w:ascii="Times New Roman" w:eastAsia="Times New Roman" w:hAnsi="Times New Roman"/>
                <w:sz w:val="28"/>
                <w:szCs w:val="28"/>
              </w:rPr>
              <w:t xml:space="preserve">абрь – </w:t>
            </w:r>
            <w:r w:rsidR="00D30CBF">
              <w:rPr>
                <w:rFonts w:ascii="Times New Roman" w:eastAsia="Times New Roman" w:hAnsi="Times New Roman"/>
                <w:sz w:val="28"/>
                <w:szCs w:val="28"/>
              </w:rPr>
              <w:t xml:space="preserve"> академический концерт</w:t>
            </w:r>
            <w:r w:rsidR="00BA1F59">
              <w:rPr>
                <w:rFonts w:ascii="Times New Roman" w:eastAsia="Times New Roman" w:hAnsi="Times New Roman"/>
                <w:sz w:val="28"/>
                <w:szCs w:val="28"/>
              </w:rPr>
              <w:t xml:space="preserve"> </w:t>
            </w:r>
          </w:p>
          <w:p w:rsidR="00A67DA5" w:rsidRDefault="00BA1F59" w:rsidP="00AC2517">
            <w:pPr>
              <w:spacing w:before="28"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(</w:t>
            </w:r>
            <w:r w:rsidR="00AC2517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разнохарактерные</w:t>
            </w:r>
            <w:r w:rsidR="00A67DA5">
              <w:rPr>
                <w:rFonts w:ascii="Times New Roman" w:eastAsia="Times New Roman" w:hAnsi="Times New Roman"/>
                <w:sz w:val="28"/>
                <w:szCs w:val="28"/>
              </w:rPr>
              <w:t xml:space="preserve"> пьесы).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77CF8" w:rsidRDefault="00A67DA5">
            <w:pPr>
              <w:spacing w:before="28"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М</w:t>
            </w:r>
            <w:r w:rsidR="00BA1F59">
              <w:rPr>
                <w:rFonts w:ascii="Times New Roman" w:eastAsia="Times New Roman" w:hAnsi="Times New Roman"/>
                <w:sz w:val="28"/>
                <w:szCs w:val="28"/>
              </w:rPr>
              <w:t xml:space="preserve">ай – экзамен </w:t>
            </w:r>
            <w:r w:rsidR="00760F72">
              <w:rPr>
                <w:rFonts w:ascii="Times New Roman" w:eastAsia="Times New Roman" w:hAnsi="Times New Roman"/>
                <w:sz w:val="28"/>
                <w:szCs w:val="28"/>
              </w:rPr>
              <w:t xml:space="preserve">(зачет) </w:t>
            </w:r>
          </w:p>
          <w:p w:rsidR="00A67DA5" w:rsidRDefault="00BA1F59">
            <w:pPr>
              <w:spacing w:before="28"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(3 разнохарактерные</w:t>
            </w:r>
            <w:r w:rsidR="00A67DA5">
              <w:rPr>
                <w:rFonts w:ascii="Times New Roman" w:eastAsia="Times New Roman" w:hAnsi="Times New Roman"/>
                <w:sz w:val="28"/>
                <w:szCs w:val="28"/>
              </w:rPr>
              <w:t xml:space="preserve"> </w:t>
            </w:r>
            <w:proofErr w:type="gramStart"/>
            <w:r w:rsidR="00A67DA5">
              <w:rPr>
                <w:rFonts w:ascii="Times New Roman" w:eastAsia="Times New Roman" w:hAnsi="Times New Roman"/>
                <w:sz w:val="28"/>
                <w:szCs w:val="28"/>
              </w:rPr>
              <w:t>пьесы</w:t>
            </w:r>
            <w:proofErr w:type="gramEnd"/>
            <w:r w:rsidR="0002581F">
              <w:rPr>
                <w:rFonts w:ascii="Times New Roman" w:eastAsia="Times New Roman" w:hAnsi="Times New Roman"/>
                <w:sz w:val="28"/>
                <w:szCs w:val="28"/>
              </w:rPr>
              <w:t xml:space="preserve"> включая этюд</w:t>
            </w:r>
            <w:r w:rsidR="00A67DA5">
              <w:rPr>
                <w:rFonts w:ascii="Times New Roman" w:eastAsia="Times New Roman" w:hAnsi="Times New Roman"/>
                <w:sz w:val="28"/>
                <w:szCs w:val="28"/>
              </w:rPr>
              <w:t>).</w:t>
            </w:r>
          </w:p>
        </w:tc>
      </w:tr>
    </w:tbl>
    <w:p w:rsidR="00A67DA5" w:rsidRDefault="00A67DA5" w:rsidP="00DA1D68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</w:p>
    <w:p w:rsidR="00A67DA5" w:rsidRDefault="00A67DA5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Второй класс (2 часа в неделю)</w:t>
      </w:r>
    </w:p>
    <w:p w:rsidR="00A67DA5" w:rsidRDefault="00A67DA5">
      <w:pPr>
        <w:spacing w:after="0" w:line="360" w:lineRule="auto"/>
        <w:ind w:firstLine="69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Освоение второй, третьей позиции. Освоение приема тремоло. Расширение  списка   используемых музыкальных  терминов. Освоение минорных тетрахордов в виде упражнений. Подбор по слуху. Чтение с листа.</w:t>
      </w:r>
    </w:p>
    <w:p w:rsidR="00A67DA5" w:rsidRDefault="00A67DA5" w:rsidP="00DA1D68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</w:rPr>
      </w:pPr>
    </w:p>
    <w:p w:rsidR="00A67DA5" w:rsidRDefault="00A67DA5">
      <w:pPr>
        <w:spacing w:after="0" w:line="360" w:lineRule="auto"/>
        <w:jc w:val="both"/>
        <w:rPr>
          <w:rFonts w:ascii="Times New Roman" w:eastAsia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t>В течение  2 года обучения ученик должен пройти:</w:t>
      </w:r>
    </w:p>
    <w:p w:rsidR="00A67DA5" w:rsidRDefault="00E61342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ab/>
      </w:r>
      <w:r w:rsidR="00A67DA5">
        <w:rPr>
          <w:rFonts w:ascii="Times New Roman" w:eastAsia="Times New Roman" w:hAnsi="Times New Roman"/>
          <w:sz w:val="28"/>
          <w:szCs w:val="28"/>
        </w:rPr>
        <w:t xml:space="preserve">мажорные </w:t>
      </w:r>
      <w:proofErr w:type="spellStart"/>
      <w:r w:rsidR="00A67DA5">
        <w:rPr>
          <w:rFonts w:ascii="Times New Roman" w:eastAsia="Times New Roman" w:hAnsi="Times New Roman"/>
          <w:sz w:val="28"/>
          <w:szCs w:val="28"/>
        </w:rPr>
        <w:t>однооктавные</w:t>
      </w:r>
      <w:proofErr w:type="spellEnd"/>
      <w:r w:rsidR="00A67DA5">
        <w:rPr>
          <w:rFonts w:ascii="Times New Roman" w:eastAsia="Times New Roman" w:hAnsi="Times New Roman"/>
          <w:sz w:val="28"/>
          <w:szCs w:val="28"/>
        </w:rPr>
        <w:t xml:space="preserve"> гаммы: начиная с открытой струны</w:t>
      </w:r>
      <w:r w:rsidR="00D77684">
        <w:rPr>
          <w:rFonts w:ascii="Times New Roman" w:eastAsia="Times New Roman" w:hAnsi="Times New Roman"/>
          <w:sz w:val="28"/>
          <w:szCs w:val="28"/>
        </w:rPr>
        <w:t>, -</w:t>
      </w:r>
      <w:r w:rsidR="00A67DA5">
        <w:rPr>
          <w:rFonts w:ascii="Times New Roman" w:eastAsia="Times New Roman" w:hAnsi="Times New Roman"/>
          <w:sz w:val="28"/>
          <w:szCs w:val="28"/>
        </w:rPr>
        <w:t xml:space="preserve"> A–</w:t>
      </w:r>
      <w:proofErr w:type="spellStart"/>
      <w:r w:rsidR="00A67DA5">
        <w:rPr>
          <w:rFonts w:ascii="Times New Roman" w:eastAsia="Times New Roman" w:hAnsi="Times New Roman"/>
          <w:sz w:val="28"/>
          <w:szCs w:val="28"/>
        </w:rPr>
        <w:t>dur</w:t>
      </w:r>
      <w:proofErr w:type="spellEnd"/>
      <w:r w:rsidR="00A67DA5">
        <w:rPr>
          <w:rFonts w:ascii="Times New Roman" w:eastAsia="Times New Roman" w:hAnsi="Times New Roman"/>
          <w:sz w:val="28"/>
          <w:szCs w:val="28"/>
        </w:rPr>
        <w:t xml:space="preserve">, </w:t>
      </w:r>
      <w:r w:rsidR="00A67DA5">
        <w:rPr>
          <w:rFonts w:ascii="Times New Roman" w:eastAsia="Times New Roman" w:hAnsi="Times New Roman"/>
          <w:sz w:val="28"/>
          <w:szCs w:val="28"/>
          <w:lang w:val="en-GB"/>
        </w:rPr>
        <w:t>E</w:t>
      </w:r>
      <w:r w:rsidR="00A67DA5">
        <w:rPr>
          <w:rFonts w:ascii="Times New Roman" w:eastAsia="Times New Roman" w:hAnsi="Times New Roman"/>
          <w:sz w:val="28"/>
          <w:szCs w:val="28"/>
        </w:rPr>
        <w:t>–</w:t>
      </w:r>
      <w:proofErr w:type="spellStart"/>
      <w:r w:rsidR="00A67DA5">
        <w:rPr>
          <w:rFonts w:ascii="Times New Roman" w:eastAsia="Times New Roman" w:hAnsi="Times New Roman"/>
          <w:sz w:val="28"/>
          <w:szCs w:val="28"/>
          <w:lang w:val="en-GB"/>
        </w:rPr>
        <w:t>dur</w:t>
      </w:r>
      <w:proofErr w:type="spellEnd"/>
      <w:r w:rsidR="00A67DA5">
        <w:rPr>
          <w:rFonts w:ascii="Times New Roman" w:eastAsia="Times New Roman" w:hAnsi="Times New Roman"/>
          <w:sz w:val="28"/>
          <w:szCs w:val="28"/>
        </w:rPr>
        <w:t>; на одной, двух струнах - G-</w:t>
      </w:r>
      <w:proofErr w:type="spellStart"/>
      <w:r w:rsidR="00A67DA5">
        <w:rPr>
          <w:rFonts w:ascii="Times New Roman" w:eastAsia="Times New Roman" w:hAnsi="Times New Roman"/>
          <w:sz w:val="28"/>
          <w:szCs w:val="28"/>
        </w:rPr>
        <w:t>dur</w:t>
      </w:r>
      <w:proofErr w:type="spellEnd"/>
      <w:r w:rsidR="00A67DA5">
        <w:rPr>
          <w:rFonts w:ascii="Times New Roman" w:eastAsia="Times New Roman" w:hAnsi="Times New Roman"/>
          <w:sz w:val="28"/>
          <w:szCs w:val="28"/>
        </w:rPr>
        <w:t xml:space="preserve">, </w:t>
      </w:r>
      <w:r w:rsidR="00A67DA5">
        <w:rPr>
          <w:rFonts w:ascii="Times New Roman" w:eastAsia="Times New Roman" w:hAnsi="Times New Roman"/>
          <w:sz w:val="28"/>
          <w:szCs w:val="28"/>
          <w:lang w:val="en-GB"/>
        </w:rPr>
        <w:t>F</w:t>
      </w:r>
      <w:r w:rsidR="00A67DA5">
        <w:rPr>
          <w:rFonts w:ascii="Times New Roman" w:eastAsia="Times New Roman" w:hAnsi="Times New Roman"/>
          <w:sz w:val="28"/>
          <w:szCs w:val="28"/>
        </w:rPr>
        <w:t>–</w:t>
      </w:r>
      <w:proofErr w:type="spellStart"/>
      <w:r w:rsidR="00A67DA5">
        <w:rPr>
          <w:rFonts w:ascii="Times New Roman" w:eastAsia="Times New Roman" w:hAnsi="Times New Roman"/>
          <w:sz w:val="28"/>
          <w:szCs w:val="28"/>
          <w:lang w:val="en-GB"/>
        </w:rPr>
        <w:t>dur</w:t>
      </w:r>
      <w:proofErr w:type="spellEnd"/>
      <w:r w:rsidR="00A67DA5">
        <w:rPr>
          <w:rFonts w:ascii="Times New Roman" w:eastAsia="Times New Roman" w:hAnsi="Times New Roman"/>
          <w:sz w:val="28"/>
          <w:szCs w:val="28"/>
        </w:rPr>
        <w:t xml:space="preserve">, </w:t>
      </w:r>
      <w:r w:rsidR="00A67DA5">
        <w:rPr>
          <w:rFonts w:ascii="Times New Roman" w:eastAsia="Times New Roman" w:hAnsi="Times New Roman"/>
          <w:sz w:val="28"/>
          <w:szCs w:val="28"/>
          <w:lang w:val="en-GB"/>
        </w:rPr>
        <w:t>B</w:t>
      </w:r>
      <w:r w:rsidR="00A67DA5">
        <w:rPr>
          <w:rFonts w:ascii="Times New Roman" w:eastAsia="Times New Roman" w:hAnsi="Times New Roman"/>
          <w:sz w:val="28"/>
          <w:szCs w:val="28"/>
        </w:rPr>
        <w:t>–</w:t>
      </w:r>
      <w:proofErr w:type="spellStart"/>
      <w:r w:rsidR="00A67DA5">
        <w:rPr>
          <w:rFonts w:ascii="Times New Roman" w:eastAsia="Times New Roman" w:hAnsi="Times New Roman"/>
          <w:sz w:val="28"/>
          <w:szCs w:val="28"/>
          <w:lang w:val="en-GB"/>
        </w:rPr>
        <w:t>dur</w:t>
      </w:r>
      <w:proofErr w:type="spellEnd"/>
      <w:r w:rsidR="00A67DA5">
        <w:rPr>
          <w:rFonts w:ascii="Times New Roman" w:eastAsia="Times New Roman" w:hAnsi="Times New Roman"/>
          <w:sz w:val="28"/>
          <w:szCs w:val="28"/>
        </w:rPr>
        <w:t xml:space="preserve">, минорные </w:t>
      </w:r>
      <w:proofErr w:type="spellStart"/>
      <w:r w:rsidR="00A67DA5">
        <w:rPr>
          <w:rFonts w:ascii="Times New Roman" w:eastAsia="Times New Roman" w:hAnsi="Times New Roman"/>
          <w:sz w:val="28"/>
          <w:szCs w:val="28"/>
        </w:rPr>
        <w:t>однооктавные</w:t>
      </w:r>
      <w:proofErr w:type="spellEnd"/>
      <w:r w:rsidR="00A67DA5">
        <w:rPr>
          <w:rFonts w:ascii="Times New Roman" w:eastAsia="Times New Roman" w:hAnsi="Times New Roman"/>
          <w:sz w:val="28"/>
          <w:szCs w:val="28"/>
        </w:rPr>
        <w:t xml:space="preserve"> гаммы, начиная с открытой струны </w:t>
      </w:r>
      <w:r w:rsidR="00760F72">
        <w:rPr>
          <w:rFonts w:ascii="Times New Roman" w:eastAsia="Times New Roman" w:hAnsi="Times New Roman"/>
          <w:sz w:val="28"/>
          <w:szCs w:val="28"/>
        </w:rPr>
        <w:t xml:space="preserve">- </w:t>
      </w:r>
      <w:r w:rsidR="00A67DA5">
        <w:rPr>
          <w:rFonts w:ascii="Times New Roman" w:eastAsia="Times New Roman" w:hAnsi="Times New Roman"/>
          <w:sz w:val="28"/>
          <w:szCs w:val="28"/>
          <w:lang w:val="en-GB"/>
        </w:rPr>
        <w:t>a</w:t>
      </w:r>
      <w:r w:rsidR="00A67DA5">
        <w:rPr>
          <w:rFonts w:ascii="Times New Roman" w:eastAsia="Times New Roman" w:hAnsi="Times New Roman"/>
          <w:sz w:val="28"/>
          <w:szCs w:val="28"/>
        </w:rPr>
        <w:t>-</w:t>
      </w:r>
      <w:r w:rsidR="00A67DA5">
        <w:rPr>
          <w:rFonts w:ascii="Times New Roman" w:eastAsia="Times New Roman" w:hAnsi="Times New Roman"/>
          <w:sz w:val="28"/>
          <w:szCs w:val="28"/>
          <w:lang w:val="en-GB"/>
        </w:rPr>
        <w:t>moll</w:t>
      </w:r>
      <w:r w:rsidR="00A67DA5">
        <w:rPr>
          <w:rFonts w:ascii="Times New Roman" w:eastAsia="Times New Roman" w:hAnsi="Times New Roman"/>
          <w:sz w:val="28"/>
          <w:szCs w:val="28"/>
        </w:rPr>
        <w:t xml:space="preserve">, </w:t>
      </w:r>
      <w:r w:rsidR="00A67DA5">
        <w:rPr>
          <w:rFonts w:ascii="Times New Roman" w:eastAsia="Times New Roman" w:hAnsi="Times New Roman"/>
          <w:sz w:val="28"/>
          <w:szCs w:val="28"/>
          <w:lang w:val="en-GB"/>
        </w:rPr>
        <w:t>e</w:t>
      </w:r>
      <w:r w:rsidR="00A67DA5">
        <w:rPr>
          <w:rFonts w:ascii="Times New Roman" w:eastAsia="Times New Roman" w:hAnsi="Times New Roman"/>
          <w:sz w:val="28"/>
          <w:szCs w:val="28"/>
        </w:rPr>
        <w:t>-</w:t>
      </w:r>
      <w:r w:rsidR="00A67DA5">
        <w:rPr>
          <w:rFonts w:ascii="Times New Roman" w:eastAsia="Times New Roman" w:hAnsi="Times New Roman"/>
          <w:sz w:val="28"/>
          <w:szCs w:val="28"/>
          <w:lang w:val="en-GB"/>
        </w:rPr>
        <w:t>moll</w:t>
      </w:r>
      <w:r w:rsidR="00A67DA5">
        <w:rPr>
          <w:rFonts w:ascii="Times New Roman" w:eastAsia="Times New Roman" w:hAnsi="Times New Roman"/>
          <w:sz w:val="28"/>
          <w:szCs w:val="28"/>
        </w:rPr>
        <w:t xml:space="preserve">; </w:t>
      </w:r>
    </w:p>
    <w:p w:rsidR="00A67DA5" w:rsidRDefault="00A67DA5">
      <w:pPr>
        <w:spacing w:after="0" w:line="360" w:lineRule="auto"/>
        <w:ind w:firstLine="729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штрихи те же, что и в 1 классе с добавлением ритмических группировок (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дуоль</w:t>
      </w:r>
      <w:proofErr w:type="spellEnd"/>
      <w:r>
        <w:rPr>
          <w:rFonts w:ascii="Times New Roman" w:eastAsia="Times New Roman" w:hAnsi="Times New Roman"/>
          <w:sz w:val="28"/>
          <w:szCs w:val="28"/>
        </w:rPr>
        <w:t xml:space="preserve">, триоль); тремоло, тремоло </w:t>
      </w:r>
      <w:r>
        <w:rPr>
          <w:rFonts w:ascii="Times New Roman" w:eastAsia="Times New Roman" w:hAnsi="Times New Roman"/>
          <w:sz w:val="28"/>
          <w:szCs w:val="28"/>
          <w:lang w:val="en-GB"/>
        </w:rPr>
        <w:t>non</w:t>
      </w:r>
      <w:r>
        <w:rPr>
          <w:rFonts w:ascii="Times New Roman" w:eastAsia="Times New Roman" w:hAnsi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val="en-GB"/>
        </w:rPr>
        <w:t>legato</w:t>
      </w:r>
      <w:r w:rsidR="00760F72">
        <w:rPr>
          <w:rFonts w:ascii="Times New Roman" w:eastAsia="Times New Roman" w:hAnsi="Times New Roman"/>
          <w:sz w:val="28"/>
          <w:szCs w:val="28"/>
        </w:rPr>
        <w:t>;</w:t>
      </w:r>
    </w:p>
    <w:p w:rsidR="00A67DA5" w:rsidRDefault="00E61342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ab/>
      </w:r>
      <w:r w:rsidR="0063713B">
        <w:rPr>
          <w:rFonts w:ascii="Times New Roman" w:eastAsia="Times New Roman" w:hAnsi="Times New Roman"/>
          <w:sz w:val="28"/>
          <w:szCs w:val="28"/>
        </w:rPr>
        <w:t>2</w:t>
      </w:r>
      <w:r w:rsidR="00A67DA5">
        <w:rPr>
          <w:rFonts w:ascii="Times New Roman" w:eastAsia="Times New Roman" w:hAnsi="Times New Roman"/>
          <w:sz w:val="28"/>
          <w:szCs w:val="28"/>
        </w:rPr>
        <w:t xml:space="preserve">- </w:t>
      </w:r>
      <w:r w:rsidR="0063713B">
        <w:rPr>
          <w:rFonts w:ascii="Times New Roman" w:eastAsia="Times New Roman" w:hAnsi="Times New Roman"/>
          <w:sz w:val="28"/>
          <w:szCs w:val="28"/>
        </w:rPr>
        <w:t>4</w:t>
      </w:r>
      <w:r w:rsidR="00A67DA5">
        <w:rPr>
          <w:rFonts w:ascii="Times New Roman" w:eastAsia="Times New Roman" w:hAnsi="Times New Roman"/>
          <w:sz w:val="28"/>
          <w:szCs w:val="28"/>
        </w:rPr>
        <w:t xml:space="preserve"> этюд</w:t>
      </w:r>
      <w:r w:rsidR="0063713B">
        <w:rPr>
          <w:rFonts w:ascii="Times New Roman" w:eastAsia="Times New Roman" w:hAnsi="Times New Roman"/>
          <w:sz w:val="28"/>
          <w:szCs w:val="28"/>
        </w:rPr>
        <w:t>а</w:t>
      </w:r>
      <w:r w:rsidR="00A67DA5">
        <w:rPr>
          <w:rFonts w:ascii="Times New Roman" w:eastAsia="Times New Roman" w:hAnsi="Times New Roman"/>
          <w:sz w:val="28"/>
          <w:szCs w:val="28"/>
        </w:rPr>
        <w:t>;</w:t>
      </w:r>
    </w:p>
    <w:p w:rsidR="00A67DA5" w:rsidRDefault="00E61342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ab/>
      </w:r>
      <w:r w:rsidR="00A67DA5">
        <w:rPr>
          <w:rFonts w:ascii="Times New Roman" w:eastAsia="Times New Roman" w:hAnsi="Times New Roman"/>
          <w:sz w:val="28"/>
          <w:szCs w:val="28"/>
        </w:rPr>
        <w:t>10-12 пьес различного характера, стиля, жанра.</w:t>
      </w:r>
      <w:r w:rsidR="00A67DA5">
        <w:rPr>
          <w:rFonts w:ascii="Times New Roman" w:hAnsi="Times New Roman"/>
          <w:b/>
          <w:sz w:val="28"/>
          <w:szCs w:val="28"/>
        </w:rPr>
        <w:t xml:space="preserve"> </w:t>
      </w:r>
    </w:p>
    <w:p w:rsidR="00A67DA5" w:rsidRPr="000634D4" w:rsidRDefault="00E61342" w:rsidP="000634D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="00A67DA5">
        <w:rPr>
          <w:rFonts w:ascii="Times New Roman" w:hAnsi="Times New Roman"/>
          <w:sz w:val="28"/>
          <w:szCs w:val="28"/>
        </w:rPr>
        <w:t>Чтение нот с листа. Подбор по слуху.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Примерный репертуарный список зачета в конце первого полугодия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 Бах И.С. Весной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Даргомыжский А. Меланхолический вальс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Украинский народный танец «Ой, </w:t>
      </w:r>
      <w:proofErr w:type="gramStart"/>
      <w:r>
        <w:rPr>
          <w:rFonts w:ascii="Times New Roman" w:hAnsi="Times New Roman"/>
          <w:sz w:val="28"/>
          <w:szCs w:val="28"/>
        </w:rPr>
        <w:t>гоп</w:t>
      </w:r>
      <w:proofErr w:type="gramEnd"/>
      <w:r>
        <w:rPr>
          <w:rFonts w:ascii="Times New Roman" w:hAnsi="Times New Roman"/>
          <w:sz w:val="28"/>
          <w:szCs w:val="28"/>
        </w:rPr>
        <w:t xml:space="preserve">, тай ни, ни» обработка </w:t>
      </w:r>
      <w:proofErr w:type="spellStart"/>
      <w:r>
        <w:rPr>
          <w:rFonts w:ascii="Times New Roman" w:hAnsi="Times New Roman"/>
          <w:sz w:val="28"/>
          <w:szCs w:val="28"/>
        </w:rPr>
        <w:t>Фурмина</w:t>
      </w:r>
      <w:proofErr w:type="spellEnd"/>
      <w:r>
        <w:rPr>
          <w:rFonts w:ascii="Times New Roman" w:hAnsi="Times New Roman"/>
          <w:sz w:val="28"/>
          <w:szCs w:val="28"/>
        </w:rPr>
        <w:t xml:space="preserve"> С.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Гайдн Й. Фрагмент финала из Симфонии № 6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Андреев В. Вальс «Бабочка»</w:t>
      </w:r>
    </w:p>
    <w:p w:rsidR="00A67DA5" w:rsidRPr="000634D4" w:rsidRDefault="00A67DA5" w:rsidP="000634D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</w:t>
      </w:r>
      <w:proofErr w:type="spellStart"/>
      <w:r>
        <w:rPr>
          <w:rFonts w:ascii="Times New Roman" w:hAnsi="Times New Roman"/>
          <w:sz w:val="28"/>
          <w:szCs w:val="28"/>
        </w:rPr>
        <w:t>Шендерев</w:t>
      </w:r>
      <w:proofErr w:type="spellEnd"/>
      <w:r>
        <w:rPr>
          <w:rFonts w:ascii="Times New Roman" w:hAnsi="Times New Roman"/>
          <w:sz w:val="28"/>
          <w:szCs w:val="28"/>
        </w:rPr>
        <w:t xml:space="preserve">  Г. Весенняя прогулка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Примерный репертуарный список переводного экзамена</w:t>
      </w:r>
      <w:r w:rsidR="00760F72">
        <w:rPr>
          <w:rFonts w:ascii="Times New Roman" w:hAnsi="Times New Roman"/>
          <w:b/>
          <w:sz w:val="28"/>
          <w:szCs w:val="28"/>
        </w:rPr>
        <w:t xml:space="preserve"> (зачета)</w:t>
      </w:r>
    </w:p>
    <w:p w:rsidR="00A67DA5" w:rsidRDefault="00A67DA5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1. Бах И.С. Бурре</w:t>
      </w:r>
    </w:p>
    <w:p w:rsidR="00A67DA5" w:rsidRDefault="00A67DA5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    Ч</w:t>
      </w:r>
      <w:r w:rsidR="00760F72">
        <w:rPr>
          <w:rFonts w:ascii="Times New Roman" w:eastAsia="Times New Roman" w:hAnsi="Times New Roman"/>
          <w:sz w:val="28"/>
          <w:szCs w:val="28"/>
        </w:rPr>
        <w:t xml:space="preserve">айковский П. </w:t>
      </w:r>
      <w:r w:rsidR="001E3B58">
        <w:rPr>
          <w:rFonts w:ascii="Times New Roman" w:eastAsia="Times New Roman" w:hAnsi="Times New Roman"/>
          <w:sz w:val="28"/>
          <w:szCs w:val="28"/>
        </w:rPr>
        <w:t>«</w:t>
      </w:r>
      <w:r w:rsidR="00760F72">
        <w:rPr>
          <w:rFonts w:ascii="Times New Roman" w:eastAsia="Times New Roman" w:hAnsi="Times New Roman"/>
          <w:sz w:val="28"/>
          <w:szCs w:val="28"/>
        </w:rPr>
        <w:t>Игра в лошадки</w:t>
      </w:r>
      <w:r w:rsidR="001E3B58">
        <w:rPr>
          <w:rFonts w:ascii="Times New Roman" w:eastAsia="Times New Roman" w:hAnsi="Times New Roman"/>
          <w:sz w:val="28"/>
          <w:szCs w:val="28"/>
        </w:rPr>
        <w:t>»</w:t>
      </w:r>
      <w:r w:rsidR="00760F72">
        <w:rPr>
          <w:rFonts w:ascii="Times New Roman" w:eastAsia="Times New Roman" w:hAnsi="Times New Roman"/>
          <w:sz w:val="28"/>
          <w:szCs w:val="28"/>
        </w:rPr>
        <w:t xml:space="preserve"> из </w:t>
      </w:r>
      <w:r>
        <w:rPr>
          <w:rFonts w:ascii="Times New Roman" w:eastAsia="Times New Roman" w:hAnsi="Times New Roman"/>
          <w:sz w:val="28"/>
          <w:szCs w:val="28"/>
        </w:rPr>
        <w:t>«Детского  альбома»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Русская народная песня «Вы послушайте, ребята», обр. Александрова А.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Гайдн Й. Немецкий танец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Курченко А. «Очень красивая кукла» или «Папа приехал» из «Детского альбома»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Русские народные песни «Уж ты, сад», «Ай, </w:t>
      </w:r>
      <w:proofErr w:type="spellStart"/>
      <w:r>
        <w:rPr>
          <w:rFonts w:ascii="Times New Roman" w:hAnsi="Times New Roman"/>
          <w:sz w:val="28"/>
          <w:szCs w:val="28"/>
        </w:rPr>
        <w:t>утушка</w:t>
      </w:r>
      <w:proofErr w:type="spellEnd"/>
      <w:r>
        <w:rPr>
          <w:rFonts w:ascii="Times New Roman" w:hAnsi="Times New Roman"/>
          <w:sz w:val="28"/>
          <w:szCs w:val="28"/>
        </w:rPr>
        <w:t xml:space="preserve"> луговая», обр. Любимовой Н.</w:t>
      </w:r>
    </w:p>
    <w:p w:rsidR="00A67DA5" w:rsidRDefault="00A67DA5" w:rsidP="00DA1D68">
      <w:pPr>
        <w:spacing w:after="0"/>
        <w:jc w:val="both"/>
        <w:rPr>
          <w:rFonts w:ascii="Times New Roman" w:eastAsia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t xml:space="preserve">В течение учебного года учащийся должен </w:t>
      </w:r>
      <w:r w:rsidR="00760F72">
        <w:rPr>
          <w:rFonts w:ascii="Times New Roman" w:eastAsia="Times New Roman" w:hAnsi="Times New Roman"/>
          <w:b/>
          <w:sz w:val="28"/>
          <w:szCs w:val="28"/>
        </w:rPr>
        <w:t>исполнить</w:t>
      </w:r>
      <w:r>
        <w:rPr>
          <w:rFonts w:ascii="Times New Roman" w:eastAsia="Times New Roman" w:hAnsi="Times New Roman"/>
          <w:b/>
          <w:sz w:val="28"/>
          <w:szCs w:val="28"/>
        </w:rPr>
        <w:t>:</w:t>
      </w:r>
    </w:p>
    <w:p w:rsidR="00A67DA5" w:rsidRDefault="00A67DA5" w:rsidP="00DA1D68">
      <w:pPr>
        <w:spacing w:after="0"/>
        <w:jc w:val="both"/>
        <w:rPr>
          <w:rFonts w:ascii="Times New Roman" w:eastAsia="Times New Roman" w:hAnsi="Times New Roman"/>
          <w:b/>
          <w:i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</w:rPr>
        <w:t>Таблица 4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4920"/>
        <w:gridCol w:w="4920"/>
      </w:tblGrid>
      <w:tr w:rsidR="00A67DA5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2 полугодие</w:t>
            </w:r>
          </w:p>
        </w:tc>
      </w:tr>
      <w:tr w:rsidR="00A67DA5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77CF8" w:rsidRDefault="00A67DA5">
            <w:pPr>
              <w:spacing w:before="28"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Декабрь – </w:t>
            </w:r>
            <w:r w:rsidR="00D05647">
              <w:rPr>
                <w:rFonts w:ascii="Times New Roman" w:eastAsia="Times New Roman" w:hAnsi="Times New Roman"/>
                <w:sz w:val="28"/>
                <w:szCs w:val="28"/>
              </w:rPr>
              <w:t>академический концерт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</w:t>
            </w:r>
          </w:p>
          <w:p w:rsidR="00A67DA5" w:rsidRDefault="00A67DA5">
            <w:pPr>
              <w:spacing w:before="28"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(2 </w:t>
            </w:r>
            <w:proofErr w:type="gramStart"/>
            <w:r>
              <w:rPr>
                <w:rFonts w:ascii="Times New Roman" w:eastAsia="Times New Roman" w:hAnsi="Times New Roman"/>
                <w:sz w:val="28"/>
                <w:szCs w:val="28"/>
              </w:rPr>
              <w:t>разнохарактерных</w:t>
            </w:r>
            <w:proofErr w:type="gramEnd"/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пьесы</w:t>
            </w:r>
            <w:r w:rsidR="00AC4F47">
              <w:rPr>
                <w:rFonts w:ascii="Times New Roman" w:eastAsia="Times New Roman" w:hAnsi="Times New Roman"/>
                <w:sz w:val="28"/>
                <w:szCs w:val="28"/>
              </w:rPr>
              <w:t>, этюд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77CF8" w:rsidRDefault="00A67DA5">
            <w:pPr>
              <w:spacing w:before="28"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Март – технический зачет </w:t>
            </w:r>
          </w:p>
          <w:p w:rsidR="00A67DA5" w:rsidRDefault="00A67DA5">
            <w:pPr>
              <w:spacing w:before="28"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(1 гамма, 1 этюд</w:t>
            </w:r>
            <w:r w:rsidR="00AC4F47">
              <w:rPr>
                <w:rFonts w:ascii="Times New Roman" w:eastAsia="Times New Roman" w:hAnsi="Times New Roman"/>
                <w:sz w:val="28"/>
                <w:szCs w:val="28"/>
              </w:rPr>
              <w:t>, читка с листа, знание муз терминов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).</w:t>
            </w:r>
          </w:p>
          <w:p w:rsidR="00777CF8" w:rsidRDefault="00A67DA5">
            <w:pPr>
              <w:spacing w:before="28"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Май – экзамен </w:t>
            </w:r>
            <w:r w:rsidR="00760F72">
              <w:rPr>
                <w:rFonts w:ascii="Times New Roman" w:eastAsia="Times New Roman" w:hAnsi="Times New Roman"/>
                <w:sz w:val="28"/>
                <w:szCs w:val="28"/>
              </w:rPr>
              <w:t xml:space="preserve">(зачет) </w:t>
            </w:r>
          </w:p>
          <w:p w:rsidR="00A67DA5" w:rsidRDefault="00A67DA5">
            <w:pPr>
              <w:spacing w:before="28"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(3 </w:t>
            </w:r>
            <w:proofErr w:type="gramStart"/>
            <w:r>
              <w:rPr>
                <w:rFonts w:ascii="Times New Roman" w:eastAsia="Times New Roman" w:hAnsi="Times New Roman"/>
                <w:sz w:val="28"/>
                <w:szCs w:val="28"/>
              </w:rPr>
              <w:t>разнохарактерных</w:t>
            </w:r>
            <w:proofErr w:type="gramEnd"/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пьесы</w:t>
            </w:r>
            <w:r w:rsidR="000634D4">
              <w:rPr>
                <w:rFonts w:ascii="Times New Roman" w:eastAsia="Times New Roman" w:hAnsi="Times New Roman"/>
                <w:sz w:val="28"/>
                <w:szCs w:val="28"/>
              </w:rPr>
              <w:t xml:space="preserve"> включая этюд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).</w:t>
            </w:r>
          </w:p>
        </w:tc>
      </w:tr>
    </w:tbl>
    <w:p w:rsidR="00A67DA5" w:rsidRPr="003279ED" w:rsidRDefault="00A67DA5">
      <w:pPr>
        <w:spacing w:after="0" w:line="360" w:lineRule="auto"/>
        <w:jc w:val="both"/>
        <w:rPr>
          <w:rFonts w:ascii="Times New Roman" w:eastAsia="Times New Roman" w:hAnsi="Times New Roman"/>
          <w:sz w:val="16"/>
          <w:szCs w:val="16"/>
        </w:rPr>
      </w:pPr>
    </w:p>
    <w:p w:rsidR="00A67DA5" w:rsidRDefault="00A67DA5">
      <w:pPr>
        <w:spacing w:after="0" w:line="360" w:lineRule="auto"/>
        <w:jc w:val="both"/>
        <w:rPr>
          <w:rFonts w:ascii="Times New Roman" w:eastAsia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t>Третий класс (2 часа)</w:t>
      </w:r>
    </w:p>
    <w:p w:rsidR="00A67DA5" w:rsidRDefault="00A67DA5">
      <w:pPr>
        <w:spacing w:after="0" w:line="360" w:lineRule="auto"/>
        <w:ind w:firstLine="739"/>
        <w:jc w:val="both"/>
        <w:rPr>
          <w:rFonts w:ascii="Times New Roman" w:eastAsia="Times New Roman" w:hAnsi="Times New Roman"/>
          <w:sz w:val="28"/>
          <w:szCs w:val="28"/>
        </w:rPr>
      </w:pPr>
      <w:proofErr w:type="gramStart"/>
      <w:r>
        <w:rPr>
          <w:rFonts w:ascii="Times New Roman" w:eastAsia="Times New Roman" w:hAnsi="Times New Roman"/>
          <w:sz w:val="28"/>
          <w:szCs w:val="28"/>
        </w:rPr>
        <w:t>Освоение двойных нот, аккордов, мелизмов (одинарный, двойной форшлаги, элементы трели, морденты), пиццикато средним пальцем.</w:t>
      </w:r>
      <w:proofErr w:type="gramEnd"/>
      <w:r>
        <w:rPr>
          <w:rFonts w:ascii="Times New Roman" w:eastAsia="Times New Roman" w:hAnsi="Times New Roman"/>
          <w:sz w:val="28"/>
          <w:szCs w:val="28"/>
        </w:rPr>
        <w:t xml:space="preserve"> Освоение </w:t>
      </w:r>
      <w:proofErr w:type="gramStart"/>
      <w:r>
        <w:rPr>
          <w:rFonts w:ascii="Times New Roman" w:eastAsia="Times New Roman" w:hAnsi="Times New Roman"/>
          <w:sz w:val="28"/>
          <w:szCs w:val="28"/>
        </w:rPr>
        <w:t>натуральных</w:t>
      </w:r>
      <w:proofErr w:type="gramEnd"/>
      <w:r>
        <w:rPr>
          <w:rFonts w:ascii="Times New Roman" w:eastAsia="Times New Roman" w:hAnsi="Times New Roman"/>
          <w:sz w:val="28"/>
          <w:szCs w:val="28"/>
        </w:rPr>
        <w:t xml:space="preserve">, искусственных флажолет. Мажорные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однооктавные</w:t>
      </w:r>
      <w:proofErr w:type="spellEnd"/>
      <w:r>
        <w:rPr>
          <w:rFonts w:ascii="Times New Roman" w:eastAsia="Times New Roman" w:hAnsi="Times New Roman"/>
          <w:sz w:val="28"/>
          <w:szCs w:val="28"/>
        </w:rPr>
        <w:t xml:space="preserve"> гаммы в 4, 5 позициях на трех струнах. От</w:t>
      </w:r>
      <w:r>
        <w:rPr>
          <w:rFonts w:ascii="Times New Roman" w:eastAsia="Times New Roman" w:hAnsi="Times New Roman"/>
          <w:sz w:val="28"/>
          <w:szCs w:val="28"/>
          <w:lang w:val="en-GB"/>
        </w:rPr>
        <w:t xml:space="preserve"> 1, 2, </w:t>
      </w:r>
      <w:r>
        <w:rPr>
          <w:rFonts w:ascii="Times New Roman" w:eastAsia="Times New Roman" w:hAnsi="Times New Roman"/>
          <w:sz w:val="28"/>
          <w:szCs w:val="28"/>
        </w:rPr>
        <w:t>пальцев</w:t>
      </w:r>
      <w:r w:rsidR="001E3B58" w:rsidRPr="001E3B58">
        <w:rPr>
          <w:rFonts w:ascii="Times New Roman" w:eastAsia="Times New Roman" w:hAnsi="Times New Roman"/>
          <w:sz w:val="28"/>
          <w:szCs w:val="28"/>
          <w:lang w:val="en-US"/>
        </w:rPr>
        <w:t>:</w:t>
      </w:r>
      <w:r>
        <w:rPr>
          <w:rFonts w:ascii="Times New Roman" w:eastAsia="Times New Roman" w:hAnsi="Times New Roman"/>
          <w:sz w:val="28"/>
          <w:szCs w:val="28"/>
          <w:lang w:val="en-GB"/>
        </w:rPr>
        <w:t xml:space="preserve"> </w:t>
      </w:r>
      <w:proofErr w:type="gramStart"/>
      <w:r>
        <w:rPr>
          <w:rFonts w:ascii="Times New Roman" w:eastAsia="Times New Roman" w:hAnsi="Times New Roman"/>
          <w:sz w:val="28"/>
          <w:szCs w:val="28"/>
          <w:lang w:val="en-GB"/>
        </w:rPr>
        <w:t>G-</w:t>
      </w:r>
      <w:proofErr w:type="spellStart"/>
      <w:r>
        <w:rPr>
          <w:rFonts w:ascii="Times New Roman" w:eastAsia="Times New Roman" w:hAnsi="Times New Roman"/>
          <w:sz w:val="28"/>
          <w:szCs w:val="28"/>
          <w:lang w:val="en-GB"/>
        </w:rPr>
        <w:t>dur</w:t>
      </w:r>
      <w:proofErr w:type="spellEnd"/>
      <w:r>
        <w:rPr>
          <w:rFonts w:ascii="Times New Roman" w:eastAsia="Times New Roman" w:hAnsi="Times New Roman"/>
          <w:sz w:val="28"/>
          <w:szCs w:val="28"/>
          <w:lang w:val="en-GB"/>
        </w:rPr>
        <w:t>, A-</w:t>
      </w:r>
      <w:proofErr w:type="spellStart"/>
      <w:r>
        <w:rPr>
          <w:rFonts w:ascii="Times New Roman" w:eastAsia="Times New Roman" w:hAnsi="Times New Roman"/>
          <w:sz w:val="28"/>
          <w:szCs w:val="28"/>
          <w:lang w:val="en-GB"/>
        </w:rPr>
        <w:t>dur</w:t>
      </w:r>
      <w:proofErr w:type="spellEnd"/>
      <w:r>
        <w:rPr>
          <w:rFonts w:ascii="Times New Roman" w:eastAsia="Times New Roman" w:hAnsi="Times New Roman"/>
          <w:sz w:val="28"/>
          <w:szCs w:val="28"/>
          <w:lang w:val="en-GB"/>
        </w:rPr>
        <w:t>, B-</w:t>
      </w:r>
      <w:proofErr w:type="spellStart"/>
      <w:r>
        <w:rPr>
          <w:rFonts w:ascii="Times New Roman" w:eastAsia="Times New Roman" w:hAnsi="Times New Roman"/>
          <w:sz w:val="28"/>
          <w:szCs w:val="28"/>
          <w:lang w:val="en-GB"/>
        </w:rPr>
        <w:t>dur</w:t>
      </w:r>
      <w:proofErr w:type="spellEnd"/>
      <w:r w:rsidR="00095E54" w:rsidRPr="00095E54">
        <w:rPr>
          <w:rFonts w:ascii="Times New Roman" w:eastAsia="Times New Roman" w:hAnsi="Times New Roman"/>
          <w:sz w:val="28"/>
          <w:szCs w:val="28"/>
          <w:lang w:val="en-US"/>
        </w:rPr>
        <w:t>,</w:t>
      </w:r>
      <w:r>
        <w:rPr>
          <w:rFonts w:ascii="Times New Roman" w:eastAsia="Times New Roman" w:hAnsi="Times New Roman"/>
          <w:sz w:val="28"/>
          <w:szCs w:val="28"/>
          <w:lang w:val="en-GB"/>
        </w:rPr>
        <w:t xml:space="preserve"> C-</w:t>
      </w:r>
      <w:proofErr w:type="spellStart"/>
      <w:r>
        <w:rPr>
          <w:rFonts w:ascii="Times New Roman" w:eastAsia="Times New Roman" w:hAnsi="Times New Roman"/>
          <w:sz w:val="28"/>
          <w:szCs w:val="28"/>
          <w:lang w:val="en-GB"/>
        </w:rPr>
        <w:t>dur</w:t>
      </w:r>
      <w:proofErr w:type="spellEnd"/>
      <w:r>
        <w:rPr>
          <w:rFonts w:ascii="Times New Roman" w:eastAsia="Times New Roman" w:hAnsi="Times New Roman"/>
          <w:sz w:val="28"/>
          <w:szCs w:val="28"/>
          <w:lang w:val="en-GB"/>
        </w:rPr>
        <w:t>.</w:t>
      </w:r>
      <w:proofErr w:type="gramEnd"/>
      <w:r>
        <w:rPr>
          <w:rFonts w:ascii="Times New Roman" w:eastAsia="Times New Roman" w:hAnsi="Times New Roman"/>
          <w:sz w:val="28"/>
          <w:szCs w:val="28"/>
          <w:lang w:val="en-GB"/>
        </w:rPr>
        <w:t xml:space="preserve"> </w:t>
      </w:r>
      <w:r>
        <w:rPr>
          <w:rFonts w:ascii="Times New Roman" w:eastAsia="Times New Roman" w:hAnsi="Times New Roman"/>
          <w:sz w:val="28"/>
          <w:szCs w:val="28"/>
        </w:rPr>
        <w:t xml:space="preserve">Минорные (натуральный вид)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однооктавны</w:t>
      </w:r>
      <w:r w:rsidR="001E3B58">
        <w:rPr>
          <w:rFonts w:ascii="Times New Roman" w:eastAsia="Times New Roman" w:hAnsi="Times New Roman"/>
          <w:sz w:val="28"/>
          <w:szCs w:val="28"/>
        </w:rPr>
        <w:t>е</w:t>
      </w:r>
      <w:proofErr w:type="spellEnd"/>
      <w:r w:rsidR="001E3B58">
        <w:rPr>
          <w:rFonts w:ascii="Times New Roman" w:eastAsia="Times New Roman" w:hAnsi="Times New Roman"/>
          <w:sz w:val="28"/>
          <w:szCs w:val="28"/>
        </w:rPr>
        <w:t xml:space="preserve"> гаммы на одной, двух струнах:</w:t>
      </w:r>
      <w:r>
        <w:rPr>
          <w:rFonts w:ascii="Times New Roman" w:eastAsia="Times New Roman" w:hAnsi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val="en-GB"/>
        </w:rPr>
        <w:t>f</w:t>
      </w:r>
      <w:r>
        <w:rPr>
          <w:rFonts w:ascii="Times New Roman" w:eastAsia="Times New Roman" w:hAnsi="Times New Roman"/>
          <w:sz w:val="28"/>
          <w:szCs w:val="28"/>
        </w:rPr>
        <w:t>-</w:t>
      </w:r>
      <w:r>
        <w:rPr>
          <w:rFonts w:ascii="Times New Roman" w:eastAsia="Times New Roman" w:hAnsi="Times New Roman"/>
          <w:sz w:val="28"/>
          <w:szCs w:val="28"/>
          <w:lang w:val="en-GB"/>
        </w:rPr>
        <w:t>moll</w:t>
      </w:r>
      <w:r>
        <w:rPr>
          <w:rFonts w:ascii="Times New Roman" w:eastAsia="Times New Roman" w:hAnsi="Times New Roman"/>
          <w:sz w:val="28"/>
          <w:szCs w:val="28"/>
        </w:rPr>
        <w:t xml:space="preserve">, </w:t>
      </w:r>
      <w:r>
        <w:rPr>
          <w:rFonts w:ascii="Times New Roman" w:eastAsia="Times New Roman" w:hAnsi="Times New Roman"/>
          <w:sz w:val="28"/>
          <w:szCs w:val="28"/>
          <w:lang w:val="en-GB"/>
        </w:rPr>
        <w:t>g</w:t>
      </w:r>
      <w:r>
        <w:rPr>
          <w:rFonts w:ascii="Times New Roman" w:eastAsia="Times New Roman" w:hAnsi="Times New Roman"/>
          <w:sz w:val="28"/>
          <w:szCs w:val="28"/>
        </w:rPr>
        <w:t>-</w:t>
      </w:r>
      <w:r>
        <w:rPr>
          <w:rFonts w:ascii="Times New Roman" w:eastAsia="Times New Roman" w:hAnsi="Times New Roman"/>
          <w:sz w:val="28"/>
          <w:szCs w:val="28"/>
          <w:lang w:val="en-GB"/>
        </w:rPr>
        <w:t>moll</w:t>
      </w:r>
      <w:r>
        <w:rPr>
          <w:rFonts w:ascii="Times New Roman" w:eastAsia="Times New Roman" w:hAnsi="Times New Roman"/>
          <w:sz w:val="28"/>
          <w:szCs w:val="28"/>
        </w:rPr>
        <w:t xml:space="preserve">, </w:t>
      </w:r>
      <w:r>
        <w:rPr>
          <w:rFonts w:ascii="Times New Roman" w:eastAsia="Times New Roman" w:hAnsi="Times New Roman"/>
          <w:sz w:val="28"/>
          <w:szCs w:val="28"/>
          <w:lang w:val="en-GB"/>
        </w:rPr>
        <w:t>a</w:t>
      </w:r>
      <w:r>
        <w:rPr>
          <w:rFonts w:ascii="Times New Roman" w:eastAsia="Times New Roman" w:hAnsi="Times New Roman"/>
          <w:sz w:val="28"/>
          <w:szCs w:val="28"/>
        </w:rPr>
        <w:t>-</w:t>
      </w:r>
      <w:r>
        <w:rPr>
          <w:rFonts w:ascii="Times New Roman" w:eastAsia="Times New Roman" w:hAnsi="Times New Roman"/>
          <w:sz w:val="28"/>
          <w:szCs w:val="28"/>
          <w:lang w:val="en-GB"/>
        </w:rPr>
        <w:t>moll</w:t>
      </w:r>
      <w:r>
        <w:rPr>
          <w:rFonts w:ascii="Times New Roman" w:eastAsia="Times New Roman" w:hAnsi="Times New Roman"/>
          <w:sz w:val="28"/>
          <w:szCs w:val="28"/>
        </w:rPr>
        <w:t xml:space="preserve">, </w:t>
      </w:r>
      <w:r>
        <w:rPr>
          <w:rFonts w:ascii="Times New Roman" w:eastAsia="Times New Roman" w:hAnsi="Times New Roman"/>
          <w:sz w:val="28"/>
          <w:szCs w:val="28"/>
          <w:lang w:val="en-GB"/>
        </w:rPr>
        <w:t>b</w:t>
      </w:r>
      <w:r>
        <w:rPr>
          <w:rFonts w:ascii="Times New Roman" w:eastAsia="Times New Roman" w:hAnsi="Times New Roman"/>
          <w:sz w:val="28"/>
          <w:szCs w:val="28"/>
        </w:rPr>
        <w:t>-</w:t>
      </w:r>
      <w:r>
        <w:rPr>
          <w:rFonts w:ascii="Times New Roman" w:eastAsia="Times New Roman" w:hAnsi="Times New Roman"/>
          <w:sz w:val="28"/>
          <w:szCs w:val="28"/>
          <w:lang w:val="en-GB"/>
        </w:rPr>
        <w:t>moll</w:t>
      </w:r>
      <w:r>
        <w:rPr>
          <w:rFonts w:ascii="Times New Roman" w:eastAsia="Times New Roman" w:hAnsi="Times New Roman"/>
          <w:sz w:val="28"/>
          <w:szCs w:val="28"/>
        </w:rPr>
        <w:t xml:space="preserve">, </w:t>
      </w:r>
      <w:r>
        <w:rPr>
          <w:rFonts w:ascii="Times New Roman" w:eastAsia="Times New Roman" w:hAnsi="Times New Roman"/>
          <w:sz w:val="28"/>
          <w:szCs w:val="28"/>
          <w:lang w:val="en-GB"/>
        </w:rPr>
        <w:t>c</w:t>
      </w:r>
      <w:r>
        <w:rPr>
          <w:rFonts w:ascii="Times New Roman" w:eastAsia="Times New Roman" w:hAnsi="Times New Roman"/>
          <w:sz w:val="28"/>
          <w:szCs w:val="28"/>
        </w:rPr>
        <w:t>-</w:t>
      </w:r>
      <w:r>
        <w:rPr>
          <w:rFonts w:ascii="Times New Roman" w:eastAsia="Times New Roman" w:hAnsi="Times New Roman"/>
          <w:sz w:val="28"/>
          <w:szCs w:val="28"/>
          <w:lang w:val="en-GB"/>
        </w:rPr>
        <w:t>moll</w:t>
      </w:r>
      <w:r>
        <w:rPr>
          <w:rFonts w:ascii="Times New Roman" w:eastAsia="Times New Roman" w:hAnsi="Times New Roman"/>
          <w:sz w:val="28"/>
          <w:szCs w:val="28"/>
        </w:rPr>
        <w:t xml:space="preserve">, </w:t>
      </w:r>
      <w:r>
        <w:rPr>
          <w:rFonts w:ascii="Times New Roman" w:eastAsia="Times New Roman" w:hAnsi="Times New Roman"/>
          <w:sz w:val="28"/>
          <w:szCs w:val="28"/>
          <w:lang w:val="en-GB"/>
        </w:rPr>
        <w:t>d</w:t>
      </w:r>
      <w:r>
        <w:rPr>
          <w:rFonts w:ascii="Times New Roman" w:eastAsia="Times New Roman" w:hAnsi="Times New Roman"/>
          <w:sz w:val="28"/>
          <w:szCs w:val="28"/>
        </w:rPr>
        <w:t>–</w:t>
      </w:r>
      <w:r>
        <w:rPr>
          <w:rFonts w:ascii="Times New Roman" w:eastAsia="Times New Roman" w:hAnsi="Times New Roman"/>
          <w:sz w:val="28"/>
          <w:szCs w:val="28"/>
          <w:lang w:val="en-GB"/>
        </w:rPr>
        <w:t>moll</w:t>
      </w:r>
      <w:r>
        <w:rPr>
          <w:rFonts w:ascii="Times New Roman" w:eastAsia="Times New Roman" w:hAnsi="Times New Roman"/>
          <w:sz w:val="28"/>
          <w:szCs w:val="28"/>
        </w:rPr>
        <w:t>. Тонические трезвучия в них. Хроматические гаммы.</w:t>
      </w:r>
    </w:p>
    <w:p w:rsidR="00A67DA5" w:rsidRDefault="00A67DA5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/>
          <w:sz w:val="28"/>
          <w:szCs w:val="28"/>
        </w:rPr>
        <w:tab/>
        <w:t xml:space="preserve">Штрихи: пройденные во 2 классе, </w:t>
      </w:r>
      <w:r w:rsidR="001E3B58">
        <w:rPr>
          <w:rFonts w:ascii="Times New Roman" w:eastAsia="Times New Roman" w:hAnsi="Times New Roman"/>
          <w:sz w:val="28"/>
          <w:szCs w:val="28"/>
        </w:rPr>
        <w:t xml:space="preserve">освоение </w:t>
      </w:r>
      <w:r>
        <w:rPr>
          <w:rFonts w:ascii="Times New Roman" w:eastAsia="Times New Roman" w:hAnsi="Times New Roman"/>
          <w:sz w:val="28"/>
          <w:szCs w:val="28"/>
        </w:rPr>
        <w:t>смешан</w:t>
      </w:r>
      <w:r w:rsidR="001E3B58">
        <w:rPr>
          <w:rFonts w:ascii="Times New Roman" w:eastAsia="Times New Roman" w:hAnsi="Times New Roman"/>
          <w:sz w:val="28"/>
          <w:szCs w:val="28"/>
        </w:rPr>
        <w:t>ных штрихов</w:t>
      </w:r>
      <w:r>
        <w:rPr>
          <w:rFonts w:ascii="Times New Roman" w:eastAsia="Times New Roman" w:hAnsi="Times New Roman"/>
          <w:sz w:val="28"/>
          <w:szCs w:val="28"/>
        </w:rPr>
        <w:t>, пунктир.</w:t>
      </w:r>
    </w:p>
    <w:p w:rsidR="00A67DA5" w:rsidRDefault="00A67DA5">
      <w:pPr>
        <w:spacing w:after="0" w:line="36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val="en-GB"/>
        </w:rPr>
      </w:pPr>
      <w:r>
        <w:rPr>
          <w:rFonts w:ascii="Times New Roman" w:eastAsia="Times New Roman" w:hAnsi="Times New Roman"/>
          <w:sz w:val="28"/>
          <w:szCs w:val="28"/>
        </w:rPr>
        <w:t>Динамика</w:t>
      </w:r>
      <w:r>
        <w:rPr>
          <w:rFonts w:ascii="Times New Roman" w:eastAsia="Times New Roman" w:hAnsi="Times New Roman"/>
          <w:sz w:val="28"/>
          <w:szCs w:val="28"/>
          <w:lang w:val="en-GB"/>
        </w:rPr>
        <w:t>: forte-piano, crescendo-diminuendo.</w:t>
      </w:r>
    </w:p>
    <w:p w:rsidR="00A67DA5" w:rsidRDefault="00A67DA5">
      <w:pPr>
        <w:spacing w:after="0" w:line="360" w:lineRule="auto"/>
        <w:ind w:firstLine="708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Ритмические группировки: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дуоль</w:t>
      </w:r>
      <w:proofErr w:type="spellEnd"/>
      <w:r>
        <w:rPr>
          <w:rFonts w:ascii="Times New Roman" w:eastAsia="Times New Roman" w:hAnsi="Times New Roman"/>
          <w:sz w:val="28"/>
          <w:szCs w:val="28"/>
        </w:rPr>
        <w:t xml:space="preserve">, триоль,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квартоль</w:t>
      </w:r>
      <w:proofErr w:type="spellEnd"/>
      <w:r>
        <w:rPr>
          <w:rFonts w:ascii="Times New Roman" w:eastAsia="Times New Roman" w:hAnsi="Times New Roman"/>
          <w:sz w:val="28"/>
          <w:szCs w:val="28"/>
        </w:rPr>
        <w:t>.</w:t>
      </w:r>
    </w:p>
    <w:p w:rsidR="00A67DA5" w:rsidRDefault="00A67DA5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/>
          <w:sz w:val="28"/>
          <w:szCs w:val="28"/>
        </w:rPr>
        <w:tab/>
        <w:t>Освоение крупной формы.</w:t>
      </w:r>
    </w:p>
    <w:p w:rsidR="00A67DA5" w:rsidRDefault="00A67DA5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    </w:t>
      </w:r>
      <w:r>
        <w:rPr>
          <w:rFonts w:ascii="Times New Roman" w:eastAsia="Times New Roman" w:hAnsi="Times New Roman"/>
          <w:sz w:val="28"/>
          <w:szCs w:val="28"/>
        </w:rPr>
        <w:tab/>
        <w:t>Упражнения различных авторов.</w:t>
      </w:r>
    </w:p>
    <w:p w:rsidR="00A67DA5" w:rsidRDefault="00A67DA5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/>
          <w:sz w:val="28"/>
          <w:szCs w:val="28"/>
        </w:rPr>
        <w:tab/>
      </w:r>
      <w:r w:rsidR="00FF608F">
        <w:rPr>
          <w:rFonts w:ascii="Times New Roman" w:eastAsia="Times New Roman" w:hAnsi="Times New Roman"/>
          <w:sz w:val="28"/>
          <w:szCs w:val="28"/>
        </w:rPr>
        <w:t>2</w:t>
      </w:r>
      <w:r>
        <w:rPr>
          <w:rFonts w:ascii="Times New Roman" w:eastAsia="Times New Roman" w:hAnsi="Times New Roman"/>
          <w:sz w:val="28"/>
          <w:szCs w:val="28"/>
        </w:rPr>
        <w:t>-</w:t>
      </w:r>
      <w:r w:rsidR="00FF608F">
        <w:rPr>
          <w:rFonts w:ascii="Times New Roman" w:eastAsia="Times New Roman" w:hAnsi="Times New Roman"/>
          <w:sz w:val="28"/>
          <w:szCs w:val="28"/>
        </w:rPr>
        <w:t>4</w:t>
      </w:r>
      <w:r>
        <w:rPr>
          <w:rFonts w:ascii="Times New Roman" w:eastAsia="Times New Roman" w:hAnsi="Times New Roman"/>
          <w:sz w:val="28"/>
          <w:szCs w:val="28"/>
        </w:rPr>
        <w:t xml:space="preserve"> этюд</w:t>
      </w:r>
      <w:r w:rsidR="00FF608F">
        <w:rPr>
          <w:rFonts w:ascii="Times New Roman" w:eastAsia="Times New Roman" w:hAnsi="Times New Roman"/>
          <w:sz w:val="28"/>
          <w:szCs w:val="28"/>
        </w:rPr>
        <w:t xml:space="preserve">а </w:t>
      </w:r>
      <w:r>
        <w:rPr>
          <w:rFonts w:ascii="Times New Roman" w:eastAsia="Times New Roman" w:hAnsi="Times New Roman"/>
          <w:sz w:val="28"/>
          <w:szCs w:val="28"/>
        </w:rPr>
        <w:t>на раз</w:t>
      </w:r>
      <w:r w:rsidR="001E3B58">
        <w:rPr>
          <w:rFonts w:ascii="Times New Roman" w:eastAsia="Times New Roman" w:hAnsi="Times New Roman"/>
          <w:sz w:val="28"/>
          <w:szCs w:val="28"/>
        </w:rPr>
        <w:t>лич</w:t>
      </w:r>
      <w:r>
        <w:rPr>
          <w:rFonts w:ascii="Times New Roman" w:eastAsia="Times New Roman" w:hAnsi="Times New Roman"/>
          <w:sz w:val="28"/>
          <w:szCs w:val="28"/>
        </w:rPr>
        <w:t>ные виды техники. 10-12 пьес различного характера, стиля, жанра.</w:t>
      </w:r>
    </w:p>
    <w:p w:rsidR="00A67DA5" w:rsidRDefault="00A67DA5">
      <w:pPr>
        <w:spacing w:after="0" w:line="360" w:lineRule="auto"/>
        <w:ind w:firstLine="708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Чтение нот с листа.</w:t>
      </w:r>
      <w:r w:rsidR="001E3B58">
        <w:rPr>
          <w:rFonts w:ascii="Times New Roman" w:eastAsia="Times New Roman" w:hAnsi="Times New Roman"/>
          <w:sz w:val="28"/>
          <w:szCs w:val="28"/>
        </w:rPr>
        <w:t xml:space="preserve"> Подбор по слуху.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Примерный репертуарный список зачета в конце первого полугодия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 Шуберт Ф. Музыкальный момент</w:t>
      </w:r>
    </w:p>
    <w:p w:rsidR="00A67DA5" w:rsidRDefault="00095E5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Рубинштейн А. Романс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="00095E54">
        <w:rPr>
          <w:rFonts w:ascii="Times New Roman" w:hAnsi="Times New Roman"/>
          <w:sz w:val="28"/>
          <w:szCs w:val="28"/>
        </w:rPr>
        <w:t xml:space="preserve">   </w:t>
      </w:r>
      <w:proofErr w:type="spellStart"/>
      <w:r>
        <w:rPr>
          <w:rFonts w:ascii="Times New Roman" w:hAnsi="Times New Roman"/>
          <w:sz w:val="28"/>
          <w:szCs w:val="28"/>
        </w:rPr>
        <w:t>Дербенко</w:t>
      </w:r>
      <w:proofErr w:type="spellEnd"/>
      <w:r>
        <w:rPr>
          <w:rFonts w:ascii="Times New Roman" w:hAnsi="Times New Roman"/>
          <w:sz w:val="28"/>
          <w:szCs w:val="28"/>
        </w:rPr>
        <w:t xml:space="preserve"> Е. Сюита «Приключения Буратино» («Шарманщик Карло», «Буратино», «Карабас </w:t>
      </w:r>
      <w:proofErr w:type="spellStart"/>
      <w:r>
        <w:rPr>
          <w:rFonts w:ascii="Times New Roman" w:hAnsi="Times New Roman"/>
          <w:sz w:val="28"/>
          <w:szCs w:val="28"/>
        </w:rPr>
        <w:t>Барабас</w:t>
      </w:r>
      <w:proofErr w:type="spellEnd"/>
      <w:r>
        <w:rPr>
          <w:rFonts w:ascii="Times New Roman" w:hAnsi="Times New Roman"/>
          <w:sz w:val="28"/>
          <w:szCs w:val="28"/>
        </w:rPr>
        <w:t>»)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Бетховен Л. Полонез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     Сметана Б. Полька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</w:t>
      </w:r>
      <w:r w:rsidR="00095E54">
        <w:rPr>
          <w:rFonts w:ascii="Times New Roman" w:hAnsi="Times New Roman"/>
          <w:sz w:val="28"/>
          <w:szCs w:val="28"/>
        </w:rPr>
        <w:t xml:space="preserve"> Цыганков А. Веселая прогулка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Примерный репертуарный список переводного экзамена</w:t>
      </w:r>
      <w:r w:rsidR="00095E54">
        <w:rPr>
          <w:rFonts w:ascii="Times New Roman" w:hAnsi="Times New Roman"/>
          <w:b/>
          <w:sz w:val="28"/>
          <w:szCs w:val="28"/>
        </w:rPr>
        <w:t xml:space="preserve"> (зачета)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 Бах И.С. Рондо из сюиты h-</w:t>
      </w:r>
      <w:proofErr w:type="spellStart"/>
      <w:r>
        <w:rPr>
          <w:rFonts w:ascii="Times New Roman" w:hAnsi="Times New Roman"/>
          <w:sz w:val="28"/>
          <w:szCs w:val="28"/>
        </w:rPr>
        <w:t>moll</w:t>
      </w:r>
      <w:proofErr w:type="spellEnd"/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Кюи Ц. Испанские марионетки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Глинка М. «Ты, соловушка, умолкни»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Соловьев Ю. Сонатина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</w:t>
      </w:r>
      <w:r w:rsidR="00E61342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Брамс И. Колыбельная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</w:t>
      </w:r>
      <w:r w:rsidR="00E61342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Чайковский П. Трепак из балета «Щелкунчик»</w:t>
      </w:r>
    </w:p>
    <w:p w:rsidR="00A67DA5" w:rsidRDefault="00A67DA5" w:rsidP="00DA1D68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В течение учебного года учащийся должен </w:t>
      </w:r>
      <w:r w:rsidR="001E3B58">
        <w:rPr>
          <w:rFonts w:ascii="Times New Roman" w:hAnsi="Times New Roman"/>
          <w:b/>
          <w:sz w:val="28"/>
          <w:szCs w:val="28"/>
        </w:rPr>
        <w:t>исполнить</w:t>
      </w:r>
      <w:r>
        <w:rPr>
          <w:rFonts w:ascii="Times New Roman" w:hAnsi="Times New Roman"/>
          <w:b/>
          <w:sz w:val="28"/>
          <w:szCs w:val="28"/>
        </w:rPr>
        <w:t>:</w:t>
      </w:r>
    </w:p>
    <w:p w:rsidR="00A67DA5" w:rsidRDefault="00A67DA5" w:rsidP="00DA1D68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b/>
          <w:i/>
          <w:sz w:val="28"/>
          <w:szCs w:val="28"/>
        </w:rPr>
        <w:t>Таблица 5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4920"/>
        <w:gridCol w:w="4920"/>
      </w:tblGrid>
      <w:tr w:rsidR="00A67DA5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 w:rsidP="003279ED">
            <w:pPr>
              <w:spacing w:line="24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 w:rsidP="003279ED">
            <w:pPr>
              <w:spacing w:line="24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2 полугодие</w:t>
            </w:r>
          </w:p>
        </w:tc>
      </w:tr>
      <w:tr w:rsidR="00A67DA5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 w:rsidP="00DA1D68">
            <w:pPr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Октябрь – технический зачет (1 гамма, </w:t>
            </w:r>
            <w:r w:rsidR="00270F10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этюд).</w:t>
            </w:r>
          </w:p>
          <w:p w:rsidR="00A67DA5" w:rsidRDefault="00A67DA5" w:rsidP="00DA1D68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Декабрь – зачет (2 </w:t>
            </w:r>
            <w:proofErr w:type="gramStart"/>
            <w:r>
              <w:rPr>
                <w:rFonts w:ascii="Times New Roman" w:eastAsia="Times New Roman" w:hAnsi="Times New Roman"/>
                <w:sz w:val="28"/>
                <w:szCs w:val="28"/>
              </w:rPr>
              <w:t>разнохарактерных</w:t>
            </w:r>
            <w:proofErr w:type="gramEnd"/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пьесы</w:t>
            </w:r>
            <w:r w:rsidR="00C72D4D">
              <w:rPr>
                <w:rFonts w:ascii="Times New Roman" w:eastAsia="Times New Roman" w:hAnsi="Times New Roman"/>
                <w:sz w:val="28"/>
                <w:szCs w:val="28"/>
              </w:rPr>
              <w:t>, этюд.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77CF8" w:rsidRDefault="00A67DA5" w:rsidP="003279ED">
            <w:pPr>
              <w:spacing w:before="28"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Март – технический зачет </w:t>
            </w:r>
          </w:p>
          <w:p w:rsidR="00A67DA5" w:rsidRDefault="00A67DA5" w:rsidP="003279ED">
            <w:pPr>
              <w:spacing w:before="28"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(1 гамма, 1 этюд</w:t>
            </w:r>
            <w:r w:rsidR="00270F10">
              <w:rPr>
                <w:rFonts w:ascii="Times New Roman" w:eastAsia="Times New Roman" w:hAnsi="Times New Roman"/>
                <w:sz w:val="28"/>
                <w:szCs w:val="28"/>
              </w:rPr>
              <w:t>, читка с листа</w:t>
            </w:r>
            <w:proofErr w:type="gramStart"/>
            <w:r w:rsidR="00270F10">
              <w:rPr>
                <w:rFonts w:ascii="Times New Roman" w:eastAsia="Times New Roman" w:hAnsi="Times New Roman"/>
                <w:sz w:val="28"/>
                <w:szCs w:val="28"/>
              </w:rPr>
              <w:t xml:space="preserve"> ,</w:t>
            </w:r>
            <w:proofErr w:type="gramEnd"/>
            <w:r w:rsidR="00270F10">
              <w:rPr>
                <w:rFonts w:ascii="Times New Roman" w:eastAsia="Times New Roman" w:hAnsi="Times New Roman"/>
                <w:sz w:val="28"/>
                <w:szCs w:val="28"/>
              </w:rPr>
              <w:t xml:space="preserve"> знание муз .терминов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).</w:t>
            </w:r>
          </w:p>
          <w:p w:rsidR="00A67DA5" w:rsidRDefault="00A67DA5" w:rsidP="003279ED">
            <w:pPr>
              <w:spacing w:before="28"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Май – экзамен </w:t>
            </w:r>
            <w:r w:rsidR="00095E54">
              <w:rPr>
                <w:rFonts w:ascii="Times New Roman" w:eastAsia="Times New Roman" w:hAnsi="Times New Roman"/>
                <w:sz w:val="28"/>
                <w:szCs w:val="28"/>
              </w:rPr>
              <w:t xml:space="preserve">(зачет) 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(3 </w:t>
            </w:r>
            <w:proofErr w:type="gramStart"/>
            <w:r>
              <w:rPr>
                <w:rFonts w:ascii="Times New Roman" w:eastAsia="Times New Roman" w:hAnsi="Times New Roman"/>
                <w:sz w:val="28"/>
                <w:szCs w:val="28"/>
              </w:rPr>
              <w:t>разнохарактерных</w:t>
            </w:r>
            <w:proofErr w:type="gramEnd"/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произведения, включая произведение крупной формы</w:t>
            </w:r>
            <w:r w:rsidR="00A663D3">
              <w:rPr>
                <w:rFonts w:ascii="Times New Roman" w:eastAsia="Times New Roman" w:hAnsi="Times New Roman"/>
                <w:sz w:val="28"/>
                <w:szCs w:val="28"/>
              </w:rPr>
              <w:t>, можно этюд.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).</w:t>
            </w:r>
          </w:p>
        </w:tc>
      </w:tr>
    </w:tbl>
    <w:p w:rsidR="00A67DA5" w:rsidRPr="00C04B0C" w:rsidRDefault="00A67DA5" w:rsidP="00C04B0C">
      <w:pPr>
        <w:spacing w:after="0" w:line="240" w:lineRule="auto"/>
        <w:jc w:val="both"/>
        <w:rPr>
          <w:rFonts w:ascii="Times New Roman" w:hAnsi="Times New Roman"/>
          <w:b/>
          <w:i/>
          <w:sz w:val="16"/>
          <w:szCs w:val="16"/>
        </w:rPr>
      </w:pPr>
    </w:p>
    <w:p w:rsidR="00A67DA5" w:rsidRDefault="00A67DA5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Четвертый  класс (2,5 часа в неделю)</w:t>
      </w:r>
    </w:p>
    <w:p w:rsidR="00A67DA5" w:rsidRDefault="00A67DA5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Освоение  двойных нот приемом тремоло. Освоение  6, 7 позиций.</w:t>
      </w:r>
    </w:p>
    <w:p w:rsidR="00A67DA5" w:rsidRDefault="00A67DA5">
      <w:pPr>
        <w:spacing w:after="0" w:line="360" w:lineRule="auto"/>
        <w:ind w:left="-11" w:firstLine="73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Минорные (гармонический, мелодический виды) </w:t>
      </w:r>
      <w:proofErr w:type="spellStart"/>
      <w:r>
        <w:rPr>
          <w:rFonts w:ascii="Times New Roman" w:hAnsi="Times New Roman"/>
          <w:sz w:val="28"/>
          <w:szCs w:val="28"/>
        </w:rPr>
        <w:t>однооктавные</w:t>
      </w:r>
      <w:proofErr w:type="spellEnd"/>
      <w:r>
        <w:rPr>
          <w:rFonts w:ascii="Times New Roman" w:hAnsi="Times New Roman"/>
          <w:sz w:val="28"/>
          <w:szCs w:val="28"/>
        </w:rPr>
        <w:t xml:space="preserve"> гаммы, пройд</w:t>
      </w:r>
      <w:r w:rsidR="00095E54">
        <w:rPr>
          <w:rFonts w:ascii="Times New Roman" w:hAnsi="Times New Roman"/>
          <w:sz w:val="28"/>
          <w:szCs w:val="28"/>
        </w:rPr>
        <w:t xml:space="preserve">енные в 3 классе. Мажорные </w:t>
      </w:r>
      <w:proofErr w:type="spellStart"/>
      <w:r w:rsidR="00095E54">
        <w:rPr>
          <w:rFonts w:ascii="Times New Roman" w:hAnsi="Times New Roman"/>
          <w:sz w:val="28"/>
          <w:szCs w:val="28"/>
        </w:rPr>
        <w:t>двух</w:t>
      </w:r>
      <w:r>
        <w:rPr>
          <w:rFonts w:ascii="Times New Roman" w:hAnsi="Times New Roman"/>
          <w:sz w:val="28"/>
          <w:szCs w:val="28"/>
        </w:rPr>
        <w:t>октавные</w:t>
      </w:r>
      <w:proofErr w:type="spellEnd"/>
      <w:r>
        <w:rPr>
          <w:rFonts w:ascii="Times New Roman" w:hAnsi="Times New Roman"/>
          <w:sz w:val="28"/>
          <w:szCs w:val="28"/>
        </w:rPr>
        <w:t xml:space="preserve"> гаммы</w:t>
      </w:r>
      <w:r w:rsidR="001E3B58">
        <w:rPr>
          <w:rFonts w:ascii="Times New Roman" w:hAnsi="Times New Roman"/>
          <w:sz w:val="28"/>
          <w:szCs w:val="28"/>
        </w:rPr>
        <w:t>:</w:t>
      </w:r>
      <w:r>
        <w:rPr>
          <w:rFonts w:ascii="Times New Roman" w:hAnsi="Times New Roman"/>
          <w:sz w:val="28"/>
          <w:szCs w:val="28"/>
        </w:rPr>
        <w:t xml:space="preserve"> E-</w:t>
      </w:r>
      <w:proofErr w:type="spellStart"/>
      <w:r>
        <w:rPr>
          <w:rFonts w:ascii="Times New Roman" w:hAnsi="Times New Roman"/>
          <w:sz w:val="28"/>
          <w:szCs w:val="28"/>
        </w:rPr>
        <w:t>dur</w:t>
      </w:r>
      <w:proofErr w:type="spellEnd"/>
      <w:r>
        <w:rPr>
          <w:rFonts w:ascii="Times New Roman" w:hAnsi="Times New Roman"/>
          <w:sz w:val="28"/>
          <w:szCs w:val="28"/>
        </w:rPr>
        <w:t>, F-</w:t>
      </w:r>
      <w:proofErr w:type="spellStart"/>
      <w:r>
        <w:rPr>
          <w:rFonts w:ascii="Times New Roman" w:hAnsi="Times New Roman"/>
          <w:sz w:val="28"/>
          <w:szCs w:val="28"/>
        </w:rPr>
        <w:t>dur</w:t>
      </w:r>
      <w:proofErr w:type="spellEnd"/>
      <w:r>
        <w:rPr>
          <w:rFonts w:ascii="Times New Roman" w:hAnsi="Times New Roman"/>
          <w:sz w:val="28"/>
          <w:szCs w:val="28"/>
        </w:rPr>
        <w:t>, G-</w:t>
      </w:r>
      <w:proofErr w:type="spellStart"/>
      <w:r>
        <w:rPr>
          <w:rFonts w:ascii="Times New Roman" w:hAnsi="Times New Roman"/>
          <w:sz w:val="28"/>
          <w:szCs w:val="28"/>
        </w:rPr>
        <w:t>dur</w:t>
      </w:r>
      <w:proofErr w:type="spellEnd"/>
      <w:r>
        <w:rPr>
          <w:rFonts w:ascii="Times New Roman" w:hAnsi="Times New Roman"/>
          <w:sz w:val="28"/>
          <w:szCs w:val="28"/>
        </w:rPr>
        <w:t>. Тонические трезвучия в них.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ab/>
        <w:t xml:space="preserve">Хроматические гаммы от </w:t>
      </w:r>
      <w:r w:rsidR="008974A1">
        <w:rPr>
          <w:rFonts w:ascii="Times New Roman" w:hAnsi="Times New Roman"/>
          <w:sz w:val="28"/>
          <w:szCs w:val="28"/>
          <w:lang w:val="en-US"/>
        </w:rPr>
        <w:t>E</w:t>
      </w:r>
      <w:r w:rsidR="008974A1">
        <w:rPr>
          <w:rFonts w:ascii="Times New Roman" w:hAnsi="Times New Roman"/>
          <w:sz w:val="28"/>
          <w:szCs w:val="28"/>
        </w:rPr>
        <w:t>,</w:t>
      </w:r>
      <w:r w:rsidR="008974A1" w:rsidRPr="008974A1">
        <w:rPr>
          <w:rFonts w:ascii="Times New Roman" w:hAnsi="Times New Roman"/>
          <w:sz w:val="28"/>
          <w:szCs w:val="28"/>
        </w:rPr>
        <w:t xml:space="preserve"> </w:t>
      </w:r>
      <w:r w:rsidR="008974A1">
        <w:rPr>
          <w:rFonts w:ascii="Times New Roman" w:hAnsi="Times New Roman"/>
          <w:sz w:val="28"/>
          <w:szCs w:val="28"/>
          <w:lang w:val="en-US"/>
        </w:rPr>
        <w:t>F</w:t>
      </w:r>
      <w:r w:rsidR="008974A1">
        <w:rPr>
          <w:rFonts w:ascii="Times New Roman" w:hAnsi="Times New Roman"/>
          <w:sz w:val="28"/>
          <w:szCs w:val="28"/>
        </w:rPr>
        <w:t>,</w:t>
      </w:r>
      <w:r w:rsidR="008974A1" w:rsidRPr="008974A1">
        <w:rPr>
          <w:rFonts w:ascii="Times New Roman" w:hAnsi="Times New Roman"/>
          <w:sz w:val="28"/>
          <w:szCs w:val="28"/>
        </w:rPr>
        <w:t xml:space="preserve"> </w:t>
      </w:r>
      <w:r w:rsidR="008974A1">
        <w:rPr>
          <w:rFonts w:ascii="Times New Roman" w:hAnsi="Times New Roman"/>
          <w:sz w:val="28"/>
          <w:szCs w:val="28"/>
          <w:lang w:val="en-US"/>
        </w:rPr>
        <w:t>G</w:t>
      </w:r>
      <w:r>
        <w:rPr>
          <w:rFonts w:ascii="Times New Roman" w:hAnsi="Times New Roman"/>
          <w:sz w:val="28"/>
          <w:szCs w:val="28"/>
        </w:rPr>
        <w:t>. Требования к исполнению гамм за 3 класс.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ab/>
      </w:r>
      <w:r w:rsidR="00C72D4D"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</w:rPr>
        <w:t>-</w:t>
      </w:r>
      <w:r w:rsidR="00C72D4D">
        <w:rPr>
          <w:rFonts w:ascii="Times New Roman" w:hAnsi="Times New Roman"/>
          <w:sz w:val="28"/>
          <w:szCs w:val="28"/>
        </w:rPr>
        <w:t>4</w:t>
      </w:r>
      <w:r>
        <w:rPr>
          <w:rFonts w:ascii="Times New Roman" w:hAnsi="Times New Roman"/>
          <w:sz w:val="28"/>
          <w:szCs w:val="28"/>
        </w:rPr>
        <w:t xml:space="preserve"> этюд</w:t>
      </w:r>
      <w:r w:rsidR="00C72D4D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 xml:space="preserve"> на различные виды техники</w:t>
      </w:r>
      <w:r w:rsidR="00095E54">
        <w:rPr>
          <w:rFonts w:ascii="Times New Roman" w:hAnsi="Times New Roman"/>
          <w:sz w:val="28"/>
          <w:szCs w:val="28"/>
        </w:rPr>
        <w:t>.</w:t>
      </w:r>
    </w:p>
    <w:p w:rsidR="00A67DA5" w:rsidRDefault="00A67DA5">
      <w:pPr>
        <w:spacing w:after="0" w:line="360" w:lineRule="auto"/>
        <w:ind w:firstLine="708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10-12 пьес различного характера, стиля, жанра.</w:t>
      </w:r>
    </w:p>
    <w:p w:rsidR="00A67DA5" w:rsidRDefault="00A67DA5">
      <w:pPr>
        <w:spacing w:after="0" w:line="360" w:lineRule="auto"/>
        <w:ind w:firstLine="708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Чтение нот с листа. Подбор по слуху.</w:t>
      </w:r>
    </w:p>
    <w:p w:rsidR="00A67DA5" w:rsidRDefault="00A67DA5" w:rsidP="00DA1D68">
      <w:pPr>
        <w:spacing w:after="0" w:line="240" w:lineRule="auto"/>
        <w:ind w:firstLine="708"/>
        <w:jc w:val="both"/>
        <w:rPr>
          <w:rFonts w:ascii="Times New Roman" w:eastAsia="Times New Roman" w:hAnsi="Times New Roman"/>
          <w:sz w:val="28"/>
          <w:szCs w:val="28"/>
        </w:rPr>
      </w:pPr>
    </w:p>
    <w:p w:rsidR="00A67DA5" w:rsidRDefault="00A67DA5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Примерный репертуарный список зачета в конце первого полугодия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 Госсек Ф. Тамбурин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Григ Э. Норвежский танец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Варламов А. «Что ты рано,  травушка, пожелтела»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2. Гайдн Й. Венгерское рондо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Глюк К.В. Мелодия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Андреев В. Вальс «Бабочка»</w:t>
      </w:r>
    </w:p>
    <w:p w:rsidR="00A67DA5" w:rsidRDefault="00A67DA5" w:rsidP="00DA1D6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Примерный репертуарный список переводного экзамена</w:t>
      </w:r>
      <w:r w:rsidR="001E3B58">
        <w:rPr>
          <w:rFonts w:ascii="Times New Roman" w:hAnsi="Times New Roman"/>
          <w:b/>
          <w:sz w:val="28"/>
          <w:szCs w:val="28"/>
        </w:rPr>
        <w:t xml:space="preserve"> (зачета)</w:t>
      </w:r>
    </w:p>
    <w:p w:rsidR="00A67DA5" w:rsidRDefault="001E3B58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 Вивальди А. Концерт a–</w:t>
      </w:r>
      <w:proofErr w:type="spellStart"/>
      <w:r>
        <w:rPr>
          <w:rFonts w:ascii="Times New Roman" w:hAnsi="Times New Roman"/>
          <w:sz w:val="28"/>
          <w:szCs w:val="28"/>
        </w:rPr>
        <w:t>moll</w:t>
      </w:r>
      <w:proofErr w:type="spellEnd"/>
      <w:r>
        <w:rPr>
          <w:rFonts w:ascii="Times New Roman" w:hAnsi="Times New Roman"/>
          <w:sz w:val="28"/>
          <w:szCs w:val="28"/>
        </w:rPr>
        <w:t xml:space="preserve">, </w:t>
      </w:r>
      <w:r w:rsidR="00A67DA5">
        <w:rPr>
          <w:rFonts w:ascii="Times New Roman" w:hAnsi="Times New Roman"/>
          <w:sz w:val="28"/>
          <w:szCs w:val="28"/>
        </w:rPr>
        <w:t>1 часть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Рахманинов С. Итальянская полька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Маляров В. Маленький ковбой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 </w:t>
      </w:r>
      <w:proofErr w:type="spellStart"/>
      <w:r>
        <w:rPr>
          <w:rFonts w:ascii="Times New Roman" w:hAnsi="Times New Roman"/>
          <w:sz w:val="28"/>
          <w:szCs w:val="28"/>
        </w:rPr>
        <w:t>Линике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r w:rsidR="001E3B58">
        <w:rPr>
          <w:rFonts w:ascii="Times New Roman" w:hAnsi="Times New Roman"/>
          <w:sz w:val="28"/>
          <w:szCs w:val="28"/>
        </w:rPr>
        <w:t xml:space="preserve">И. </w:t>
      </w:r>
      <w:r>
        <w:rPr>
          <w:rFonts w:ascii="Times New Roman" w:hAnsi="Times New Roman"/>
          <w:sz w:val="28"/>
          <w:szCs w:val="28"/>
        </w:rPr>
        <w:t>Маленькая соната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Русская народная песня «Соловьем залетным», обработка </w:t>
      </w:r>
      <w:proofErr w:type="spellStart"/>
      <w:r>
        <w:rPr>
          <w:rFonts w:ascii="Times New Roman" w:hAnsi="Times New Roman"/>
          <w:sz w:val="28"/>
          <w:szCs w:val="28"/>
        </w:rPr>
        <w:t>Камалдинова</w:t>
      </w:r>
      <w:proofErr w:type="spellEnd"/>
      <w:r>
        <w:rPr>
          <w:rFonts w:ascii="Times New Roman" w:hAnsi="Times New Roman"/>
          <w:sz w:val="28"/>
          <w:szCs w:val="28"/>
        </w:rPr>
        <w:t xml:space="preserve"> В.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Зверев А. Рондо «В  старинном стиле» или  пьеса из «Детского альбома»</w:t>
      </w:r>
    </w:p>
    <w:p w:rsidR="00A67DA5" w:rsidRDefault="00A67DA5" w:rsidP="00DA1D6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A67DA5" w:rsidRDefault="00A67DA5" w:rsidP="00DA1D68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В течение учебного года учащийся должен </w:t>
      </w:r>
      <w:r w:rsidR="001E3B58">
        <w:rPr>
          <w:rFonts w:ascii="Times New Roman" w:hAnsi="Times New Roman"/>
          <w:b/>
          <w:sz w:val="28"/>
          <w:szCs w:val="28"/>
        </w:rPr>
        <w:t>исполнить</w:t>
      </w:r>
      <w:r>
        <w:rPr>
          <w:rFonts w:ascii="Times New Roman" w:hAnsi="Times New Roman"/>
          <w:b/>
          <w:sz w:val="28"/>
          <w:szCs w:val="28"/>
        </w:rPr>
        <w:t>:</w:t>
      </w:r>
    </w:p>
    <w:p w:rsidR="00A67DA5" w:rsidRDefault="00A67DA5" w:rsidP="00DA1D68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i/>
          <w:sz w:val="28"/>
          <w:szCs w:val="28"/>
        </w:rPr>
        <w:t>Таблица 6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4920"/>
        <w:gridCol w:w="4920"/>
      </w:tblGrid>
      <w:tr w:rsidR="00A67DA5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2 полугодие</w:t>
            </w:r>
          </w:p>
        </w:tc>
      </w:tr>
      <w:tr w:rsidR="00A67DA5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 w:rsidP="00DA1D68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Октябрь – технический зачет (1 гамма, показ самостоятельно выученной пьесы, значительно легче усвоенного ранее материала).</w:t>
            </w:r>
          </w:p>
          <w:p w:rsidR="00A67DA5" w:rsidRDefault="00A67DA5" w:rsidP="00DA1D68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Декабрь – зачет (2 </w:t>
            </w:r>
            <w:proofErr w:type="gramStart"/>
            <w:r>
              <w:rPr>
                <w:rFonts w:ascii="Times New Roman" w:eastAsia="Times New Roman" w:hAnsi="Times New Roman"/>
                <w:sz w:val="28"/>
                <w:szCs w:val="28"/>
              </w:rPr>
              <w:t>разнохарактерных</w:t>
            </w:r>
            <w:proofErr w:type="gramEnd"/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произведения</w:t>
            </w:r>
            <w:r w:rsidR="00F67A83">
              <w:rPr>
                <w:rFonts w:ascii="Times New Roman" w:eastAsia="Times New Roman" w:hAnsi="Times New Roman"/>
                <w:sz w:val="28"/>
                <w:szCs w:val="28"/>
              </w:rPr>
              <w:t>, этюд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 w:rsidP="00DA1D68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Март – технический зачет (1 гамма, 1 этюд, чтение нот с листа, подбор по слуху).</w:t>
            </w:r>
          </w:p>
          <w:p w:rsidR="00A67DA5" w:rsidRDefault="00A67DA5" w:rsidP="00DA1D68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Май – экзамен </w:t>
            </w:r>
            <w:r w:rsidR="001E3B58">
              <w:rPr>
                <w:rFonts w:ascii="Times New Roman" w:eastAsia="Times New Roman" w:hAnsi="Times New Roman"/>
                <w:sz w:val="28"/>
                <w:szCs w:val="28"/>
              </w:rPr>
              <w:t xml:space="preserve">(зачет) 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(3 </w:t>
            </w:r>
            <w:proofErr w:type="gramStart"/>
            <w:r>
              <w:rPr>
                <w:rFonts w:ascii="Times New Roman" w:eastAsia="Times New Roman" w:hAnsi="Times New Roman"/>
                <w:sz w:val="28"/>
                <w:szCs w:val="28"/>
              </w:rPr>
              <w:t>разнохарактерных</w:t>
            </w:r>
            <w:proofErr w:type="gramEnd"/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произведения, включая произведение крупной формы, виртуозное произведение).</w:t>
            </w:r>
          </w:p>
        </w:tc>
      </w:tr>
    </w:tbl>
    <w:p w:rsidR="00A67DA5" w:rsidRDefault="00A67DA5" w:rsidP="00DA1D68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</w:p>
    <w:p w:rsidR="00C04B0C" w:rsidRDefault="00C04B0C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A67DA5" w:rsidRDefault="00A67DA5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Пятый класс (2,5 часа в неделю)</w:t>
      </w:r>
    </w:p>
    <w:p w:rsidR="00A67DA5" w:rsidRDefault="00A67DA5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       </w:t>
      </w:r>
      <w:r>
        <w:rPr>
          <w:rFonts w:ascii="Times New Roman" w:eastAsia="Times New Roman" w:hAnsi="Times New Roman"/>
          <w:sz w:val="28"/>
          <w:szCs w:val="28"/>
        </w:rPr>
        <w:tab/>
        <w:t>Главная задача, стоящая перед учащимися пятого класса</w:t>
      </w:r>
      <w:r w:rsidR="001E3B58">
        <w:rPr>
          <w:rFonts w:ascii="Times New Roman" w:eastAsia="Times New Roman" w:hAnsi="Times New Roman"/>
          <w:sz w:val="28"/>
          <w:szCs w:val="28"/>
        </w:rPr>
        <w:t>,</w:t>
      </w:r>
      <w:r>
        <w:rPr>
          <w:rFonts w:ascii="Times New Roman" w:eastAsia="Times New Roman" w:hAnsi="Times New Roman"/>
          <w:sz w:val="28"/>
          <w:szCs w:val="28"/>
        </w:rPr>
        <w:t xml:space="preserve"> - предоставить выпускную пр</w:t>
      </w:r>
      <w:r w:rsidR="001E3B58">
        <w:rPr>
          <w:rFonts w:ascii="Times New Roman" w:eastAsia="Times New Roman" w:hAnsi="Times New Roman"/>
          <w:sz w:val="28"/>
          <w:szCs w:val="28"/>
        </w:rPr>
        <w:t xml:space="preserve">ограмму в максимально готовом, </w:t>
      </w:r>
      <w:r>
        <w:rPr>
          <w:rFonts w:ascii="Times New Roman" w:eastAsia="Times New Roman" w:hAnsi="Times New Roman"/>
          <w:sz w:val="28"/>
          <w:szCs w:val="28"/>
        </w:rPr>
        <w:t>качественном в</w:t>
      </w:r>
      <w:r w:rsidR="001E3B58">
        <w:rPr>
          <w:rFonts w:ascii="Times New Roman" w:eastAsia="Times New Roman" w:hAnsi="Times New Roman"/>
          <w:sz w:val="28"/>
          <w:szCs w:val="28"/>
        </w:rPr>
        <w:t xml:space="preserve">иде. Перед выпускным экзаменом </w:t>
      </w:r>
      <w:r>
        <w:rPr>
          <w:rFonts w:ascii="Times New Roman" w:eastAsia="Times New Roman" w:hAnsi="Times New Roman"/>
          <w:sz w:val="28"/>
          <w:szCs w:val="28"/>
        </w:rPr>
        <w:t>учащийся обыгрывает свою программу на зачетах, классных  вечерах, концертах</w:t>
      </w:r>
      <w:r w:rsidR="001E3B58">
        <w:rPr>
          <w:rFonts w:ascii="Times New Roman" w:eastAsia="Times New Roman" w:hAnsi="Times New Roman"/>
          <w:sz w:val="28"/>
          <w:szCs w:val="28"/>
        </w:rPr>
        <w:t>.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</w:t>
      </w:r>
      <w:r>
        <w:rPr>
          <w:rFonts w:ascii="Times New Roman" w:hAnsi="Times New Roman"/>
          <w:sz w:val="28"/>
          <w:szCs w:val="28"/>
        </w:rPr>
        <w:tab/>
        <w:t>Закрепление ранее освоенных приемов, штрихов. Освоение исполнения смешанных штрихов при чередовании приемов тремоло – удар, удар-тремоло; переход от крупных длит</w:t>
      </w:r>
      <w:r w:rsidR="001E3B58">
        <w:rPr>
          <w:rFonts w:ascii="Times New Roman" w:hAnsi="Times New Roman"/>
          <w:sz w:val="28"/>
          <w:szCs w:val="28"/>
        </w:rPr>
        <w:t>ельностей, исполняемых тремоло к шестнадцатым</w:t>
      </w:r>
      <w:r>
        <w:rPr>
          <w:rFonts w:ascii="Times New Roman" w:hAnsi="Times New Roman"/>
          <w:sz w:val="28"/>
          <w:szCs w:val="28"/>
        </w:rPr>
        <w:t xml:space="preserve">  </w:t>
      </w:r>
      <w:r w:rsidR="001E3B58">
        <w:rPr>
          <w:rFonts w:ascii="Times New Roman" w:hAnsi="Times New Roman"/>
          <w:sz w:val="28"/>
          <w:szCs w:val="28"/>
        </w:rPr>
        <w:t xml:space="preserve">- </w:t>
      </w:r>
      <w:r>
        <w:rPr>
          <w:rFonts w:ascii="Times New Roman" w:hAnsi="Times New Roman"/>
          <w:sz w:val="28"/>
          <w:szCs w:val="28"/>
        </w:rPr>
        <w:t xml:space="preserve">и наоборот; смена аккордовой техники на </w:t>
      </w:r>
      <w:proofErr w:type="gramStart"/>
      <w:r>
        <w:rPr>
          <w:rFonts w:ascii="Times New Roman" w:hAnsi="Times New Roman"/>
          <w:sz w:val="28"/>
          <w:szCs w:val="28"/>
        </w:rPr>
        <w:t>мелкую</w:t>
      </w:r>
      <w:proofErr w:type="gramEnd"/>
      <w:r>
        <w:rPr>
          <w:rFonts w:ascii="Times New Roman" w:hAnsi="Times New Roman"/>
          <w:sz w:val="28"/>
          <w:szCs w:val="28"/>
        </w:rPr>
        <w:t xml:space="preserve"> - и наоборот</w:t>
      </w:r>
      <w:r w:rsidR="001E3B58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</w:t>
      </w:r>
      <w:r w:rsidR="008974A1">
        <w:rPr>
          <w:rFonts w:ascii="Times New Roman" w:hAnsi="Times New Roman"/>
          <w:sz w:val="28"/>
          <w:szCs w:val="28"/>
        </w:rPr>
        <w:t xml:space="preserve">а также другие варианты </w:t>
      </w:r>
      <w:r>
        <w:rPr>
          <w:rFonts w:ascii="Times New Roman" w:hAnsi="Times New Roman"/>
          <w:sz w:val="28"/>
          <w:szCs w:val="28"/>
        </w:rPr>
        <w:t xml:space="preserve">смены полярно противоположных приемов, ритмических, штриховых </w:t>
      </w:r>
      <w:r>
        <w:rPr>
          <w:rFonts w:ascii="Times New Roman" w:hAnsi="Times New Roman"/>
          <w:sz w:val="28"/>
          <w:szCs w:val="28"/>
        </w:rPr>
        <w:lastRenderedPageBreak/>
        <w:t>элементов. Включение в программу упражнений и этюдов на освоение вышеизложенных поставленных задач.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</w:t>
      </w:r>
      <w:r>
        <w:rPr>
          <w:rFonts w:ascii="Times New Roman" w:hAnsi="Times New Roman"/>
          <w:sz w:val="28"/>
          <w:szCs w:val="28"/>
        </w:rPr>
        <w:tab/>
        <w:t xml:space="preserve">Игра мажорных и минорных </w:t>
      </w:r>
      <w:proofErr w:type="spellStart"/>
      <w:r>
        <w:rPr>
          <w:rFonts w:ascii="Times New Roman" w:hAnsi="Times New Roman"/>
          <w:sz w:val="28"/>
          <w:szCs w:val="28"/>
        </w:rPr>
        <w:t>двухоктавных</w:t>
      </w:r>
      <w:proofErr w:type="spellEnd"/>
      <w:r>
        <w:rPr>
          <w:rFonts w:ascii="Times New Roman" w:hAnsi="Times New Roman"/>
          <w:sz w:val="28"/>
          <w:szCs w:val="28"/>
        </w:rPr>
        <w:t xml:space="preserve"> гамм, тонических трезвучий в них различными штрихами. Хроматические гаммы от звуков </w:t>
      </w:r>
      <w:r>
        <w:rPr>
          <w:rFonts w:ascii="Times New Roman" w:hAnsi="Times New Roman"/>
          <w:sz w:val="28"/>
          <w:szCs w:val="28"/>
          <w:lang w:val="en-GB"/>
        </w:rPr>
        <w:t>A</w:t>
      </w:r>
      <w:r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  <w:lang w:val="en-GB"/>
        </w:rPr>
        <w:t>H</w:t>
      </w:r>
      <w:r>
        <w:rPr>
          <w:rFonts w:ascii="Times New Roman" w:hAnsi="Times New Roman"/>
          <w:sz w:val="28"/>
          <w:szCs w:val="28"/>
        </w:rPr>
        <w:t xml:space="preserve">. Ритмические  группировки: </w:t>
      </w:r>
      <w:proofErr w:type="spellStart"/>
      <w:r>
        <w:rPr>
          <w:rFonts w:ascii="Times New Roman" w:hAnsi="Times New Roman"/>
          <w:sz w:val="28"/>
          <w:szCs w:val="28"/>
        </w:rPr>
        <w:t>дуоль</w:t>
      </w:r>
      <w:proofErr w:type="spellEnd"/>
      <w:r>
        <w:rPr>
          <w:rFonts w:ascii="Times New Roman" w:hAnsi="Times New Roman"/>
          <w:sz w:val="28"/>
          <w:szCs w:val="28"/>
        </w:rPr>
        <w:t xml:space="preserve">, триоль, </w:t>
      </w:r>
      <w:proofErr w:type="spellStart"/>
      <w:r>
        <w:rPr>
          <w:rFonts w:ascii="Times New Roman" w:hAnsi="Times New Roman"/>
          <w:sz w:val="28"/>
          <w:szCs w:val="28"/>
        </w:rPr>
        <w:t>квартоль</w:t>
      </w:r>
      <w:proofErr w:type="spellEnd"/>
      <w:r>
        <w:rPr>
          <w:rFonts w:ascii="Times New Roman" w:hAnsi="Times New Roman"/>
          <w:sz w:val="28"/>
          <w:szCs w:val="28"/>
        </w:rPr>
        <w:t xml:space="preserve">, </w:t>
      </w:r>
      <w:proofErr w:type="spellStart"/>
      <w:r>
        <w:rPr>
          <w:rFonts w:ascii="Times New Roman" w:hAnsi="Times New Roman"/>
          <w:sz w:val="28"/>
          <w:szCs w:val="28"/>
        </w:rPr>
        <w:t>квинтоль</w:t>
      </w:r>
      <w:proofErr w:type="spellEnd"/>
      <w:r>
        <w:rPr>
          <w:rFonts w:ascii="Times New Roman" w:hAnsi="Times New Roman"/>
          <w:sz w:val="28"/>
          <w:szCs w:val="28"/>
        </w:rPr>
        <w:t xml:space="preserve">, </w:t>
      </w:r>
      <w:proofErr w:type="spellStart"/>
      <w:r>
        <w:rPr>
          <w:rFonts w:ascii="Times New Roman" w:hAnsi="Times New Roman"/>
          <w:sz w:val="28"/>
          <w:szCs w:val="28"/>
        </w:rPr>
        <w:t>секстоль</w:t>
      </w:r>
      <w:proofErr w:type="spellEnd"/>
      <w:r>
        <w:rPr>
          <w:rFonts w:ascii="Times New Roman" w:hAnsi="Times New Roman"/>
          <w:sz w:val="28"/>
          <w:szCs w:val="28"/>
        </w:rPr>
        <w:t xml:space="preserve">. Освоение </w:t>
      </w:r>
      <w:proofErr w:type="spellStart"/>
      <w:r>
        <w:rPr>
          <w:rFonts w:ascii="Times New Roman" w:hAnsi="Times New Roman"/>
          <w:sz w:val="28"/>
          <w:szCs w:val="28"/>
        </w:rPr>
        <w:t>однооктавных</w:t>
      </w:r>
      <w:proofErr w:type="spellEnd"/>
      <w:r>
        <w:rPr>
          <w:rFonts w:ascii="Times New Roman" w:hAnsi="Times New Roman"/>
          <w:sz w:val="28"/>
          <w:szCs w:val="28"/>
        </w:rPr>
        <w:t xml:space="preserve"> гамм в терцию. Упражнения различных авторов для других инструментов, но наиболее приемлемых для исполнения на домре на начальном этапе обучения.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</w:t>
      </w:r>
      <w:r>
        <w:rPr>
          <w:rFonts w:ascii="Times New Roman" w:hAnsi="Times New Roman"/>
          <w:sz w:val="28"/>
          <w:szCs w:val="28"/>
        </w:rPr>
        <w:tab/>
      </w:r>
      <w:r w:rsidR="00B774B5">
        <w:rPr>
          <w:rFonts w:ascii="Times New Roman" w:hAnsi="Times New Roman"/>
          <w:sz w:val="28"/>
          <w:szCs w:val="28"/>
        </w:rPr>
        <w:t>2-</w:t>
      </w:r>
      <w:r>
        <w:rPr>
          <w:rFonts w:ascii="Times New Roman" w:hAnsi="Times New Roman"/>
          <w:sz w:val="28"/>
          <w:szCs w:val="28"/>
        </w:rPr>
        <w:t>4 этюда на различные виды техники.</w:t>
      </w:r>
    </w:p>
    <w:p w:rsidR="00A67DA5" w:rsidRDefault="00A67DA5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</w:t>
      </w:r>
      <w:r>
        <w:rPr>
          <w:rFonts w:ascii="Times New Roman" w:hAnsi="Times New Roman"/>
          <w:sz w:val="28"/>
          <w:szCs w:val="28"/>
        </w:rPr>
        <w:tab/>
      </w:r>
      <w:r w:rsidR="00B774B5">
        <w:rPr>
          <w:rFonts w:ascii="Times New Roman" w:hAnsi="Times New Roman"/>
          <w:sz w:val="28"/>
          <w:szCs w:val="28"/>
        </w:rPr>
        <w:t>6</w:t>
      </w:r>
      <w:r>
        <w:rPr>
          <w:rFonts w:ascii="Times New Roman" w:hAnsi="Times New Roman"/>
          <w:sz w:val="28"/>
          <w:szCs w:val="28"/>
        </w:rPr>
        <w:t>-</w:t>
      </w:r>
      <w:r w:rsidR="00B774B5">
        <w:rPr>
          <w:rFonts w:ascii="Times New Roman" w:hAnsi="Times New Roman"/>
          <w:sz w:val="28"/>
          <w:szCs w:val="28"/>
        </w:rPr>
        <w:t>8</w:t>
      </w:r>
      <w:r>
        <w:rPr>
          <w:rFonts w:ascii="Times New Roman" w:eastAsia="Times New Roman" w:hAnsi="Times New Roman"/>
          <w:sz w:val="28"/>
          <w:szCs w:val="28"/>
        </w:rPr>
        <w:t xml:space="preserve"> произведений  различного характера, стиля, жанра.</w:t>
      </w:r>
    </w:p>
    <w:p w:rsidR="00A67DA5" w:rsidRDefault="00A67DA5">
      <w:pPr>
        <w:spacing w:after="0" w:line="360" w:lineRule="auto"/>
        <w:ind w:firstLine="708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Чтение нот с листа. </w:t>
      </w:r>
      <w:r w:rsidR="008974A1">
        <w:rPr>
          <w:rFonts w:ascii="Times New Roman" w:eastAsia="Times New Roman" w:hAnsi="Times New Roman"/>
          <w:sz w:val="28"/>
          <w:szCs w:val="28"/>
        </w:rPr>
        <w:t>Подбор по слуху.</w:t>
      </w:r>
    </w:p>
    <w:p w:rsidR="00A67DA5" w:rsidRDefault="00A67DA5" w:rsidP="00777CF8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Примерный репертуарный список итоговой аттестации</w:t>
      </w:r>
      <w:r w:rsidR="008974A1">
        <w:rPr>
          <w:rFonts w:ascii="Times New Roman" w:hAnsi="Times New Roman"/>
          <w:b/>
          <w:sz w:val="28"/>
          <w:szCs w:val="28"/>
        </w:rPr>
        <w:t xml:space="preserve"> (выпускного экзамена)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 Моцарт В.А. Маленькая ночная серенада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Прокофьев С. Маски из балета «Ромео и Джульетта»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</w:t>
      </w:r>
      <w:proofErr w:type="spellStart"/>
      <w:r>
        <w:rPr>
          <w:rFonts w:ascii="Times New Roman" w:hAnsi="Times New Roman"/>
          <w:sz w:val="28"/>
          <w:szCs w:val="28"/>
        </w:rPr>
        <w:t>Дезорм</w:t>
      </w:r>
      <w:proofErr w:type="spellEnd"/>
      <w:r>
        <w:rPr>
          <w:rFonts w:ascii="Times New Roman" w:hAnsi="Times New Roman"/>
          <w:sz w:val="28"/>
          <w:szCs w:val="28"/>
        </w:rPr>
        <w:t xml:space="preserve"> Л. Тарантелла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Булахов П.–</w:t>
      </w:r>
      <w:proofErr w:type="spellStart"/>
      <w:r>
        <w:rPr>
          <w:rFonts w:ascii="Times New Roman" w:hAnsi="Times New Roman"/>
          <w:sz w:val="28"/>
          <w:szCs w:val="28"/>
        </w:rPr>
        <w:t>Шалов</w:t>
      </w:r>
      <w:proofErr w:type="spellEnd"/>
      <w:r>
        <w:rPr>
          <w:rFonts w:ascii="Times New Roman" w:hAnsi="Times New Roman"/>
          <w:sz w:val="28"/>
          <w:szCs w:val="28"/>
        </w:rPr>
        <w:t xml:space="preserve"> А. «Гори, гори моя звезда»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 Гендель Г.  Пассакалия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Чайковский П. Баркарола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Шишаков Ю. </w:t>
      </w:r>
      <w:proofErr w:type="gramStart"/>
      <w:r>
        <w:rPr>
          <w:rFonts w:ascii="Times New Roman" w:hAnsi="Times New Roman"/>
          <w:sz w:val="28"/>
          <w:szCs w:val="28"/>
        </w:rPr>
        <w:t>Хороводная</w:t>
      </w:r>
      <w:proofErr w:type="gramEnd"/>
      <w:r>
        <w:rPr>
          <w:rFonts w:ascii="Times New Roman" w:hAnsi="Times New Roman"/>
          <w:sz w:val="28"/>
          <w:szCs w:val="28"/>
        </w:rPr>
        <w:t xml:space="preserve"> и Шуточная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</w:t>
      </w:r>
      <w:proofErr w:type="spellStart"/>
      <w:r>
        <w:rPr>
          <w:rFonts w:ascii="Times New Roman" w:hAnsi="Times New Roman"/>
          <w:sz w:val="28"/>
          <w:szCs w:val="28"/>
        </w:rPr>
        <w:t>Шалов</w:t>
      </w:r>
      <w:proofErr w:type="spellEnd"/>
      <w:r>
        <w:rPr>
          <w:rFonts w:ascii="Times New Roman" w:hAnsi="Times New Roman"/>
          <w:sz w:val="28"/>
          <w:szCs w:val="28"/>
        </w:rPr>
        <w:t xml:space="preserve"> А. «Уж и я ли, молода» </w:t>
      </w:r>
    </w:p>
    <w:p w:rsidR="00402A76" w:rsidRDefault="00402A76" w:rsidP="00402A7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Учащиеся, продолжающие обучение в 6 классе, сдают выпускной экзамен в 6 классе.</w:t>
      </w:r>
    </w:p>
    <w:p w:rsidR="00A67DA5" w:rsidRDefault="00A67DA5" w:rsidP="00DA1D68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В течение учебного года учащийся должен </w:t>
      </w:r>
      <w:r w:rsidR="008974A1">
        <w:rPr>
          <w:rFonts w:ascii="Times New Roman" w:hAnsi="Times New Roman"/>
          <w:b/>
          <w:sz w:val="28"/>
          <w:szCs w:val="28"/>
        </w:rPr>
        <w:t>исполнить</w:t>
      </w:r>
      <w:r>
        <w:rPr>
          <w:rFonts w:ascii="Times New Roman" w:hAnsi="Times New Roman"/>
          <w:b/>
          <w:sz w:val="28"/>
          <w:szCs w:val="28"/>
        </w:rPr>
        <w:t>:</w:t>
      </w:r>
    </w:p>
    <w:p w:rsidR="00A67DA5" w:rsidRDefault="00A67DA5" w:rsidP="00DA1D68">
      <w:pPr>
        <w:spacing w:after="0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i/>
          <w:sz w:val="28"/>
          <w:szCs w:val="28"/>
        </w:rPr>
        <w:t>Таблица 7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4920"/>
        <w:gridCol w:w="4920"/>
      </w:tblGrid>
      <w:tr w:rsidR="00A67DA5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2 полугодие</w:t>
            </w:r>
          </w:p>
        </w:tc>
      </w:tr>
      <w:tr w:rsidR="00A67DA5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spacing w:before="28"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Октябрь – технический зачет (1 гамма, этюд или виртуозное произведение).</w:t>
            </w:r>
          </w:p>
          <w:p w:rsidR="00A67DA5" w:rsidRDefault="00A67DA5">
            <w:pPr>
              <w:spacing w:before="28"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Декабрь – дифференцированное прослушивание части программы выпускного экзамена (2 произведения, 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обязательный показ произведения крупной формы и произведения на выбор из программы выпускного экзамена).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spacing w:before="28"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Март – прослушивание перед комиссией оставшихся двух произведений из выпускной программы,  не игранных в декабре.</w:t>
            </w:r>
          </w:p>
          <w:p w:rsidR="00A67DA5" w:rsidRDefault="00A67DA5" w:rsidP="008974A1">
            <w:pPr>
              <w:spacing w:before="28"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Май – выпускной экзам</w:t>
            </w:r>
            <w:r w:rsidR="008974A1">
              <w:rPr>
                <w:rFonts w:ascii="Times New Roman" w:eastAsia="Times New Roman" w:hAnsi="Times New Roman"/>
                <w:sz w:val="28"/>
                <w:szCs w:val="28"/>
              </w:rPr>
              <w:t xml:space="preserve">ен 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(4 </w:t>
            </w:r>
            <w:proofErr w:type="gramStart"/>
            <w:r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разнохарактерных</w:t>
            </w:r>
            <w:proofErr w:type="gramEnd"/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произведения, включая произведение крупной формы, виртуозное произведение, произведение, написанное для домры).</w:t>
            </w:r>
          </w:p>
        </w:tc>
      </w:tr>
    </w:tbl>
    <w:p w:rsidR="00A67DA5" w:rsidRDefault="00A67DA5" w:rsidP="00DA1D68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</w:p>
    <w:p w:rsidR="00A67DA5" w:rsidRDefault="00A67DA5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      </w:t>
      </w:r>
      <w:r>
        <w:rPr>
          <w:rFonts w:ascii="Times New Roman" w:hAnsi="Times New Roman"/>
          <w:b/>
          <w:sz w:val="28"/>
          <w:szCs w:val="28"/>
        </w:rPr>
        <w:t>Шестой класс (2,5 часа в неделю)</w:t>
      </w:r>
    </w:p>
    <w:p w:rsidR="00A67DA5" w:rsidRDefault="00A67DA5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      </w:t>
      </w:r>
      <w:r>
        <w:rPr>
          <w:rFonts w:ascii="Times New Roman" w:eastAsia="Times New Roman" w:hAnsi="Times New Roman"/>
          <w:sz w:val="28"/>
          <w:szCs w:val="28"/>
        </w:rPr>
        <w:tab/>
        <w:t xml:space="preserve">В  шестом классе обучаются учащиеся, которые целенаправленно готовятся к поступлению в профессиональное образовательное  учреждение. В связи с этим, педагогу рекомендуется  составлять годовой репертуар года  с учетом программных требований профессионального образовательного  учреждения. Участие в классных вечерах, концертах отдела, школы,  конкурсах  принесут значительную пользу, придав уверенности в игре. </w:t>
      </w:r>
    </w:p>
    <w:p w:rsidR="00A67DA5" w:rsidRDefault="00A67DA5">
      <w:pPr>
        <w:spacing w:after="0" w:line="360" w:lineRule="auto"/>
        <w:ind w:firstLine="708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Ученики шестого класса играют зачет в декабре и итоговый экзамен в мае. В декабре обязателен показ  произведения крупной формы.</w:t>
      </w:r>
    </w:p>
    <w:p w:rsidR="008974A1" w:rsidRDefault="008974A1" w:rsidP="00DA1D68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A67DA5" w:rsidRDefault="008974A1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Примерный репертуарный список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1. Гендель Г. Соната </w:t>
      </w:r>
      <w:r>
        <w:rPr>
          <w:rFonts w:ascii="Times New Roman" w:hAnsi="Times New Roman"/>
          <w:sz w:val="28"/>
          <w:szCs w:val="28"/>
          <w:lang w:val="en-GB"/>
        </w:rPr>
        <w:t>F</w:t>
      </w:r>
      <w:r>
        <w:rPr>
          <w:rFonts w:ascii="Times New Roman" w:hAnsi="Times New Roman"/>
          <w:sz w:val="28"/>
          <w:szCs w:val="28"/>
        </w:rPr>
        <w:t>-</w:t>
      </w:r>
      <w:proofErr w:type="spellStart"/>
      <w:r>
        <w:rPr>
          <w:rFonts w:ascii="Times New Roman" w:hAnsi="Times New Roman"/>
          <w:sz w:val="28"/>
          <w:szCs w:val="28"/>
          <w:lang w:val="en-GB"/>
        </w:rPr>
        <w:t>dur</w:t>
      </w:r>
      <w:proofErr w:type="spellEnd"/>
      <w:r>
        <w:rPr>
          <w:rFonts w:ascii="Times New Roman" w:hAnsi="Times New Roman"/>
          <w:sz w:val="28"/>
          <w:szCs w:val="28"/>
        </w:rPr>
        <w:t>, 1, 2 части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Чайковский П. Мелодия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</w:t>
      </w:r>
      <w:proofErr w:type="gramStart"/>
      <w:r>
        <w:rPr>
          <w:rFonts w:ascii="Times New Roman" w:hAnsi="Times New Roman"/>
          <w:sz w:val="28"/>
          <w:szCs w:val="28"/>
        </w:rPr>
        <w:t>Тамарин</w:t>
      </w:r>
      <w:proofErr w:type="gramEnd"/>
      <w:r>
        <w:rPr>
          <w:rFonts w:ascii="Times New Roman" w:hAnsi="Times New Roman"/>
          <w:sz w:val="28"/>
          <w:szCs w:val="28"/>
        </w:rPr>
        <w:t xml:space="preserve"> И. Тарантелла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Лаптев В. Обработка сибирской народной песни «По улице не ходила, не пойду»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 Шишаков Ю. Концерт для домры №1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Хачатурян А. Ноктюрн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Мусоргский М. Гопак</w:t>
      </w:r>
    </w:p>
    <w:p w:rsidR="00A67DA5" w:rsidRDefault="00A67DA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</w:t>
      </w:r>
      <w:proofErr w:type="spellStart"/>
      <w:r>
        <w:rPr>
          <w:rFonts w:ascii="Times New Roman" w:hAnsi="Times New Roman"/>
          <w:sz w:val="28"/>
          <w:szCs w:val="28"/>
        </w:rPr>
        <w:t>Цайгер</w:t>
      </w:r>
      <w:proofErr w:type="spellEnd"/>
      <w:r>
        <w:rPr>
          <w:rFonts w:ascii="Times New Roman" w:hAnsi="Times New Roman"/>
          <w:sz w:val="28"/>
          <w:szCs w:val="28"/>
        </w:rPr>
        <w:t xml:space="preserve"> М. «Я с комариком плясала». Фантазия на темы русских народных песен.</w:t>
      </w:r>
    </w:p>
    <w:p w:rsidR="00A67DA5" w:rsidRDefault="00A67DA5" w:rsidP="00DA1D68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В течение учебного года учащийся должен </w:t>
      </w:r>
      <w:r w:rsidR="008974A1">
        <w:rPr>
          <w:rFonts w:ascii="Times New Roman" w:hAnsi="Times New Roman"/>
          <w:b/>
          <w:sz w:val="28"/>
          <w:szCs w:val="28"/>
        </w:rPr>
        <w:t>исполнить</w:t>
      </w:r>
      <w:r>
        <w:rPr>
          <w:rFonts w:ascii="Times New Roman" w:hAnsi="Times New Roman"/>
          <w:b/>
          <w:sz w:val="28"/>
          <w:szCs w:val="28"/>
        </w:rPr>
        <w:t>:</w:t>
      </w:r>
    </w:p>
    <w:p w:rsidR="00A67DA5" w:rsidRDefault="00A67DA5" w:rsidP="00DA1D68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i/>
          <w:sz w:val="28"/>
          <w:szCs w:val="28"/>
        </w:rPr>
        <w:t>Таблица 8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4920"/>
        <w:gridCol w:w="4920"/>
      </w:tblGrid>
      <w:tr w:rsidR="00A67DA5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2 полугодие</w:t>
            </w:r>
          </w:p>
        </w:tc>
      </w:tr>
      <w:tr w:rsidR="00A67DA5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spacing w:before="28"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Октябрь – технический минимум в виде контрольного урока (1 гамма,  этюд или виртуозная пьесы).</w:t>
            </w:r>
          </w:p>
          <w:p w:rsidR="00A67DA5" w:rsidRDefault="00A67DA5">
            <w:pPr>
              <w:spacing w:before="28"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 xml:space="preserve">Декабрь – зачет (2 </w:t>
            </w:r>
            <w:proofErr w:type="gramStart"/>
            <w:r>
              <w:rPr>
                <w:rFonts w:ascii="Times New Roman" w:eastAsia="Times New Roman" w:hAnsi="Times New Roman"/>
                <w:sz w:val="28"/>
                <w:szCs w:val="28"/>
              </w:rPr>
              <w:t>новых</w:t>
            </w:r>
            <w:proofErr w:type="gramEnd"/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произведения).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spacing w:before="28"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 xml:space="preserve">Март – академический вечер (3 произведения из репертуара </w:t>
            </w:r>
            <w:r w:rsidR="00402A76">
              <w:rPr>
                <w:rFonts w:ascii="Times New Roman" w:eastAsia="Times New Roman" w:hAnsi="Times New Roman"/>
                <w:sz w:val="28"/>
                <w:szCs w:val="28"/>
              </w:rPr>
              <w:t>5-6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классов, приготовленных на 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выпускной экзамен).</w:t>
            </w:r>
          </w:p>
          <w:p w:rsidR="00A67DA5" w:rsidRDefault="00A67DA5" w:rsidP="00402A76">
            <w:pPr>
              <w:spacing w:before="28"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Май – </w:t>
            </w:r>
            <w:r w:rsidR="00402A76">
              <w:rPr>
                <w:rFonts w:ascii="Times New Roman" w:eastAsia="Times New Roman" w:hAnsi="Times New Roman"/>
                <w:sz w:val="28"/>
                <w:szCs w:val="28"/>
              </w:rPr>
              <w:t xml:space="preserve">выпускной экзамен 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(4 произведения).</w:t>
            </w:r>
          </w:p>
        </w:tc>
      </w:tr>
    </w:tbl>
    <w:p w:rsidR="00A67DA5" w:rsidRDefault="00A67DA5" w:rsidP="00DA1D68">
      <w:pPr>
        <w:spacing w:after="0"/>
        <w:jc w:val="both"/>
        <w:rPr>
          <w:rFonts w:ascii="Times New Roman" w:eastAsia="Times New Roman" w:hAnsi="Times New Roman"/>
          <w:b/>
          <w:i/>
          <w:sz w:val="28"/>
          <w:szCs w:val="28"/>
        </w:rPr>
      </w:pPr>
    </w:p>
    <w:p w:rsidR="00A67DA5" w:rsidRDefault="00A67DA5" w:rsidP="00402A76">
      <w:pPr>
        <w:spacing w:before="28" w:after="0" w:line="360" w:lineRule="auto"/>
        <w:jc w:val="center"/>
        <w:rPr>
          <w:rFonts w:ascii="Times New Roman" w:eastAsia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  <w:lang w:val="en-US"/>
        </w:rPr>
        <w:t>III</w:t>
      </w:r>
      <w:r w:rsidRPr="003E11EA">
        <w:rPr>
          <w:rFonts w:ascii="Times New Roman" w:eastAsia="Times New Roman" w:hAnsi="Times New Roman"/>
          <w:b/>
          <w:sz w:val="28"/>
          <w:szCs w:val="28"/>
        </w:rPr>
        <w:t>.</w:t>
      </w:r>
      <w:r>
        <w:rPr>
          <w:rFonts w:ascii="Times New Roman" w:eastAsia="Times New Roman" w:hAnsi="Times New Roman"/>
          <w:b/>
          <w:sz w:val="28"/>
          <w:szCs w:val="28"/>
        </w:rPr>
        <w:t xml:space="preserve">   Требования к уровню подготовки обучающихся</w:t>
      </w:r>
    </w:p>
    <w:p w:rsidR="00A67DA5" w:rsidRDefault="00A67DA5">
      <w:pPr>
        <w:spacing w:after="0" w:line="360" w:lineRule="auto"/>
        <w:ind w:firstLine="708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Данная программа отражает разнообразие репертуара, его академическую направленность, а также демонстрирует возможность индивидуального подхода к каждому ученику. </w:t>
      </w:r>
      <w:r>
        <w:rPr>
          <w:rFonts w:ascii="Times New Roman" w:eastAsia="Times New Roman" w:hAnsi="Times New Roman"/>
          <w:sz w:val="28"/>
          <w:szCs w:val="28"/>
        </w:rPr>
        <w:t xml:space="preserve">Содержание программы </w:t>
      </w:r>
      <w:r>
        <w:rPr>
          <w:rFonts w:ascii="Times New Roman" w:hAnsi="Times New Roman"/>
          <w:sz w:val="28"/>
          <w:szCs w:val="28"/>
        </w:rPr>
        <w:t xml:space="preserve">направлено на </w:t>
      </w:r>
      <w:r>
        <w:rPr>
          <w:rFonts w:ascii="Times New Roman" w:eastAsia="Times New Roman" w:hAnsi="Times New Roman"/>
          <w:sz w:val="28"/>
          <w:szCs w:val="28"/>
        </w:rPr>
        <w:t>обеспечение художественно-эстетического развития учащегося и приобретения им художественно-исполнительских знаний, умений и навыков.</w:t>
      </w:r>
    </w:p>
    <w:p w:rsidR="00A67DA5" w:rsidRDefault="00A67DA5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Таким образом</w:t>
      </w:r>
      <w:r w:rsidR="00BA1F59">
        <w:rPr>
          <w:rFonts w:ascii="Times New Roman" w:eastAsia="Times New Roman" w:hAnsi="Times New Roman"/>
          <w:sz w:val="28"/>
          <w:szCs w:val="28"/>
        </w:rPr>
        <w:t>,</w:t>
      </w:r>
      <w:r>
        <w:rPr>
          <w:rFonts w:ascii="Times New Roman" w:eastAsia="Times New Roman" w:hAnsi="Times New Roman"/>
          <w:sz w:val="28"/>
          <w:szCs w:val="28"/>
        </w:rPr>
        <w:t xml:space="preserve"> ученик к концу прохождения курса программы обучения должен:</w:t>
      </w:r>
    </w:p>
    <w:p w:rsidR="00A67DA5" w:rsidRDefault="00A67DA5">
      <w:pPr>
        <w:pStyle w:val="14"/>
        <w:numPr>
          <w:ilvl w:val="0"/>
          <w:numId w:val="3"/>
        </w:numPr>
        <w:spacing w:after="0" w:line="360" w:lineRule="auto"/>
        <w:ind w:left="426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знать основные исторические сведения об инструменте;</w:t>
      </w:r>
    </w:p>
    <w:p w:rsidR="00A67DA5" w:rsidRDefault="00A67DA5">
      <w:pPr>
        <w:pStyle w:val="14"/>
        <w:numPr>
          <w:ilvl w:val="0"/>
          <w:numId w:val="3"/>
        </w:numPr>
        <w:spacing w:after="0" w:line="360" w:lineRule="auto"/>
        <w:ind w:left="426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знать  конструктивные особенности инструмента;</w:t>
      </w:r>
    </w:p>
    <w:p w:rsidR="00A67DA5" w:rsidRDefault="00A67DA5">
      <w:pPr>
        <w:pStyle w:val="14"/>
        <w:numPr>
          <w:ilvl w:val="0"/>
          <w:numId w:val="3"/>
        </w:numPr>
        <w:spacing w:after="0" w:line="360" w:lineRule="auto"/>
        <w:ind w:left="426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знать элементарные правила по уходу за инструментом и уметь их применять при необходимости; </w:t>
      </w:r>
    </w:p>
    <w:p w:rsidR="00A67DA5" w:rsidRDefault="00A67DA5">
      <w:pPr>
        <w:pStyle w:val="14"/>
        <w:numPr>
          <w:ilvl w:val="0"/>
          <w:numId w:val="3"/>
        </w:numPr>
        <w:spacing w:after="0" w:line="360" w:lineRule="auto"/>
        <w:ind w:left="426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знать оркестровые разновидности инструмента домра;</w:t>
      </w:r>
    </w:p>
    <w:p w:rsidR="00A67DA5" w:rsidRDefault="00A67DA5">
      <w:pPr>
        <w:pStyle w:val="14"/>
        <w:numPr>
          <w:ilvl w:val="0"/>
          <w:numId w:val="3"/>
        </w:numPr>
        <w:spacing w:after="0" w:line="360" w:lineRule="auto"/>
        <w:ind w:left="426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знать основы музыкальной грамоты;</w:t>
      </w:r>
    </w:p>
    <w:p w:rsidR="00A67DA5" w:rsidRDefault="00A67DA5">
      <w:pPr>
        <w:pStyle w:val="14"/>
        <w:numPr>
          <w:ilvl w:val="0"/>
          <w:numId w:val="3"/>
        </w:numPr>
        <w:spacing w:after="0" w:line="360" w:lineRule="auto"/>
        <w:ind w:left="426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знать систему игровых  навыков и уметь применять ее самостоятельно;</w:t>
      </w:r>
    </w:p>
    <w:p w:rsidR="00A67DA5" w:rsidRDefault="00A67DA5">
      <w:pPr>
        <w:pStyle w:val="14"/>
        <w:numPr>
          <w:ilvl w:val="0"/>
          <w:numId w:val="3"/>
        </w:numPr>
        <w:spacing w:after="0" w:line="360" w:lineRule="auto"/>
        <w:ind w:left="426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знать основные средства музыкальной выразительности (тембр, динамика, штрих, темп и т. д.);</w:t>
      </w:r>
    </w:p>
    <w:p w:rsidR="00A67DA5" w:rsidRDefault="00A67DA5">
      <w:pPr>
        <w:pStyle w:val="14"/>
        <w:numPr>
          <w:ilvl w:val="0"/>
          <w:numId w:val="3"/>
        </w:numPr>
        <w:spacing w:after="0" w:line="360" w:lineRule="auto"/>
        <w:ind w:left="426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знать основные жанры музыки (инструментальный, вокальный, симфонический и т. д.);</w:t>
      </w:r>
    </w:p>
    <w:p w:rsidR="00A67DA5" w:rsidRDefault="00A67DA5">
      <w:pPr>
        <w:pStyle w:val="14"/>
        <w:numPr>
          <w:ilvl w:val="0"/>
          <w:numId w:val="3"/>
        </w:numPr>
        <w:spacing w:after="0" w:line="360" w:lineRule="auto"/>
        <w:ind w:left="426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знат</w:t>
      </w:r>
      <w:r w:rsidR="008974A1">
        <w:rPr>
          <w:rFonts w:ascii="Times New Roman" w:eastAsia="Times New Roman" w:hAnsi="Times New Roman"/>
          <w:sz w:val="28"/>
          <w:szCs w:val="28"/>
        </w:rPr>
        <w:t>ь технические и художественно-</w:t>
      </w:r>
      <w:r>
        <w:rPr>
          <w:rFonts w:ascii="Times New Roman" w:eastAsia="Times New Roman" w:hAnsi="Times New Roman"/>
          <w:sz w:val="28"/>
          <w:szCs w:val="28"/>
        </w:rPr>
        <w:t>эстетические особенности, характерные для сольного исполнительства на домре;</w:t>
      </w:r>
    </w:p>
    <w:p w:rsidR="00A67DA5" w:rsidRDefault="00A67DA5">
      <w:pPr>
        <w:pStyle w:val="14"/>
        <w:numPr>
          <w:ilvl w:val="0"/>
          <w:numId w:val="3"/>
        </w:numPr>
        <w:spacing w:after="0" w:line="360" w:lineRule="auto"/>
        <w:ind w:left="426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знать функциональные особенности строения частей тела и уметь рационально использовать их в работе игрового аппарата; </w:t>
      </w:r>
    </w:p>
    <w:p w:rsidR="00A67DA5" w:rsidRDefault="00A67DA5">
      <w:pPr>
        <w:pStyle w:val="14"/>
        <w:numPr>
          <w:ilvl w:val="0"/>
          <w:numId w:val="3"/>
        </w:numPr>
        <w:spacing w:after="0" w:line="360" w:lineRule="auto"/>
        <w:ind w:left="426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уметь самостоятельно настраивать инструмент;</w:t>
      </w:r>
    </w:p>
    <w:p w:rsidR="00A67DA5" w:rsidRDefault="00A67DA5">
      <w:pPr>
        <w:pStyle w:val="14"/>
        <w:numPr>
          <w:ilvl w:val="0"/>
          <w:numId w:val="3"/>
        </w:numPr>
        <w:spacing w:after="0" w:line="360" w:lineRule="auto"/>
        <w:ind w:left="426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lastRenderedPageBreak/>
        <w:t>уметь самостоятельно определять технические трудности  несложного музыкального произведения и находить способы и методы в работе над ними;</w:t>
      </w:r>
    </w:p>
    <w:p w:rsidR="00A67DA5" w:rsidRDefault="00A67DA5">
      <w:pPr>
        <w:pStyle w:val="14"/>
        <w:numPr>
          <w:ilvl w:val="0"/>
          <w:numId w:val="3"/>
        </w:numPr>
        <w:spacing w:after="0" w:line="360" w:lineRule="auto"/>
        <w:ind w:left="426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уметь самостоятельно среди нескольких вариантов  аппликатуры выбрать наиболее  удобную и рациональную;</w:t>
      </w:r>
    </w:p>
    <w:p w:rsidR="00A67DA5" w:rsidRDefault="00A67DA5">
      <w:pPr>
        <w:pStyle w:val="14"/>
        <w:numPr>
          <w:ilvl w:val="0"/>
          <w:numId w:val="3"/>
        </w:numPr>
        <w:spacing w:after="0" w:line="360" w:lineRule="auto"/>
        <w:ind w:left="426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уметь самостоятельно, осознанно работать над несложными произведениями, опираясь на знания законов формообразования, а также  на освоенную в классе под руководством педагога методику поэтапной работы над художественным произведением; </w:t>
      </w:r>
    </w:p>
    <w:p w:rsidR="00A67DA5" w:rsidRDefault="00A67DA5">
      <w:pPr>
        <w:pStyle w:val="14"/>
        <w:numPr>
          <w:ilvl w:val="0"/>
          <w:numId w:val="3"/>
        </w:numPr>
        <w:spacing w:after="0" w:line="360" w:lineRule="auto"/>
        <w:ind w:left="426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уметь творчески подходить к созданию художественного образа, используя при этом все теоретические  знания и  предыдущий практический опыт в освоении штрихов, приемов и других музыкальных средств выразительности;</w:t>
      </w:r>
    </w:p>
    <w:p w:rsidR="00A67DA5" w:rsidRDefault="00A67DA5">
      <w:pPr>
        <w:pStyle w:val="14"/>
        <w:numPr>
          <w:ilvl w:val="0"/>
          <w:numId w:val="3"/>
        </w:numPr>
        <w:spacing w:after="0" w:line="360" w:lineRule="auto"/>
        <w:ind w:left="426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уметь  на базе приобретенных специальных знаний   давать грамотную адекватную оценку многообразным музыкальным событиям; </w:t>
      </w:r>
    </w:p>
    <w:p w:rsidR="00A67DA5" w:rsidRDefault="00A67DA5">
      <w:pPr>
        <w:pStyle w:val="14"/>
        <w:numPr>
          <w:ilvl w:val="0"/>
          <w:numId w:val="3"/>
        </w:numPr>
        <w:spacing w:after="0" w:line="360" w:lineRule="auto"/>
        <w:ind w:left="426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иметь навык игры по нотам;</w:t>
      </w:r>
    </w:p>
    <w:p w:rsidR="00A67DA5" w:rsidRDefault="00A67DA5">
      <w:pPr>
        <w:pStyle w:val="14"/>
        <w:numPr>
          <w:ilvl w:val="0"/>
          <w:numId w:val="3"/>
        </w:numPr>
        <w:spacing w:after="0" w:line="360" w:lineRule="auto"/>
        <w:ind w:left="426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иметь навык чтения с листа несложных  произведений, необходимый </w:t>
      </w:r>
      <w:proofErr w:type="gramStart"/>
      <w:r>
        <w:rPr>
          <w:rFonts w:ascii="Times New Roman" w:eastAsia="Times New Roman" w:hAnsi="Times New Roman"/>
          <w:sz w:val="28"/>
          <w:szCs w:val="28"/>
        </w:rPr>
        <w:t>для</w:t>
      </w:r>
      <w:proofErr w:type="gramEnd"/>
      <w:r>
        <w:rPr>
          <w:rFonts w:ascii="Times New Roman" w:eastAsia="Times New Roman" w:hAnsi="Times New Roman"/>
          <w:sz w:val="28"/>
          <w:szCs w:val="28"/>
        </w:rPr>
        <w:t xml:space="preserve"> ансамблевого и  оркестрового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музицирования</w:t>
      </w:r>
      <w:proofErr w:type="spellEnd"/>
      <w:r>
        <w:rPr>
          <w:rFonts w:ascii="Times New Roman" w:eastAsia="Times New Roman" w:hAnsi="Times New Roman"/>
          <w:sz w:val="28"/>
          <w:szCs w:val="28"/>
        </w:rPr>
        <w:t>;</w:t>
      </w:r>
    </w:p>
    <w:p w:rsidR="00A67DA5" w:rsidRDefault="00A67DA5">
      <w:pPr>
        <w:pStyle w:val="14"/>
        <w:numPr>
          <w:ilvl w:val="0"/>
          <w:numId w:val="3"/>
        </w:numPr>
        <w:spacing w:after="0" w:line="360" w:lineRule="auto"/>
        <w:ind w:left="426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приобрести навык транспонирования и подбора по слуху, так </w:t>
      </w:r>
      <w:proofErr w:type="gramStart"/>
      <w:r>
        <w:rPr>
          <w:rFonts w:ascii="Times New Roman" w:eastAsia="Times New Roman" w:hAnsi="Times New Roman"/>
          <w:sz w:val="28"/>
          <w:szCs w:val="28"/>
        </w:rPr>
        <w:t>необходимых</w:t>
      </w:r>
      <w:proofErr w:type="gramEnd"/>
      <w:r>
        <w:rPr>
          <w:rFonts w:ascii="Times New Roman" w:eastAsia="Times New Roman" w:hAnsi="Times New Roman"/>
          <w:sz w:val="28"/>
          <w:szCs w:val="28"/>
        </w:rPr>
        <w:t xml:space="preserve">  в дальнейшем будущему оркестровому музыканту;</w:t>
      </w:r>
    </w:p>
    <w:p w:rsidR="00A67DA5" w:rsidRPr="008974A1" w:rsidRDefault="00A67DA5" w:rsidP="008974A1">
      <w:pPr>
        <w:pStyle w:val="14"/>
        <w:numPr>
          <w:ilvl w:val="1"/>
          <w:numId w:val="3"/>
        </w:numPr>
        <w:spacing w:after="0" w:line="360" w:lineRule="auto"/>
        <w:ind w:left="426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приобрести навык публичных выступлений</w:t>
      </w:r>
      <w:r w:rsidR="008974A1">
        <w:rPr>
          <w:rFonts w:ascii="Times New Roman" w:eastAsia="Times New Roman" w:hAnsi="Times New Roman"/>
          <w:sz w:val="28"/>
          <w:szCs w:val="28"/>
        </w:rPr>
        <w:t>,</w:t>
      </w:r>
      <w:r>
        <w:rPr>
          <w:rFonts w:ascii="Times New Roman" w:eastAsia="Times New Roman" w:hAnsi="Times New Roman"/>
          <w:sz w:val="28"/>
          <w:szCs w:val="28"/>
        </w:rPr>
        <w:t xml:space="preserve"> как в качестве солиста, так и в различных ансамблях и оркестрах.</w:t>
      </w:r>
    </w:p>
    <w:p w:rsidR="00A67DA5" w:rsidRDefault="00A67DA5">
      <w:pPr>
        <w:spacing w:after="0" w:line="360" w:lineRule="auto"/>
        <w:ind w:firstLine="706"/>
        <w:rPr>
          <w:rFonts w:ascii="Times New Roman" w:eastAsia="Times New Roman" w:hAnsi="Times New Roman"/>
          <w:i/>
          <w:sz w:val="28"/>
          <w:szCs w:val="28"/>
        </w:rPr>
      </w:pPr>
      <w:r>
        <w:rPr>
          <w:rFonts w:ascii="Times New Roman" w:eastAsia="Times New Roman" w:hAnsi="Times New Roman"/>
          <w:b/>
          <w:i/>
          <w:sz w:val="28"/>
          <w:szCs w:val="28"/>
        </w:rPr>
        <w:t>Реализация программы обеспечивает</w:t>
      </w:r>
      <w:r>
        <w:rPr>
          <w:rFonts w:ascii="Times New Roman" w:eastAsia="Times New Roman" w:hAnsi="Times New Roman"/>
          <w:i/>
          <w:sz w:val="28"/>
          <w:szCs w:val="28"/>
        </w:rPr>
        <w:t>:</w:t>
      </w:r>
    </w:p>
    <w:p w:rsidR="00A67DA5" w:rsidRDefault="00A67DA5">
      <w:pPr>
        <w:pStyle w:val="14"/>
        <w:numPr>
          <w:ilvl w:val="0"/>
          <w:numId w:val="4"/>
        </w:numPr>
        <w:spacing w:after="0" w:line="360" w:lineRule="auto"/>
        <w:ind w:left="284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наличие у обучающегося интереса к музыкальному искусству, самостоятельному музыкальному исполнительству;</w:t>
      </w:r>
    </w:p>
    <w:p w:rsidR="00A67DA5" w:rsidRDefault="00A67DA5">
      <w:pPr>
        <w:pStyle w:val="14"/>
        <w:numPr>
          <w:ilvl w:val="0"/>
          <w:numId w:val="4"/>
        </w:numPr>
        <w:spacing w:after="0" w:line="360" w:lineRule="auto"/>
        <w:ind w:left="284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комплексное совершенствование игровой техники домриста, которая включает в себя тембровое слушание, вопросы динамики, артикуляции, интонирования, а также организацию работы игрового аппарата, развитие  крупной и мелкой техники; </w:t>
      </w:r>
    </w:p>
    <w:p w:rsidR="00A67DA5" w:rsidRDefault="00A67DA5">
      <w:pPr>
        <w:pStyle w:val="14"/>
        <w:numPr>
          <w:ilvl w:val="1"/>
          <w:numId w:val="4"/>
        </w:numPr>
        <w:spacing w:after="0" w:line="360" w:lineRule="auto"/>
        <w:ind w:left="284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lastRenderedPageBreak/>
        <w:t xml:space="preserve">сформированный комплекс исполнительских знаний, умений и навыков, позволяющий </w:t>
      </w:r>
      <w:r>
        <w:rPr>
          <w:rFonts w:ascii="Times New Roman" w:eastAsia="Times New Roman" w:hAnsi="Times New Roman"/>
          <w:sz w:val="28"/>
          <w:szCs w:val="28"/>
          <w:lang w:val="en-US"/>
        </w:rPr>
        <w:t> </w:t>
      </w:r>
      <w:r>
        <w:rPr>
          <w:rFonts w:ascii="Times New Roman" w:eastAsia="Times New Roman" w:hAnsi="Times New Roman"/>
          <w:sz w:val="28"/>
          <w:szCs w:val="28"/>
        </w:rPr>
        <w:t>использовать многообразные возможности домры для достижения наиболее убедительной интерпретации авторского текста;</w:t>
      </w:r>
    </w:p>
    <w:p w:rsidR="00A67DA5" w:rsidRDefault="00A67DA5">
      <w:pPr>
        <w:pStyle w:val="14"/>
        <w:numPr>
          <w:ilvl w:val="1"/>
          <w:numId w:val="4"/>
        </w:numPr>
        <w:spacing w:after="0" w:line="360" w:lineRule="auto"/>
        <w:ind w:left="284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знание художественно-исполнительских возможностей домры;</w:t>
      </w:r>
    </w:p>
    <w:p w:rsidR="00A67DA5" w:rsidRDefault="00A67DA5">
      <w:pPr>
        <w:pStyle w:val="14"/>
        <w:numPr>
          <w:ilvl w:val="1"/>
          <w:numId w:val="4"/>
        </w:numPr>
        <w:spacing w:after="0" w:line="360" w:lineRule="auto"/>
        <w:ind w:left="284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знание музыкальной терминологии;</w:t>
      </w:r>
    </w:p>
    <w:p w:rsidR="00A67DA5" w:rsidRDefault="00A67DA5">
      <w:pPr>
        <w:pStyle w:val="14"/>
        <w:numPr>
          <w:ilvl w:val="0"/>
          <w:numId w:val="4"/>
        </w:numPr>
        <w:spacing w:after="0" w:line="360" w:lineRule="auto"/>
        <w:ind w:left="284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знание репертуара для домры, включающего произведения разных стилей и жанров, произведения крупной формы (концерты, сонаты, сюиты, циклы) в соответствии с программными требованиями; в старших, ориентированных на профессиональное обучение классах, умение самостоятельно выбрать для себя программу;</w:t>
      </w:r>
    </w:p>
    <w:p w:rsidR="00A67DA5" w:rsidRDefault="00A67DA5">
      <w:pPr>
        <w:pStyle w:val="14"/>
        <w:numPr>
          <w:ilvl w:val="1"/>
          <w:numId w:val="4"/>
        </w:numPr>
        <w:spacing w:after="0" w:line="360" w:lineRule="auto"/>
        <w:ind w:left="284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наличие навыка по чтению с листа музыкальных произведений;</w:t>
      </w:r>
    </w:p>
    <w:p w:rsidR="00A67DA5" w:rsidRDefault="00A67DA5">
      <w:pPr>
        <w:pStyle w:val="14"/>
        <w:numPr>
          <w:ilvl w:val="1"/>
          <w:numId w:val="4"/>
        </w:numPr>
        <w:spacing w:after="0" w:line="360" w:lineRule="auto"/>
        <w:ind w:left="284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умение транспонировать и подбирать по слуху;</w:t>
      </w:r>
    </w:p>
    <w:p w:rsidR="00A67DA5" w:rsidRDefault="00A67DA5">
      <w:pPr>
        <w:pStyle w:val="14"/>
        <w:numPr>
          <w:ilvl w:val="0"/>
          <w:numId w:val="4"/>
        </w:numPr>
        <w:spacing w:after="0" w:line="360" w:lineRule="auto"/>
        <w:ind w:left="284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навыки по воспитанию слухового контроля, умению управлять процессом </w:t>
      </w:r>
      <w:r>
        <w:rPr>
          <w:rFonts w:ascii="Times New Roman" w:eastAsia="Times New Roman" w:hAnsi="Times New Roman"/>
          <w:sz w:val="28"/>
          <w:szCs w:val="28"/>
          <w:lang w:val="en-US"/>
        </w:rPr>
        <w:t> </w:t>
      </w:r>
      <w:r>
        <w:rPr>
          <w:rFonts w:ascii="Times New Roman" w:eastAsia="Times New Roman" w:hAnsi="Times New Roman"/>
          <w:sz w:val="28"/>
          <w:szCs w:val="28"/>
        </w:rPr>
        <w:t>исполнения музыкального произведения;</w:t>
      </w:r>
    </w:p>
    <w:p w:rsidR="00A67DA5" w:rsidRDefault="00A67DA5">
      <w:pPr>
        <w:pStyle w:val="14"/>
        <w:numPr>
          <w:ilvl w:val="0"/>
          <w:numId w:val="4"/>
        </w:numPr>
        <w:spacing w:after="0" w:line="360" w:lineRule="auto"/>
        <w:ind w:left="284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навыки по использованию музыкально-исполнительских средств выразительности, выполнению </w:t>
      </w:r>
      <w:r>
        <w:rPr>
          <w:rFonts w:ascii="Times New Roman" w:eastAsia="Times New Roman" w:hAnsi="Times New Roman"/>
          <w:sz w:val="28"/>
          <w:szCs w:val="28"/>
          <w:lang w:val="en-US"/>
        </w:rPr>
        <w:t> </w:t>
      </w:r>
      <w:r>
        <w:rPr>
          <w:rFonts w:ascii="Times New Roman" w:eastAsia="Times New Roman" w:hAnsi="Times New Roman"/>
          <w:sz w:val="28"/>
          <w:szCs w:val="28"/>
        </w:rPr>
        <w:t>анализа исполняемых произведений, владению различными видами техники исполнительства, использованию художественно оправданных технических приемов;</w:t>
      </w:r>
    </w:p>
    <w:p w:rsidR="00A67DA5" w:rsidRDefault="00A67DA5">
      <w:pPr>
        <w:pStyle w:val="14"/>
        <w:numPr>
          <w:ilvl w:val="0"/>
          <w:numId w:val="4"/>
        </w:numPr>
        <w:spacing w:after="0" w:line="360" w:lineRule="auto"/>
        <w:ind w:left="284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наличие творческой </w:t>
      </w:r>
      <w:r>
        <w:rPr>
          <w:rFonts w:ascii="Times New Roman" w:eastAsia="Times New Roman" w:hAnsi="Times New Roman"/>
          <w:sz w:val="28"/>
          <w:szCs w:val="28"/>
          <w:lang w:val="en-US"/>
        </w:rPr>
        <w:t> </w:t>
      </w:r>
      <w:r>
        <w:rPr>
          <w:rFonts w:ascii="Times New Roman" w:eastAsia="Times New Roman" w:hAnsi="Times New Roman"/>
          <w:sz w:val="28"/>
          <w:szCs w:val="28"/>
        </w:rPr>
        <w:t xml:space="preserve">инициативы, сформированных представлений </w:t>
      </w:r>
      <w:r>
        <w:rPr>
          <w:rFonts w:ascii="Times New Roman" w:eastAsia="Times New Roman" w:hAnsi="Times New Roman"/>
          <w:sz w:val="28"/>
          <w:szCs w:val="28"/>
          <w:lang w:val="en-US"/>
        </w:rPr>
        <w:t> </w:t>
      </w:r>
      <w:r>
        <w:rPr>
          <w:rFonts w:ascii="Times New Roman" w:eastAsia="Times New Roman" w:hAnsi="Times New Roman"/>
          <w:sz w:val="28"/>
          <w:szCs w:val="28"/>
        </w:rPr>
        <w:t>о методике разучивания музыкальных произведений и приемах работы над исполнительскими трудностями;</w:t>
      </w:r>
    </w:p>
    <w:p w:rsidR="00A67DA5" w:rsidRDefault="00A67DA5">
      <w:pPr>
        <w:pStyle w:val="14"/>
        <w:numPr>
          <w:ilvl w:val="0"/>
          <w:numId w:val="4"/>
        </w:numPr>
        <w:spacing w:after="0" w:line="360" w:lineRule="auto"/>
        <w:ind w:left="284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наличие навыков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репетиционно</w:t>
      </w:r>
      <w:proofErr w:type="spellEnd"/>
      <w:r>
        <w:rPr>
          <w:rFonts w:ascii="Times New Roman" w:eastAsia="Times New Roman" w:hAnsi="Times New Roman"/>
          <w:sz w:val="28"/>
          <w:szCs w:val="28"/>
        </w:rPr>
        <w:t xml:space="preserve">-концертной работы в качестве солиста. </w:t>
      </w:r>
    </w:p>
    <w:p w:rsidR="00777CF8" w:rsidRPr="003279ED" w:rsidRDefault="00777CF8" w:rsidP="003279ED">
      <w:pPr>
        <w:spacing w:after="0" w:line="240" w:lineRule="auto"/>
        <w:ind w:left="1416" w:firstLine="708"/>
        <w:rPr>
          <w:rFonts w:ascii="Times New Roman" w:eastAsia="Times New Roman" w:hAnsi="Times New Roman"/>
          <w:b/>
          <w:sz w:val="16"/>
          <w:szCs w:val="16"/>
        </w:rPr>
      </w:pPr>
    </w:p>
    <w:p w:rsidR="00A67DA5" w:rsidRDefault="00A67DA5">
      <w:pPr>
        <w:spacing w:after="0" w:line="360" w:lineRule="auto"/>
        <w:ind w:left="1416" w:firstLine="708"/>
        <w:rPr>
          <w:rFonts w:ascii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  <w:lang w:val="en-US"/>
        </w:rPr>
        <w:t>IV</w:t>
      </w:r>
      <w:r w:rsidRPr="003E11EA">
        <w:rPr>
          <w:rFonts w:ascii="Times New Roman" w:eastAsia="Times New Roman" w:hAnsi="Times New Roman"/>
          <w:b/>
          <w:sz w:val="28"/>
          <w:szCs w:val="28"/>
        </w:rPr>
        <w:t>.</w:t>
      </w:r>
      <w:r>
        <w:rPr>
          <w:rFonts w:ascii="Times New Roman" w:eastAsia="Times New Roman" w:hAnsi="Times New Roman"/>
          <w:b/>
          <w:sz w:val="28"/>
          <w:szCs w:val="28"/>
        </w:rPr>
        <w:t xml:space="preserve">   </w:t>
      </w:r>
      <w:r>
        <w:rPr>
          <w:rFonts w:ascii="Times New Roman" w:eastAsia="Times New Roman" w:hAnsi="Times New Roman"/>
          <w:b/>
          <w:sz w:val="28"/>
          <w:szCs w:val="28"/>
        </w:rPr>
        <w:tab/>
        <w:t xml:space="preserve">Формы и </w:t>
      </w:r>
      <w:proofErr w:type="gramStart"/>
      <w:r>
        <w:rPr>
          <w:rFonts w:ascii="Times New Roman" w:eastAsia="Times New Roman" w:hAnsi="Times New Roman"/>
          <w:b/>
          <w:sz w:val="28"/>
          <w:szCs w:val="28"/>
        </w:rPr>
        <w:t>методы  контроля</w:t>
      </w:r>
      <w:proofErr w:type="gramEnd"/>
      <w:r>
        <w:rPr>
          <w:rFonts w:ascii="Times New Roman" w:eastAsia="Times New Roman" w:hAnsi="Times New Roman"/>
          <w:b/>
          <w:sz w:val="28"/>
          <w:szCs w:val="28"/>
        </w:rPr>
        <w:t>, система оценок</w:t>
      </w:r>
      <w:r>
        <w:rPr>
          <w:rFonts w:ascii="Times New Roman" w:hAnsi="Times New Roman"/>
          <w:b/>
          <w:sz w:val="28"/>
          <w:szCs w:val="28"/>
        </w:rPr>
        <w:t xml:space="preserve"> </w:t>
      </w:r>
    </w:p>
    <w:p w:rsidR="00A67DA5" w:rsidRDefault="00A67DA5" w:rsidP="003279ED">
      <w:pPr>
        <w:spacing w:before="28" w:after="0" w:line="360" w:lineRule="auto"/>
        <w:ind w:left="-540" w:firstLine="1246"/>
        <w:jc w:val="center"/>
        <w:rPr>
          <w:rFonts w:ascii="Times New Roman" w:eastAsia="Times New Roman" w:hAnsi="Times New Roman"/>
          <w:i/>
          <w:sz w:val="28"/>
          <w:szCs w:val="28"/>
        </w:rPr>
      </w:pPr>
      <w:r>
        <w:rPr>
          <w:rFonts w:ascii="Times New Roman" w:eastAsia="Times New Roman" w:hAnsi="Times New Roman"/>
          <w:i/>
          <w:sz w:val="28"/>
          <w:szCs w:val="28"/>
        </w:rPr>
        <w:t>1. Аттестация: цели, виды, форма, содержание</w:t>
      </w:r>
    </w:p>
    <w:p w:rsidR="006A3D1F" w:rsidRPr="006A3D1F" w:rsidRDefault="006A3D1F" w:rsidP="006A3D1F">
      <w:pPr>
        <w:spacing w:before="28"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Каждый из видов контроля успеваемости учащихся имеет свои цели, задачи и формы.</w:t>
      </w:r>
    </w:p>
    <w:p w:rsidR="00A67DA5" w:rsidRDefault="00A67DA5">
      <w:pPr>
        <w:spacing w:before="28" w:after="0" w:line="360" w:lineRule="auto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   </w:t>
      </w:r>
      <w:r w:rsidR="006A3D1F">
        <w:rPr>
          <w:rFonts w:ascii="Times New Roman" w:eastAsia="Times New Roman" w:hAnsi="Times New Roman"/>
          <w:sz w:val="28"/>
          <w:szCs w:val="28"/>
        </w:rPr>
        <w:t xml:space="preserve"> </w:t>
      </w:r>
      <w:r w:rsidR="006A3D1F">
        <w:rPr>
          <w:rFonts w:ascii="Times New Roman" w:eastAsia="Times New Roman" w:hAnsi="Times New Roman"/>
          <w:sz w:val="28"/>
          <w:szCs w:val="28"/>
        </w:rPr>
        <w:tab/>
        <w:t>Оценки  качества знаний  по «</w:t>
      </w:r>
      <w:r>
        <w:rPr>
          <w:rFonts w:ascii="Times New Roman" w:eastAsia="Times New Roman" w:hAnsi="Times New Roman"/>
          <w:sz w:val="28"/>
          <w:szCs w:val="28"/>
        </w:rPr>
        <w:t>Специальности  (домра)» охватывают все виды контроля:</w:t>
      </w:r>
    </w:p>
    <w:p w:rsidR="00A67DA5" w:rsidRDefault="00A67DA5">
      <w:pPr>
        <w:spacing w:before="28" w:after="0"/>
        <w:jc w:val="both"/>
        <w:rPr>
          <w:rFonts w:ascii="Times New Roman" w:eastAsia="Times New Roman" w:hAnsi="Times New Roman"/>
          <w:i/>
          <w:sz w:val="28"/>
          <w:szCs w:val="28"/>
        </w:rPr>
      </w:pPr>
      <w:r>
        <w:rPr>
          <w:rFonts w:ascii="Times New Roman" w:eastAsia="Times New Roman" w:hAnsi="Times New Roman"/>
          <w:i/>
          <w:sz w:val="28"/>
          <w:szCs w:val="28"/>
        </w:rPr>
        <w:t xml:space="preserve">      - текущий контроль успеваемости;</w:t>
      </w:r>
    </w:p>
    <w:p w:rsidR="00A67DA5" w:rsidRDefault="00A67DA5">
      <w:pPr>
        <w:spacing w:before="28" w:after="0"/>
        <w:jc w:val="both"/>
        <w:rPr>
          <w:rFonts w:ascii="Times New Roman" w:eastAsia="Times New Roman" w:hAnsi="Times New Roman"/>
          <w:i/>
          <w:sz w:val="28"/>
          <w:szCs w:val="28"/>
        </w:rPr>
      </w:pPr>
      <w:r>
        <w:rPr>
          <w:rFonts w:ascii="Times New Roman" w:eastAsia="Times New Roman" w:hAnsi="Times New Roman"/>
          <w:i/>
          <w:sz w:val="28"/>
          <w:szCs w:val="28"/>
        </w:rPr>
        <w:t xml:space="preserve">       - промежуточная аттестация учащихся; </w:t>
      </w:r>
    </w:p>
    <w:p w:rsidR="00A67DA5" w:rsidRDefault="00A67DA5">
      <w:pPr>
        <w:spacing w:before="28" w:after="0"/>
        <w:jc w:val="both"/>
        <w:rPr>
          <w:rFonts w:ascii="Times New Roman" w:eastAsia="Times New Roman" w:hAnsi="Times New Roman"/>
          <w:i/>
          <w:sz w:val="28"/>
          <w:szCs w:val="28"/>
        </w:rPr>
      </w:pPr>
      <w:r>
        <w:rPr>
          <w:rFonts w:ascii="Times New Roman" w:eastAsia="Times New Roman" w:hAnsi="Times New Roman"/>
          <w:i/>
          <w:sz w:val="28"/>
          <w:szCs w:val="28"/>
        </w:rPr>
        <w:lastRenderedPageBreak/>
        <w:t xml:space="preserve">        - итоговая  аттестация  учащихся.</w:t>
      </w:r>
    </w:p>
    <w:p w:rsidR="006A3D1F" w:rsidRDefault="006A3D1F" w:rsidP="006A3D1F">
      <w:pPr>
        <w:spacing w:before="28"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Цель промежуточной аттестации -  определение </w:t>
      </w:r>
      <w:r w:rsidR="00E61342">
        <w:rPr>
          <w:rFonts w:ascii="Times New Roman" w:eastAsia="Times New Roman" w:hAnsi="Times New Roman"/>
          <w:sz w:val="28"/>
          <w:szCs w:val="28"/>
        </w:rPr>
        <w:t xml:space="preserve">уровня подготовки учащегося на </w:t>
      </w:r>
      <w:r>
        <w:rPr>
          <w:rFonts w:ascii="Times New Roman" w:eastAsia="Times New Roman" w:hAnsi="Times New Roman"/>
          <w:sz w:val="28"/>
          <w:szCs w:val="28"/>
        </w:rPr>
        <w:t xml:space="preserve">определенном этапе обучения по конкретно пройденному материалу. </w:t>
      </w:r>
    </w:p>
    <w:p w:rsidR="00A67DA5" w:rsidRDefault="00A67DA5" w:rsidP="003279ED">
      <w:pPr>
        <w:spacing w:before="28" w:after="0" w:line="360" w:lineRule="auto"/>
        <w:rPr>
          <w:rFonts w:ascii="Times New Roman" w:eastAsia="Times New Roman" w:hAnsi="Times New Roman"/>
          <w:b/>
          <w:i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  <w:t xml:space="preserve">     </w:t>
      </w:r>
      <w:r>
        <w:rPr>
          <w:rFonts w:ascii="Times New Roman" w:eastAsia="Times New Roman" w:hAnsi="Times New Roman"/>
          <w:b/>
          <w:i/>
          <w:sz w:val="28"/>
          <w:szCs w:val="28"/>
        </w:rPr>
        <w:t xml:space="preserve">Таблица 9   </w:t>
      </w:r>
    </w:p>
    <w:tbl>
      <w:tblPr>
        <w:tblW w:w="9905" w:type="dxa"/>
        <w:tblLayout w:type="fixed"/>
        <w:tblLook w:val="0000" w:firstRow="0" w:lastRow="0" w:firstColumn="0" w:lastColumn="0" w:noHBand="0" w:noVBand="0"/>
      </w:tblPr>
      <w:tblGrid>
        <w:gridCol w:w="2376"/>
        <w:gridCol w:w="5387"/>
        <w:gridCol w:w="2142"/>
      </w:tblGrid>
      <w:tr w:rsidR="00A67DA5" w:rsidTr="003279ED">
        <w:trPr>
          <w:trHeight w:val="389"/>
        </w:trPr>
        <w:tc>
          <w:tcPr>
            <w:tcW w:w="2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spacing w:before="28" w:after="0" w:line="360" w:lineRule="auto"/>
              <w:rPr>
                <w:rFonts w:ascii="Times New Roman" w:eastAsia="Times New Roman" w:hAnsi="Times New Roman"/>
                <w:b/>
                <w:i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b/>
                <w:i/>
                <w:sz w:val="28"/>
                <w:szCs w:val="28"/>
              </w:rPr>
              <w:t>Вид контроля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spacing w:before="28" w:after="0" w:line="360" w:lineRule="auto"/>
              <w:rPr>
                <w:rFonts w:ascii="Times New Roman" w:eastAsia="Times New Roman" w:hAnsi="Times New Roman"/>
                <w:b/>
                <w:i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b/>
                <w:i/>
                <w:sz w:val="28"/>
                <w:szCs w:val="28"/>
              </w:rPr>
              <w:t>Задачи</w:t>
            </w:r>
          </w:p>
        </w:tc>
        <w:tc>
          <w:tcPr>
            <w:tcW w:w="2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spacing w:before="28" w:after="0" w:line="360" w:lineRule="auto"/>
              <w:rPr>
                <w:rFonts w:ascii="Times New Roman" w:eastAsia="Times New Roman" w:hAnsi="Times New Roman"/>
                <w:b/>
                <w:i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b/>
                <w:i/>
                <w:sz w:val="28"/>
                <w:szCs w:val="28"/>
              </w:rPr>
              <w:t>Формы</w:t>
            </w:r>
          </w:p>
        </w:tc>
      </w:tr>
      <w:tr w:rsidR="00A67DA5" w:rsidTr="003279ED">
        <w:trPr>
          <w:trHeight w:val="389"/>
        </w:trPr>
        <w:tc>
          <w:tcPr>
            <w:tcW w:w="2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spacing w:before="28" w:after="0" w:line="360" w:lineRule="auto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</w:rPr>
              <w:t>Текущий контроль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 w:rsidP="00BA1F59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- поддержание учебной дисциплины, </w:t>
            </w:r>
          </w:p>
          <w:p w:rsidR="00A67DA5" w:rsidRDefault="00A67DA5" w:rsidP="00BA1F59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- выявление отношения учащегося к  изучаемому предмету, </w:t>
            </w:r>
          </w:p>
          <w:p w:rsidR="00A67DA5" w:rsidRPr="006A3D1F" w:rsidRDefault="00A67DA5" w:rsidP="006A3D1F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- повышение уровня освоения текущего учебного материала. Текущий контроль осуществляется преподавателем по специальности регулярно (с периодичностью  не более чем через два, три урока) в рамках расписания занятий и предлагает использование различной системы оценок.  Результаты текущего контроля учитываются при выставлении четвертных</w:t>
            </w:r>
            <w:r w:rsidR="006A3D1F">
              <w:rPr>
                <w:rFonts w:ascii="Times New Roman" w:eastAsia="Times New Roman" w:hAnsi="Times New Roman"/>
                <w:sz w:val="28"/>
                <w:szCs w:val="28"/>
              </w:rPr>
              <w:t xml:space="preserve">, полугодовых, годовых оценок. </w:t>
            </w:r>
          </w:p>
        </w:tc>
        <w:tc>
          <w:tcPr>
            <w:tcW w:w="2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 w:rsidP="003279ED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контрольные уроки,</w:t>
            </w:r>
          </w:p>
          <w:p w:rsidR="00A67DA5" w:rsidRDefault="00A67DA5" w:rsidP="003279ED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академические концерты, прослушивания к конкурсам, отчетным концертам</w:t>
            </w:r>
          </w:p>
        </w:tc>
      </w:tr>
      <w:tr w:rsidR="00A67DA5" w:rsidTr="003279ED">
        <w:trPr>
          <w:trHeight w:val="389"/>
        </w:trPr>
        <w:tc>
          <w:tcPr>
            <w:tcW w:w="2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spacing w:before="28" w:after="0" w:line="360" w:lineRule="auto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</w:rPr>
              <w:t>Промежуточная аттестация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 w:rsidP="004A4225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определение успешности развития учащегося и усвоения им  программы на определенном этапе обучения</w:t>
            </w:r>
          </w:p>
        </w:tc>
        <w:tc>
          <w:tcPr>
            <w:tcW w:w="2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Pr="006A3D1F" w:rsidRDefault="00A67DA5" w:rsidP="003279ED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зачеты (показ части программы, технический зачет),    академические концерты,  пере</w:t>
            </w:r>
            <w:r w:rsidR="006A3D1F">
              <w:rPr>
                <w:rFonts w:ascii="Times New Roman" w:eastAsia="Times New Roman" w:hAnsi="Times New Roman"/>
                <w:sz w:val="28"/>
                <w:szCs w:val="28"/>
              </w:rPr>
              <w:t>водные  зачеты, экзамены</w:t>
            </w:r>
          </w:p>
        </w:tc>
      </w:tr>
      <w:tr w:rsidR="00A67DA5" w:rsidTr="003279ED">
        <w:trPr>
          <w:trHeight w:val="389"/>
        </w:trPr>
        <w:tc>
          <w:tcPr>
            <w:tcW w:w="2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spacing w:before="28" w:after="0" w:line="360" w:lineRule="auto"/>
              <w:rPr>
                <w:rFonts w:ascii="Times New Roman" w:eastAsia="Times New Roman" w:hAnsi="Times New Roman"/>
                <w:b/>
                <w:i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b/>
                <w:i/>
                <w:sz w:val="28"/>
                <w:szCs w:val="28"/>
              </w:rPr>
              <w:t xml:space="preserve">Итоговая </w:t>
            </w:r>
            <w:r>
              <w:rPr>
                <w:rFonts w:ascii="Times New Roman" w:eastAsia="Times New Roman" w:hAnsi="Times New Roman"/>
                <w:b/>
                <w:i/>
                <w:sz w:val="28"/>
                <w:szCs w:val="28"/>
              </w:rPr>
              <w:lastRenderedPageBreak/>
              <w:t>аттестация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 w:rsidP="004A4225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 xml:space="preserve">определяет уровень и качество освоения  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программы учебного предмета</w:t>
            </w:r>
          </w:p>
        </w:tc>
        <w:tc>
          <w:tcPr>
            <w:tcW w:w="2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6A3D1F" w:rsidP="003279ED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э</w:t>
            </w:r>
            <w:r w:rsidR="00A67DA5">
              <w:rPr>
                <w:rFonts w:ascii="Times New Roman" w:eastAsia="Times New Roman" w:hAnsi="Times New Roman"/>
                <w:sz w:val="28"/>
                <w:szCs w:val="28"/>
              </w:rPr>
              <w:t xml:space="preserve">кзамен </w:t>
            </w:r>
            <w:r w:rsidR="00A67DA5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проводится в выпускных классах: 5 (6), 8 (9)</w:t>
            </w:r>
          </w:p>
        </w:tc>
      </w:tr>
    </w:tbl>
    <w:p w:rsidR="004A4225" w:rsidRDefault="00A67DA5" w:rsidP="00DA1D68">
      <w:pPr>
        <w:spacing w:before="28" w:after="0" w:line="480" w:lineRule="auto"/>
        <w:jc w:val="both"/>
        <w:rPr>
          <w:rFonts w:ascii="Times New Roman" w:eastAsia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b/>
          <w:i/>
          <w:sz w:val="28"/>
          <w:szCs w:val="28"/>
        </w:rPr>
        <w:lastRenderedPageBreak/>
        <w:t xml:space="preserve">     </w:t>
      </w:r>
      <w:r>
        <w:rPr>
          <w:rFonts w:ascii="Times New Roman" w:eastAsia="Times New Roman" w:hAnsi="Times New Roman"/>
          <w:b/>
          <w:sz w:val="28"/>
          <w:szCs w:val="28"/>
        </w:rPr>
        <w:t xml:space="preserve">     </w:t>
      </w:r>
    </w:p>
    <w:p w:rsidR="00A67DA5" w:rsidRDefault="00A67DA5" w:rsidP="004A4225">
      <w:pPr>
        <w:spacing w:before="28"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t>Контрольные уроки</w:t>
      </w:r>
      <w:r>
        <w:rPr>
          <w:rFonts w:ascii="Times New Roman" w:eastAsia="Times New Roman" w:hAnsi="Times New Roman"/>
          <w:sz w:val="28"/>
          <w:szCs w:val="28"/>
        </w:rPr>
        <w:t xml:space="preserve"> направлены на выявление знаний, умений и навыков учащихся в классе по специальности. Они не требуют публичного исполнения и концертной готовности. Это своего рода проверка навыков самостоятельной работы учащегося, проверка технического роста, проверка степени овладения навыками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музицирования</w:t>
      </w:r>
      <w:proofErr w:type="spellEnd"/>
      <w:r>
        <w:rPr>
          <w:rFonts w:ascii="Times New Roman" w:eastAsia="Times New Roman" w:hAnsi="Times New Roman"/>
          <w:sz w:val="28"/>
          <w:szCs w:val="28"/>
        </w:rPr>
        <w:t xml:space="preserve"> (чтение с листа, подбор по слуху, транспонирование), проверка степени готовности учащихся выпускных классов к итоговой аттестации. Контрольные прослушивания проводятся в классе в присутствии комиссии, включая в себя элементы беседы с учащимся, и предполагают обязательное обсуждение  рекомендательного характера.</w:t>
      </w:r>
    </w:p>
    <w:p w:rsidR="00A67DA5" w:rsidRDefault="00A67DA5">
      <w:pPr>
        <w:spacing w:before="28"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   </w:t>
      </w:r>
      <w:r>
        <w:rPr>
          <w:rFonts w:ascii="Times New Roman" w:eastAsia="Times New Roman" w:hAnsi="Times New Roman"/>
          <w:sz w:val="28"/>
          <w:szCs w:val="28"/>
        </w:rPr>
        <w:tab/>
        <w:t>Также преподаватель может сам назначать и проводить контроль</w:t>
      </w:r>
      <w:r w:rsidR="006A3D1F">
        <w:rPr>
          <w:rFonts w:ascii="Times New Roman" w:eastAsia="Times New Roman" w:hAnsi="Times New Roman"/>
          <w:sz w:val="28"/>
          <w:szCs w:val="28"/>
        </w:rPr>
        <w:t xml:space="preserve">ные уроки в течение четверти в </w:t>
      </w:r>
      <w:r>
        <w:rPr>
          <w:rFonts w:ascii="Times New Roman" w:eastAsia="Times New Roman" w:hAnsi="Times New Roman"/>
          <w:sz w:val="28"/>
          <w:szCs w:val="28"/>
        </w:rPr>
        <w:t xml:space="preserve">зависимости от индивидуальной успеваемости ученика, от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этапности</w:t>
      </w:r>
      <w:proofErr w:type="spellEnd"/>
      <w:r>
        <w:rPr>
          <w:rFonts w:ascii="Times New Roman" w:eastAsia="Times New Roman" w:hAnsi="Times New Roman"/>
          <w:sz w:val="28"/>
          <w:szCs w:val="28"/>
        </w:rPr>
        <w:t xml:space="preserve"> изучаемой программы с целью повышения мотивации в ученике к учебному процессу.   </w:t>
      </w:r>
    </w:p>
    <w:p w:rsidR="00A67DA5" w:rsidRDefault="00A67DA5">
      <w:pPr>
        <w:spacing w:before="28" w:after="0" w:line="360" w:lineRule="auto"/>
        <w:ind w:firstLine="708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Контрольные уроки проводятся в счет аудиторного времени, предусмотренного на учебный предмет.   </w:t>
      </w:r>
    </w:p>
    <w:p w:rsidR="00A67DA5" w:rsidRDefault="00A67DA5">
      <w:pPr>
        <w:spacing w:before="28"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        </w:t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 xml:space="preserve">Зачеты </w:t>
      </w:r>
      <w:r>
        <w:rPr>
          <w:rFonts w:ascii="Times New Roman" w:eastAsia="Times New Roman" w:hAnsi="Times New Roman"/>
          <w:sz w:val="28"/>
          <w:szCs w:val="28"/>
        </w:rPr>
        <w:t xml:space="preserve">проводятся на завершающих полугодие учебных занятиях в счет аудиторного времени, предусмотренного на учебный предмет, и предполагают публичное исполнение технической или академической программы или ее части в присутствии комиссии. Зачеты дифференцированные, с обязательным методическим обсуждением, носящим рекомендательный характер. Зачеты проводятся в счет аудиторного времени, предусмотренного на учебный предмет.   </w:t>
      </w:r>
    </w:p>
    <w:p w:rsidR="00A67DA5" w:rsidRDefault="00A67DA5">
      <w:pPr>
        <w:spacing w:before="28"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      </w:t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>Академические концерты</w:t>
      </w:r>
      <w:r>
        <w:rPr>
          <w:rFonts w:ascii="Times New Roman" w:eastAsia="Times New Roman" w:hAnsi="Times New Roman"/>
          <w:sz w:val="28"/>
          <w:szCs w:val="28"/>
        </w:rPr>
        <w:t xml:space="preserve"> предполагают те же требования, что и зачеты, но они представляют собой публичное (на сцене) исполнение учебной программы или ее части в присутствии комиссии, родителей, учащихся и других слушателей. Для академического концерта преподаватель должен </w:t>
      </w:r>
      <w:r>
        <w:rPr>
          <w:rFonts w:ascii="Times New Roman" w:eastAsia="Times New Roman" w:hAnsi="Times New Roman"/>
          <w:sz w:val="28"/>
          <w:szCs w:val="28"/>
        </w:rPr>
        <w:lastRenderedPageBreak/>
        <w:t>подготовить с учеником 2-3 произведения. Выступление ученика обязательно должно быть с оценкой.</w:t>
      </w:r>
    </w:p>
    <w:p w:rsidR="00A67DA5" w:rsidRDefault="00A67DA5">
      <w:pPr>
        <w:spacing w:before="28"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t xml:space="preserve">    </w:t>
      </w:r>
      <w:r>
        <w:rPr>
          <w:rFonts w:ascii="Times New Roman" w:eastAsia="Times New Roman" w:hAnsi="Times New Roman"/>
          <w:b/>
          <w:sz w:val="28"/>
          <w:szCs w:val="28"/>
        </w:rPr>
        <w:tab/>
        <w:t>Переводные экзамены</w:t>
      </w:r>
      <w:r>
        <w:rPr>
          <w:rFonts w:ascii="Times New Roman" w:eastAsia="Times New Roman" w:hAnsi="Times New Roman"/>
          <w:sz w:val="28"/>
          <w:szCs w:val="28"/>
        </w:rPr>
        <w:t xml:space="preserve"> проводятс</w:t>
      </w:r>
      <w:r w:rsidR="006A3D1F">
        <w:rPr>
          <w:rFonts w:ascii="Times New Roman" w:eastAsia="Times New Roman" w:hAnsi="Times New Roman"/>
          <w:sz w:val="28"/>
          <w:szCs w:val="28"/>
        </w:rPr>
        <w:t xml:space="preserve">я в конце каждого учебного года. Исполнение полной программы </w:t>
      </w:r>
      <w:r>
        <w:rPr>
          <w:rFonts w:ascii="Times New Roman" w:eastAsia="Times New Roman" w:hAnsi="Times New Roman"/>
          <w:sz w:val="28"/>
          <w:szCs w:val="28"/>
        </w:rPr>
        <w:t xml:space="preserve">демонстрирует уровень освоения программы данного года обучения. Переводной экзамен проводится с применением дифференцированных систем оценок, завершаясь обязательным методическим обсуждением. Экзамены проводятся за пределами аудиторных учебных занятий. Учащийся, освоивший в полном объеме  программу, переводится в следующий класс. </w:t>
      </w:r>
    </w:p>
    <w:p w:rsidR="00A67DA5" w:rsidRPr="00EB2EC3" w:rsidRDefault="00A67DA5" w:rsidP="00EB2EC3">
      <w:pPr>
        <w:spacing w:before="28"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   </w:t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>Итоговая аттестация (экзамен</w:t>
      </w:r>
      <w:r>
        <w:rPr>
          <w:rFonts w:ascii="Times New Roman" w:eastAsia="Times New Roman" w:hAnsi="Times New Roman"/>
          <w:sz w:val="28"/>
          <w:szCs w:val="28"/>
        </w:rPr>
        <w:t>) определяет уровень и качество освоения образовательной программы. Экзамен проводится в выпускных классах: 5 (6), 8 (9), в соответствии с действующими учебными планами. Итоговая аттестация проводится по утвержденному</w:t>
      </w:r>
      <w:r w:rsidR="00EB2EC3">
        <w:rPr>
          <w:rFonts w:ascii="Times New Roman" w:eastAsia="Times New Roman" w:hAnsi="Times New Roman"/>
          <w:sz w:val="28"/>
          <w:szCs w:val="28"/>
        </w:rPr>
        <w:t xml:space="preserve"> директором школы  расписанию. </w:t>
      </w:r>
    </w:p>
    <w:p w:rsidR="00A67DA5" w:rsidRPr="00EB2EC3" w:rsidRDefault="00A67DA5">
      <w:pPr>
        <w:spacing w:before="28" w:after="0" w:line="360" w:lineRule="auto"/>
        <w:rPr>
          <w:rFonts w:ascii="Times New Roman" w:eastAsia="Times New Roman" w:hAnsi="Times New Roman"/>
          <w:i/>
          <w:sz w:val="28"/>
          <w:szCs w:val="28"/>
        </w:rPr>
      </w:pPr>
      <w:r w:rsidRPr="00EB2EC3">
        <w:rPr>
          <w:rFonts w:ascii="Times New Roman" w:eastAsia="Times New Roman" w:hAnsi="Times New Roman"/>
          <w:i/>
          <w:sz w:val="28"/>
          <w:szCs w:val="28"/>
        </w:rPr>
        <w:t xml:space="preserve">   2. Критерии оценок</w:t>
      </w:r>
    </w:p>
    <w:p w:rsidR="00C04B0C" w:rsidRPr="00777CF8" w:rsidRDefault="00A67DA5" w:rsidP="00DA1D68">
      <w:pPr>
        <w:spacing w:before="28" w:after="0" w:line="360" w:lineRule="auto"/>
        <w:ind w:firstLine="708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Для аттестации обучающихся создаются фонды оценочных средств, включающие методы контроля, позволяющие оценить приобретенные знания, умения, навыки. По итогам исполнения  выставляются оценки по пятибалльной</w:t>
      </w:r>
      <w:r>
        <w:rPr>
          <w:rFonts w:ascii="Times New Roman" w:eastAsia="Times New Roman" w:hAnsi="Times New Roman"/>
          <w:color w:val="FF0000"/>
          <w:sz w:val="28"/>
          <w:szCs w:val="28"/>
        </w:rPr>
        <w:t xml:space="preserve"> </w:t>
      </w:r>
      <w:r>
        <w:rPr>
          <w:rFonts w:ascii="Times New Roman" w:eastAsia="Times New Roman" w:hAnsi="Times New Roman"/>
          <w:sz w:val="28"/>
          <w:szCs w:val="28"/>
        </w:rPr>
        <w:t>шкале.</w:t>
      </w:r>
      <w:r>
        <w:rPr>
          <w:rFonts w:ascii="Times New Roman" w:eastAsia="Times New Roman" w:hAnsi="Times New Roman"/>
          <w:b/>
          <w:i/>
          <w:sz w:val="28"/>
          <w:szCs w:val="28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</w:rPr>
        <w:tab/>
      </w:r>
    </w:p>
    <w:p w:rsidR="00A67DA5" w:rsidRDefault="00A67DA5" w:rsidP="00C04B0C">
      <w:pPr>
        <w:spacing w:before="28" w:after="0" w:line="240" w:lineRule="auto"/>
        <w:ind w:firstLine="708"/>
        <w:jc w:val="right"/>
        <w:rPr>
          <w:rFonts w:ascii="Times New Roman" w:eastAsia="Times New Roman" w:hAnsi="Times New Roman"/>
          <w:b/>
          <w:i/>
          <w:sz w:val="28"/>
          <w:szCs w:val="28"/>
        </w:rPr>
      </w:pPr>
      <w:r>
        <w:rPr>
          <w:rFonts w:ascii="Times New Roman" w:eastAsia="Times New Roman" w:hAnsi="Times New Roman"/>
          <w:b/>
          <w:i/>
          <w:sz w:val="28"/>
          <w:szCs w:val="28"/>
        </w:rPr>
        <w:t xml:space="preserve">     Таблица </w:t>
      </w:r>
      <w:r w:rsidR="00D52ACF">
        <w:rPr>
          <w:rFonts w:ascii="Times New Roman" w:eastAsia="Times New Roman" w:hAnsi="Times New Roman"/>
          <w:b/>
          <w:i/>
          <w:sz w:val="28"/>
          <w:szCs w:val="28"/>
        </w:rPr>
        <w:t>1</w:t>
      </w:r>
      <w:r>
        <w:rPr>
          <w:rFonts w:ascii="Times New Roman" w:eastAsia="Times New Roman" w:hAnsi="Times New Roman"/>
          <w:b/>
          <w:i/>
          <w:sz w:val="28"/>
          <w:szCs w:val="28"/>
        </w:rPr>
        <w:t>0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3968"/>
        <w:gridCol w:w="5729"/>
      </w:tblGrid>
      <w:tr w:rsidR="00A67DA5" w:rsidTr="00C04B0C">
        <w:trPr>
          <w:trHeight w:val="386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 w:rsidP="00C04B0C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Оценка</w:t>
            </w:r>
          </w:p>
        </w:tc>
        <w:tc>
          <w:tcPr>
            <w:tcW w:w="5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 w:rsidP="00C04B0C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Критерии оценивания исполнения</w:t>
            </w:r>
          </w:p>
        </w:tc>
      </w:tr>
      <w:tr w:rsidR="00A67DA5">
        <w:trPr>
          <w:trHeight w:val="389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 w:rsidP="00C04B0C">
            <w:pPr>
              <w:spacing w:after="0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5 («отлично»)</w:t>
            </w:r>
          </w:p>
        </w:tc>
        <w:tc>
          <w:tcPr>
            <w:tcW w:w="5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 w:rsidP="006A3D1F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Яркая, осмысленная игра, выразительная динамика; текст сыгран безукоризненно. Использован богатый арсенал выразительных средств, владение исполнительской техникой и </w:t>
            </w:r>
            <w:proofErr w:type="spellStart"/>
            <w:r>
              <w:rPr>
                <w:rFonts w:ascii="Times New Roman" w:eastAsia="Times New Roman" w:hAnsi="Times New Roman"/>
                <w:sz w:val="28"/>
                <w:szCs w:val="28"/>
              </w:rPr>
              <w:t>звуковедением</w:t>
            </w:r>
            <w:proofErr w:type="spellEnd"/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позволяет говорить о высоком  художественном уровне игры.</w:t>
            </w:r>
          </w:p>
        </w:tc>
      </w:tr>
      <w:tr w:rsidR="00A67DA5">
        <w:trPr>
          <w:trHeight w:val="389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4 («хорошо»)</w:t>
            </w:r>
          </w:p>
        </w:tc>
        <w:tc>
          <w:tcPr>
            <w:tcW w:w="5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spacing w:before="28"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Игра с ясной художественно-музыкальной трактовкой, но не все технически проработано, определенное количество погрешностей не дает возможность оценить «отлично». Интонационная и ритмическая 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 xml:space="preserve">игра </w:t>
            </w:r>
            <w:r w:rsidR="006A3D1F">
              <w:rPr>
                <w:rFonts w:ascii="Times New Roman" w:eastAsia="Times New Roman" w:hAnsi="Times New Roman"/>
                <w:sz w:val="28"/>
                <w:szCs w:val="28"/>
              </w:rPr>
              <w:t xml:space="preserve">может 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носит</w:t>
            </w:r>
            <w:r w:rsidR="006A3D1F">
              <w:rPr>
                <w:rFonts w:ascii="Times New Roman" w:eastAsia="Times New Roman" w:hAnsi="Times New Roman"/>
                <w:sz w:val="28"/>
                <w:szCs w:val="28"/>
              </w:rPr>
              <w:t>ь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неопределенный характер.</w:t>
            </w:r>
          </w:p>
        </w:tc>
      </w:tr>
      <w:tr w:rsidR="00A67DA5">
        <w:trPr>
          <w:trHeight w:val="389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3 («удовлетворительно»)</w:t>
            </w:r>
          </w:p>
        </w:tc>
        <w:tc>
          <w:tcPr>
            <w:tcW w:w="5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spacing w:before="28"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Средний технический уровень подготовки, бедный, недостаточный штриховой арсенал, определенные пробл</w:t>
            </w:r>
            <w:r w:rsidR="009872EA">
              <w:rPr>
                <w:rFonts w:ascii="Times New Roman" w:eastAsia="Times New Roman" w:hAnsi="Times New Roman"/>
                <w:sz w:val="28"/>
                <w:szCs w:val="28"/>
              </w:rPr>
              <w:t xml:space="preserve">емы в исполнительском аппарате 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мешают донести до слушателя художественный замысел произведения.  Можно говорить  о том, что качество исполняемой программы  в данном случае зависело от времени, потраченном на работу  дома или  отсутствии интереса у ученика к занятиям музыкой.</w:t>
            </w:r>
          </w:p>
        </w:tc>
      </w:tr>
      <w:tr w:rsidR="00A67DA5">
        <w:trPr>
          <w:trHeight w:val="389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2 («неудовлетворительно»)</w:t>
            </w:r>
          </w:p>
        </w:tc>
        <w:tc>
          <w:tcPr>
            <w:tcW w:w="5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 w:rsidP="009872EA">
            <w:pPr>
              <w:spacing w:before="28"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Ис</w:t>
            </w:r>
            <w:r w:rsidR="009872EA">
              <w:rPr>
                <w:rFonts w:ascii="Times New Roman" w:eastAsia="Times New Roman" w:hAnsi="Times New Roman"/>
                <w:sz w:val="28"/>
                <w:szCs w:val="28"/>
              </w:rPr>
              <w:t>полнение  с частыми остановками,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однообразной динамикой, без элементов фразировки, интонирования, без личного участия самого ученика в процессе </w:t>
            </w:r>
            <w:proofErr w:type="spellStart"/>
            <w:r>
              <w:rPr>
                <w:rFonts w:ascii="Times New Roman" w:eastAsia="Times New Roman" w:hAnsi="Times New Roman"/>
                <w:sz w:val="28"/>
                <w:szCs w:val="28"/>
              </w:rPr>
              <w:t>музицирования</w:t>
            </w:r>
            <w:proofErr w:type="spellEnd"/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. </w:t>
            </w:r>
          </w:p>
        </w:tc>
      </w:tr>
      <w:tr w:rsidR="00A67DA5">
        <w:trPr>
          <w:trHeight w:val="389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 w:rsidP="009872EA">
            <w:pPr>
              <w:spacing w:after="0" w:line="36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Зачет (без оценки)</w:t>
            </w:r>
          </w:p>
        </w:tc>
        <w:tc>
          <w:tcPr>
            <w:tcW w:w="5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67DA5" w:rsidRDefault="00A67DA5" w:rsidP="009872EA">
            <w:pPr>
              <w:spacing w:after="0" w:line="360" w:lineRule="auto"/>
              <w:jc w:val="both"/>
              <w:rPr>
                <w:rFonts w:ascii="Times New Roman" w:eastAsia="Helvetica" w:hAnsi="Times New Roman"/>
                <w:sz w:val="28"/>
                <w:szCs w:val="28"/>
              </w:rPr>
            </w:pPr>
            <w:r>
              <w:rPr>
                <w:rFonts w:ascii="Times New Roman" w:eastAsia="Helvetica" w:hAnsi="Times New Roman"/>
                <w:sz w:val="28"/>
                <w:szCs w:val="28"/>
              </w:rPr>
              <w:t>Отражает достаточный уровень подготовки и исполнения на данном этапе обучения.</w:t>
            </w:r>
          </w:p>
        </w:tc>
      </w:tr>
    </w:tbl>
    <w:p w:rsidR="00A67DA5" w:rsidRDefault="00A67DA5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Согласно ФГТ, данная система оценки качества исполнения является основной. В зависимости от сложившихся традиций того или иного учебного заведения и с учетом целесообразности оценка качества исполнения может быть дополнена системой «+» и «</w:t>
      </w:r>
      <w:proofErr w:type="gramStart"/>
      <w:r>
        <w:rPr>
          <w:rFonts w:ascii="Times New Roman" w:hAnsi="Times New Roman"/>
          <w:sz w:val="28"/>
          <w:szCs w:val="28"/>
        </w:rPr>
        <w:t>-»</w:t>
      </w:r>
      <w:proofErr w:type="gramEnd"/>
      <w:r>
        <w:rPr>
          <w:rFonts w:ascii="Times New Roman" w:hAnsi="Times New Roman"/>
          <w:sz w:val="28"/>
          <w:szCs w:val="28"/>
        </w:rPr>
        <w:t>, что даст возможность более конкретно отметить выступление учащегося.</w:t>
      </w:r>
    </w:p>
    <w:p w:rsidR="00A67DA5" w:rsidRDefault="00A67DA5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Фонды оценочных сре</w:t>
      </w:r>
      <w:proofErr w:type="gramStart"/>
      <w:r>
        <w:rPr>
          <w:rFonts w:ascii="Times New Roman" w:hAnsi="Times New Roman"/>
          <w:sz w:val="28"/>
          <w:szCs w:val="28"/>
        </w:rPr>
        <w:t>дств пр</w:t>
      </w:r>
      <w:proofErr w:type="gramEnd"/>
      <w:r>
        <w:rPr>
          <w:rFonts w:ascii="Times New Roman" w:hAnsi="Times New Roman"/>
          <w:sz w:val="28"/>
          <w:szCs w:val="28"/>
        </w:rPr>
        <w:t xml:space="preserve">изваны обеспечивать оценку качества приобретенных выпускниками знаний, умений и навыков, а также степень готовности учащихся выпускного класса к возможному продолжению профессионального образования в области музыкального искусства. </w:t>
      </w:r>
    </w:p>
    <w:p w:rsidR="00A67DA5" w:rsidRDefault="00A67DA5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 выведении итоговой (переводной) оценки учитываются следующие параметры:</w:t>
      </w:r>
    </w:p>
    <w:p w:rsidR="00A67DA5" w:rsidRDefault="009872EA">
      <w:pPr>
        <w:numPr>
          <w:ilvl w:val="0"/>
          <w:numId w:val="5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Оценка годовой работы учащегося.</w:t>
      </w:r>
    </w:p>
    <w:p w:rsidR="00A67DA5" w:rsidRDefault="00A67DA5">
      <w:pPr>
        <w:numPr>
          <w:ilvl w:val="0"/>
          <w:numId w:val="5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Оценки за акад</w:t>
      </w:r>
      <w:r w:rsidR="009872EA">
        <w:rPr>
          <w:rFonts w:ascii="Times New Roman" w:hAnsi="Times New Roman"/>
          <w:sz w:val="28"/>
          <w:szCs w:val="28"/>
        </w:rPr>
        <w:t>емические концерты, зачеты или экзамены.</w:t>
      </w:r>
    </w:p>
    <w:p w:rsidR="00A67DA5" w:rsidRDefault="00A67DA5">
      <w:pPr>
        <w:numPr>
          <w:ilvl w:val="0"/>
          <w:numId w:val="5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Другие выступления учащегося в течение учебного года.</w:t>
      </w:r>
    </w:p>
    <w:p w:rsidR="00A67DA5" w:rsidRDefault="00A67DA5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 выведении оценки за выпускные экзамены должны быть учтены следующие параметры:</w:t>
      </w:r>
    </w:p>
    <w:p w:rsidR="00A67DA5" w:rsidRDefault="00A67DA5">
      <w:pPr>
        <w:numPr>
          <w:ilvl w:val="0"/>
          <w:numId w:val="6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Учащийся должен продемонстрировать достаточный технический уровень владения инструментом.</w:t>
      </w:r>
    </w:p>
    <w:p w:rsidR="00A67DA5" w:rsidRDefault="00A67DA5">
      <w:pPr>
        <w:numPr>
          <w:ilvl w:val="0"/>
          <w:numId w:val="6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Убедительно раскрытый художественный образ музыкального произведения.</w:t>
      </w:r>
    </w:p>
    <w:p w:rsidR="00A67DA5" w:rsidRDefault="00A67DA5">
      <w:pPr>
        <w:numPr>
          <w:ilvl w:val="0"/>
          <w:numId w:val="6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Понимание и отражение в исполнительской интерпретации  стиля исполняемого произведения.</w:t>
      </w:r>
    </w:p>
    <w:p w:rsidR="00A67DA5" w:rsidRDefault="00A67DA5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 выпускных экзаменах оценка ставится по пятибалльной шкале («отлично», «хорошо», «удовлетворительно», «неудовлетворительно»).</w:t>
      </w:r>
    </w:p>
    <w:p w:rsidR="00A67DA5" w:rsidRDefault="00A67DA5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   </w:t>
      </w:r>
      <w:r>
        <w:rPr>
          <w:rFonts w:ascii="Times New Roman" w:eastAsia="Times New Roman" w:hAnsi="Times New Roman"/>
          <w:sz w:val="28"/>
          <w:szCs w:val="28"/>
        </w:rPr>
        <w:tab/>
        <w:t>Оценки выставляются по окончании четвертей и полугодий учебного года. Фонды оценочных сре</w:t>
      </w:r>
      <w:proofErr w:type="gramStart"/>
      <w:r>
        <w:rPr>
          <w:rFonts w:ascii="Times New Roman" w:eastAsia="Times New Roman" w:hAnsi="Times New Roman"/>
          <w:sz w:val="28"/>
          <w:szCs w:val="28"/>
        </w:rPr>
        <w:t>дств  пр</w:t>
      </w:r>
      <w:proofErr w:type="gramEnd"/>
      <w:r>
        <w:rPr>
          <w:rFonts w:ascii="Times New Roman" w:eastAsia="Times New Roman" w:hAnsi="Times New Roman"/>
          <w:sz w:val="28"/>
          <w:szCs w:val="28"/>
        </w:rPr>
        <w:t xml:space="preserve">изваны обеспечивать оценку качества приобретенных выпускниками знаний, умений, навыков и степень готовности выпускников к возможному продолжению профессионального образования в области музыкального искусства. </w:t>
      </w:r>
    </w:p>
    <w:p w:rsidR="00DA1D68" w:rsidRDefault="00DA1D68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</w:p>
    <w:p w:rsidR="003279ED" w:rsidRDefault="003279ED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</w:p>
    <w:p w:rsidR="00A67DA5" w:rsidRDefault="00A67DA5">
      <w:pPr>
        <w:spacing w:before="28" w:after="0" w:line="360" w:lineRule="auto"/>
        <w:ind w:left="708" w:firstLine="708"/>
        <w:rPr>
          <w:rFonts w:ascii="Times New Roman" w:eastAsia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  <w:lang w:val="en-US"/>
        </w:rPr>
        <w:t>V</w:t>
      </w:r>
      <w:r w:rsidRPr="003E11EA">
        <w:rPr>
          <w:rFonts w:ascii="Times New Roman" w:eastAsia="Times New Roman" w:hAnsi="Times New Roman"/>
          <w:b/>
          <w:sz w:val="28"/>
          <w:szCs w:val="28"/>
        </w:rPr>
        <w:t>.</w:t>
      </w:r>
      <w:r>
        <w:rPr>
          <w:rFonts w:ascii="Times New Roman" w:eastAsia="Times New Roman" w:hAnsi="Times New Roman"/>
          <w:b/>
          <w:sz w:val="28"/>
          <w:szCs w:val="28"/>
        </w:rPr>
        <w:tab/>
        <w:t>Методическое обеспечение учебного процесса</w:t>
      </w:r>
    </w:p>
    <w:p w:rsidR="00A67DA5" w:rsidRDefault="008C6340">
      <w:pPr>
        <w:spacing w:after="0" w:line="360" w:lineRule="auto"/>
        <w:ind w:left="706"/>
        <w:jc w:val="center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1.</w:t>
      </w:r>
      <w:r w:rsidR="00A67DA5">
        <w:rPr>
          <w:rFonts w:ascii="Times New Roman" w:hAnsi="Times New Roman"/>
          <w:i/>
          <w:sz w:val="28"/>
          <w:szCs w:val="28"/>
        </w:rPr>
        <w:t>Методические рекомендации педагогическим работникам</w:t>
      </w:r>
    </w:p>
    <w:p w:rsidR="00A67DA5" w:rsidRDefault="00A67DA5">
      <w:pPr>
        <w:pStyle w:val="21"/>
        <w:spacing w:line="360" w:lineRule="auto"/>
        <w:ind w:firstLine="706"/>
        <w:jc w:val="both"/>
        <w:rPr>
          <w:sz w:val="28"/>
          <w:szCs w:val="28"/>
        </w:rPr>
      </w:pPr>
      <w:r>
        <w:rPr>
          <w:sz w:val="28"/>
          <w:szCs w:val="28"/>
        </w:rPr>
        <w:t>В работе с учащимся преподаватель должен следовать основным принципам дидактики: посл</w:t>
      </w:r>
      <w:r w:rsidR="004A4225">
        <w:rPr>
          <w:sz w:val="28"/>
          <w:szCs w:val="28"/>
        </w:rPr>
        <w:t>едовательность, систематичность,</w:t>
      </w:r>
      <w:r>
        <w:rPr>
          <w:sz w:val="28"/>
          <w:szCs w:val="28"/>
        </w:rPr>
        <w:t xml:space="preserve"> доступность, наглядность в освоении материала. </w:t>
      </w:r>
    </w:p>
    <w:p w:rsidR="00A67DA5" w:rsidRDefault="00A67DA5">
      <w:pPr>
        <w:pStyle w:val="21"/>
        <w:spacing w:line="360" w:lineRule="auto"/>
        <w:ind w:firstLine="706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Процесс обучения должен протекать с учетом индивидуальных психических особенностей ученика, его физических данных. Педагог должен неустанно контролировать  уровень развития музыкальных способностей своих учеников. </w:t>
      </w:r>
    </w:p>
    <w:p w:rsidR="00A67DA5" w:rsidRDefault="00A67DA5">
      <w:pPr>
        <w:pStyle w:val="21"/>
        <w:spacing w:line="360" w:lineRule="auto"/>
        <w:ind w:firstLine="706"/>
        <w:jc w:val="both"/>
        <w:rPr>
          <w:sz w:val="28"/>
          <w:szCs w:val="28"/>
        </w:rPr>
      </w:pPr>
      <w:r>
        <w:rPr>
          <w:sz w:val="28"/>
          <w:szCs w:val="28"/>
        </w:rPr>
        <w:t>Работа педагога по специальности будет более продуктивной в тесной связи с педагогами по другим предметам: музыкальная литература, слушание музыки, сольфеджио. Итогом такого сотрудничества могут быть: открытые уроки,</w:t>
      </w:r>
      <w:r w:rsidR="009872EA">
        <w:rPr>
          <w:sz w:val="28"/>
          <w:szCs w:val="28"/>
        </w:rPr>
        <w:t xml:space="preserve"> концерты классов для родителей, у</w:t>
      </w:r>
      <w:r>
        <w:rPr>
          <w:sz w:val="28"/>
          <w:szCs w:val="28"/>
        </w:rPr>
        <w:t xml:space="preserve">частие  в концертах отделов, школы. </w:t>
      </w:r>
    </w:p>
    <w:p w:rsidR="00A67DA5" w:rsidRDefault="00A67DA5">
      <w:pPr>
        <w:pStyle w:val="21"/>
        <w:spacing w:line="360" w:lineRule="auto"/>
        <w:ind w:firstLine="706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В начале каждого полугодия преподаватель составляет для учащегося индивидуальный план, который утверждается заведующим отделом. В конце учебного года преподаватель представляет отчет о его выполнении с приложением краткой характеристики работы обучающегося. При составлении индивидуального плана следует учитывать индивидуально-личностные особенности и степень подготовки обучающегося. В репертуар необходимо включать произведения, доступные по степени технической и образной сложности, высокохудожественные по содержанию, разнообразные по стилю, жанру, форме и фактуре. Индивидуальные планы вновь поступивших учеников обучающихся должны быть составлены к концу сентября после детального ознакомления с особенностями, возможностями и уровнем подготовки ученика.</w:t>
      </w:r>
    </w:p>
    <w:p w:rsidR="00A67DA5" w:rsidRDefault="00A67DA5" w:rsidP="009872EA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Необходимым условием для успешного обучения на домре является формирование </w:t>
      </w:r>
      <w:r>
        <w:rPr>
          <w:rFonts w:ascii="Times New Roman" w:eastAsia="Times New Roman" w:hAnsi="Times New Roman"/>
          <w:sz w:val="28"/>
          <w:szCs w:val="28"/>
        </w:rPr>
        <w:t xml:space="preserve">у ученика </w:t>
      </w:r>
      <w:r>
        <w:rPr>
          <w:rFonts w:ascii="Times New Roman" w:hAnsi="Times New Roman"/>
          <w:bCs/>
          <w:sz w:val="28"/>
          <w:szCs w:val="28"/>
        </w:rPr>
        <w:t>уже н</w:t>
      </w:r>
      <w:r>
        <w:rPr>
          <w:rFonts w:ascii="Times New Roman" w:eastAsia="Times New Roman" w:hAnsi="Times New Roman"/>
          <w:sz w:val="28"/>
          <w:szCs w:val="28"/>
        </w:rPr>
        <w:t xml:space="preserve">а начальном этапе правильной посадки,  постановки рук, целостного исполнительского аппарата. </w:t>
      </w:r>
    </w:p>
    <w:p w:rsidR="00A67DA5" w:rsidRDefault="00A67DA5">
      <w:pPr>
        <w:shd w:val="clear" w:color="auto" w:fill="FFFFFF"/>
        <w:spacing w:after="0" w:line="360" w:lineRule="auto"/>
        <w:jc w:val="both"/>
        <w:rPr>
          <w:iCs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         </w:t>
      </w:r>
      <w:r>
        <w:rPr>
          <w:rFonts w:ascii="Times New Roman" w:hAnsi="Times New Roman"/>
          <w:iCs/>
          <w:sz w:val="28"/>
          <w:szCs w:val="28"/>
        </w:rPr>
        <w:t>Развитию техники в узком смысле слова (беглости, четкости, ровности и т.д.) способствует систематическая работа над упражнениями, гаммами и этюдами. При освоении гамм, упражнений, этюдов и другого вспомогательного инструктивного материала рекомендуется применение различных вариантов – штриховых, динамических, ритмических и т.д.</w:t>
      </w:r>
      <w:r>
        <w:rPr>
          <w:rFonts w:ascii="Times New Roman" w:hAnsi="Times New Roman"/>
          <w:sz w:val="28"/>
          <w:szCs w:val="28"/>
        </w:rPr>
        <w:t xml:space="preserve"> При работе над техникой необходимо давать четкие индивидуальные задания и регулярно проверять их выполнение.</w:t>
      </w:r>
      <w:r>
        <w:rPr>
          <w:iCs/>
          <w:sz w:val="28"/>
          <w:szCs w:val="28"/>
        </w:rPr>
        <w:t xml:space="preserve"> </w:t>
      </w:r>
    </w:p>
    <w:p w:rsidR="00A67DA5" w:rsidRDefault="009872EA">
      <w:pPr>
        <w:shd w:val="clear" w:color="auto" w:fill="FFFFFF"/>
        <w:spacing w:after="0" w:line="360" w:lineRule="auto"/>
        <w:ind w:firstLine="70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 выборе этюдов </w:t>
      </w:r>
      <w:r w:rsidR="00A67DA5">
        <w:rPr>
          <w:rFonts w:ascii="Times New Roman" w:hAnsi="Times New Roman"/>
          <w:sz w:val="28"/>
          <w:szCs w:val="28"/>
        </w:rPr>
        <w:t>следует учитывать их художественную и техническую значимость. Изучение этюдов может принимать различные формы в зависимости от их содержания и учебных задач (ознакомление, чтение нот с листа, разучивание до уровня показа на техническом зачете).</w:t>
      </w:r>
    </w:p>
    <w:p w:rsidR="00A67DA5" w:rsidRDefault="00A67DA5">
      <w:pPr>
        <w:shd w:val="clear" w:color="auto" w:fill="FFFFFF"/>
        <w:spacing w:after="0" w:line="360" w:lineRule="auto"/>
        <w:ind w:firstLine="70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</w:rPr>
        <w:t>Работа над качеством звука, интонацией, разнообразными ритмическими вариантами, динамикой (средствами музыкальной выразительности) должна последовательно проводиться на протяжении всех лет обучения и быть предметом постоянного внимания педагога.</w:t>
      </w:r>
      <w:r>
        <w:rPr>
          <w:rFonts w:ascii="Times New Roman" w:hAnsi="Times New Roman"/>
          <w:sz w:val="28"/>
          <w:szCs w:val="28"/>
        </w:rPr>
        <w:t xml:space="preserve"> В этой связи педагогу необходимо научит</w:t>
      </w:r>
      <w:r w:rsidR="009872EA">
        <w:rPr>
          <w:rFonts w:ascii="Times New Roman" w:hAnsi="Times New Roman"/>
          <w:sz w:val="28"/>
          <w:szCs w:val="28"/>
        </w:rPr>
        <w:t xml:space="preserve">ь ученика слуховому контролю и </w:t>
      </w:r>
      <w:r>
        <w:rPr>
          <w:rFonts w:ascii="Times New Roman" w:hAnsi="Times New Roman"/>
          <w:sz w:val="28"/>
          <w:szCs w:val="28"/>
        </w:rPr>
        <w:t>контролю по распределению   мышечного напряжения.</w:t>
      </w:r>
    </w:p>
    <w:p w:rsidR="00A67DA5" w:rsidRDefault="00A67DA5">
      <w:pPr>
        <w:shd w:val="clear" w:color="auto" w:fill="FFFFFF"/>
        <w:spacing w:after="0" w:line="360" w:lineRule="auto"/>
        <w:ind w:firstLine="68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Работа над музыкальным произведением должна проходить в тесной художественной и технической связи.</w:t>
      </w:r>
    </w:p>
    <w:p w:rsidR="00A67DA5" w:rsidRDefault="00A67DA5">
      <w:pPr>
        <w:shd w:val="clear" w:color="auto" w:fill="FFFFFF"/>
        <w:spacing w:after="0" w:line="360" w:lineRule="auto"/>
        <w:ind w:firstLine="70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Важной задачей предмета является развитие навыков самостоятельной работы над домашним заданием. В качестве проверки з</w:t>
      </w:r>
      <w:r w:rsidR="009872EA">
        <w:rPr>
          <w:rFonts w:ascii="Times New Roman" w:hAnsi="Times New Roman"/>
          <w:sz w:val="28"/>
          <w:szCs w:val="28"/>
        </w:rPr>
        <w:t>наний ученика об основных этапах</w:t>
      </w:r>
      <w:r>
        <w:rPr>
          <w:rFonts w:ascii="Times New Roman" w:hAnsi="Times New Roman"/>
          <w:sz w:val="28"/>
          <w:szCs w:val="28"/>
        </w:rPr>
        <w:t xml:space="preserve"> в работе над произведением можно </w:t>
      </w:r>
      <w:proofErr w:type="gramStart"/>
      <w:r>
        <w:rPr>
          <w:rFonts w:ascii="Times New Roman" w:hAnsi="Times New Roman"/>
          <w:sz w:val="28"/>
          <w:szCs w:val="28"/>
        </w:rPr>
        <w:t>порекомендовать  ученику выучить</w:t>
      </w:r>
      <w:proofErr w:type="gramEnd"/>
      <w:r>
        <w:rPr>
          <w:rFonts w:ascii="Times New Roman" w:hAnsi="Times New Roman"/>
          <w:sz w:val="28"/>
          <w:szCs w:val="28"/>
        </w:rPr>
        <w:t xml:space="preserve"> самостоятельно произве</w:t>
      </w:r>
      <w:r w:rsidR="009872EA">
        <w:rPr>
          <w:rFonts w:ascii="Times New Roman" w:hAnsi="Times New Roman"/>
          <w:sz w:val="28"/>
          <w:szCs w:val="28"/>
        </w:rPr>
        <w:t xml:space="preserve">дение, </w:t>
      </w:r>
      <w:r>
        <w:rPr>
          <w:rFonts w:ascii="Times New Roman" w:hAnsi="Times New Roman"/>
          <w:sz w:val="28"/>
          <w:szCs w:val="28"/>
        </w:rPr>
        <w:t>которое по трудности должно быть легче произведений, изучаемых по основной программе.</w:t>
      </w:r>
    </w:p>
    <w:p w:rsidR="00A67DA5" w:rsidRDefault="00A67DA5">
      <w:pPr>
        <w:pStyle w:val="21"/>
        <w:spacing w:line="360" w:lineRule="auto"/>
        <w:ind w:firstLine="706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>Большое значение в воспитании музыкального вкуса отводится изучаемому репертуару. Помимо обработок народных мелодий, органично звучащих на народных инструментах и составляющих основу репертуара, необходимо включать в  учебные программы  переложения лучших образцов зарубежной и отечественной классики, произведений, написанных для других инструментов или для голоса. Рекомендуется исполнять переложения, в которых сохранен замысел автора и в то же время грамотно, полноценно  использованы характерные особенн</w:t>
      </w:r>
      <w:r w:rsidR="009872EA">
        <w:rPr>
          <w:iCs/>
          <w:sz w:val="28"/>
          <w:szCs w:val="28"/>
        </w:rPr>
        <w:t>ости данного инструмента - домры</w:t>
      </w:r>
      <w:r>
        <w:rPr>
          <w:iCs/>
          <w:sz w:val="28"/>
          <w:szCs w:val="28"/>
        </w:rPr>
        <w:t>.</w:t>
      </w:r>
    </w:p>
    <w:p w:rsidR="00A67DA5" w:rsidRDefault="00A67DA5">
      <w:pPr>
        <w:pStyle w:val="21"/>
        <w:spacing w:line="360" w:lineRule="auto"/>
        <w:jc w:val="both"/>
        <w:rPr>
          <w:sz w:val="28"/>
          <w:szCs w:val="28"/>
        </w:rPr>
      </w:pPr>
      <w:r>
        <w:rPr>
          <w:iCs/>
          <w:sz w:val="28"/>
          <w:szCs w:val="28"/>
        </w:rPr>
        <w:t xml:space="preserve">       </w:t>
      </w:r>
      <w:r>
        <w:rPr>
          <w:iCs/>
          <w:sz w:val="28"/>
          <w:szCs w:val="28"/>
        </w:rPr>
        <w:tab/>
      </w:r>
      <w:r>
        <w:rPr>
          <w:sz w:val="28"/>
          <w:szCs w:val="28"/>
        </w:rPr>
        <w:t>В классе домры при работе над гаммами, этюдами и пьесами для достижения чистоты интонации и технической свободы необходимо искать, находить и использовать различные варианты аппликатуры.</w:t>
      </w:r>
    </w:p>
    <w:p w:rsidR="00A67DA5" w:rsidRDefault="00A67DA5">
      <w:pPr>
        <w:pStyle w:val="21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</w:t>
      </w:r>
      <w:r>
        <w:rPr>
          <w:sz w:val="28"/>
          <w:szCs w:val="28"/>
        </w:rPr>
        <w:tab/>
        <w:t xml:space="preserve">Вся творческая деятельность педагога-музыканта должна иметь научно обоснованный характер и строиться на базе имеющейся методической литературы. Педагоги-домристы, в связи с  определенной  проблемой в этой области, вынуждены обращаться  к методикам и </w:t>
      </w:r>
      <w:proofErr w:type="gramStart"/>
      <w:r>
        <w:rPr>
          <w:sz w:val="28"/>
          <w:szCs w:val="28"/>
        </w:rPr>
        <w:t>методическим исследованиям</w:t>
      </w:r>
      <w:proofErr w:type="gramEnd"/>
      <w:r>
        <w:rPr>
          <w:sz w:val="28"/>
          <w:szCs w:val="28"/>
        </w:rPr>
        <w:t xml:space="preserve">  других специальностей (скрипка, фортепиано  и др.).</w:t>
      </w:r>
    </w:p>
    <w:p w:rsidR="008C6340" w:rsidRPr="008C6340" w:rsidRDefault="008C6340" w:rsidP="008C6340">
      <w:pPr>
        <w:pStyle w:val="19"/>
        <w:numPr>
          <w:ilvl w:val="0"/>
          <w:numId w:val="12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eastAsia="Helvetica" w:hAnsi="Times New Roman"/>
          <w:i/>
          <w:color w:val="000000"/>
          <w:sz w:val="28"/>
          <w:szCs w:val="28"/>
          <w:lang w:val="ru-RU"/>
        </w:rPr>
      </w:pPr>
      <w:r w:rsidRPr="008C6340">
        <w:rPr>
          <w:rFonts w:ascii="Times New Roman" w:eastAsia="Helvetica" w:hAnsi="Times New Roman"/>
          <w:i/>
          <w:color w:val="000000"/>
          <w:sz w:val="28"/>
          <w:szCs w:val="28"/>
          <w:lang w:val="ru-RU"/>
        </w:rPr>
        <w:t>Методические рекомендации по организации самостоятельной работы</w:t>
      </w:r>
    </w:p>
    <w:p w:rsidR="008C6340" w:rsidRDefault="008C6340" w:rsidP="008C6340">
      <w:pPr>
        <w:pStyle w:val="19"/>
        <w:numPr>
          <w:ilvl w:val="0"/>
          <w:numId w:val="11"/>
        </w:numPr>
        <w:spacing w:line="360" w:lineRule="auto"/>
        <w:jc w:val="both"/>
        <w:rPr>
          <w:rFonts w:ascii="Times New Roman" w:eastAsia="Geeza Pro" w:hAnsi="Times New Roman"/>
          <w:color w:val="000000"/>
          <w:sz w:val="28"/>
          <w:szCs w:val="28"/>
          <w:lang w:val="ru-RU"/>
        </w:rPr>
      </w:pPr>
      <w:r>
        <w:rPr>
          <w:rFonts w:ascii="Times New Roman" w:eastAsia="Geeza Pro" w:hAnsi="Times New Roman"/>
          <w:color w:val="000000"/>
          <w:sz w:val="28"/>
          <w:szCs w:val="28"/>
          <w:lang w:val="ru-RU"/>
        </w:rPr>
        <w:t>самостоятельные занятия должны быть регулярными и систематическими;</w:t>
      </w:r>
    </w:p>
    <w:p w:rsidR="008C6340" w:rsidRDefault="008C6340" w:rsidP="008C6340">
      <w:pPr>
        <w:pStyle w:val="19"/>
        <w:numPr>
          <w:ilvl w:val="0"/>
          <w:numId w:val="11"/>
        </w:numPr>
        <w:spacing w:line="360" w:lineRule="auto"/>
        <w:jc w:val="both"/>
        <w:rPr>
          <w:rFonts w:ascii="Times New Roman" w:eastAsia="Geeza Pro" w:hAnsi="Times New Roman"/>
          <w:color w:val="000000"/>
          <w:sz w:val="28"/>
          <w:szCs w:val="28"/>
          <w:lang w:val="ru-RU"/>
        </w:rPr>
      </w:pPr>
      <w:r>
        <w:rPr>
          <w:rFonts w:ascii="Times New Roman" w:eastAsia="Geeza Pro" w:hAnsi="Times New Roman"/>
          <w:color w:val="000000"/>
          <w:sz w:val="28"/>
          <w:szCs w:val="28"/>
          <w:lang w:val="ru-RU"/>
        </w:rPr>
        <w:t>периодичность занятий - каждый день;</w:t>
      </w:r>
    </w:p>
    <w:p w:rsidR="008C6340" w:rsidRDefault="00C6223C" w:rsidP="008C6340">
      <w:pPr>
        <w:pStyle w:val="19"/>
        <w:numPr>
          <w:ilvl w:val="0"/>
          <w:numId w:val="11"/>
        </w:numPr>
        <w:spacing w:line="360" w:lineRule="auto"/>
        <w:jc w:val="both"/>
        <w:rPr>
          <w:rFonts w:ascii="Times New Roman" w:eastAsia="Geeza Pro" w:hAnsi="Times New Roman"/>
          <w:color w:val="000000"/>
          <w:sz w:val="28"/>
          <w:szCs w:val="28"/>
          <w:lang w:val="ru-RU"/>
        </w:rPr>
      </w:pPr>
      <w:r>
        <w:rPr>
          <w:rFonts w:ascii="Times New Roman" w:eastAsia="Geeza Pro" w:hAnsi="Times New Roman"/>
          <w:color w:val="000000"/>
          <w:sz w:val="28"/>
          <w:szCs w:val="28"/>
          <w:lang w:val="ru-RU"/>
        </w:rPr>
        <w:t>объем самостоятельных занятий в неделю - от 2 до 4</w:t>
      </w:r>
      <w:r w:rsidR="00017A3B">
        <w:rPr>
          <w:rFonts w:ascii="Times New Roman" w:eastAsia="Geeza Pro" w:hAnsi="Times New Roman"/>
          <w:color w:val="000000"/>
          <w:sz w:val="28"/>
          <w:szCs w:val="28"/>
          <w:lang w:val="ru-RU"/>
        </w:rPr>
        <w:t xml:space="preserve"> часов.</w:t>
      </w:r>
    </w:p>
    <w:p w:rsidR="008C6340" w:rsidRDefault="008C6340" w:rsidP="00C6223C">
      <w:pPr>
        <w:spacing w:after="0" w:line="360" w:lineRule="auto"/>
        <w:ind w:firstLine="709"/>
        <w:jc w:val="both"/>
        <w:rPr>
          <w:rFonts w:ascii="Times New Roman" w:eastAsia="Geeza Pro" w:hAnsi="Times New Roman"/>
          <w:sz w:val="28"/>
          <w:szCs w:val="28"/>
        </w:rPr>
      </w:pPr>
      <w:r>
        <w:rPr>
          <w:rFonts w:ascii="Times New Roman" w:eastAsia="Geeza Pro" w:hAnsi="Times New Roman"/>
          <w:color w:val="000000"/>
          <w:sz w:val="28"/>
          <w:szCs w:val="28"/>
        </w:rPr>
        <w:t>Объем самостоятельной работы определяется с учетом минимальных затрат н</w:t>
      </w:r>
      <w:r w:rsidR="00C6223C">
        <w:rPr>
          <w:rFonts w:ascii="Times New Roman" w:eastAsia="Geeza Pro" w:hAnsi="Times New Roman"/>
          <w:color w:val="000000"/>
          <w:sz w:val="28"/>
          <w:szCs w:val="28"/>
        </w:rPr>
        <w:t xml:space="preserve">а подготовку домашнего задания, </w:t>
      </w:r>
      <w:r>
        <w:rPr>
          <w:rFonts w:ascii="Times New Roman" w:eastAsia="Geeza Pro" w:hAnsi="Times New Roman"/>
          <w:color w:val="000000"/>
          <w:sz w:val="28"/>
          <w:szCs w:val="28"/>
        </w:rPr>
        <w:t>параллельно</w:t>
      </w:r>
      <w:r w:rsidR="00C6223C">
        <w:rPr>
          <w:rFonts w:ascii="Times New Roman" w:eastAsia="Geeza Pro" w:hAnsi="Times New Roman"/>
          <w:color w:val="000000"/>
          <w:sz w:val="28"/>
          <w:szCs w:val="28"/>
        </w:rPr>
        <w:t>го  освоения</w:t>
      </w:r>
      <w:r>
        <w:rPr>
          <w:rFonts w:ascii="Times New Roman" w:eastAsia="Geeza Pro" w:hAnsi="Times New Roman"/>
          <w:color w:val="000000"/>
          <w:sz w:val="28"/>
          <w:szCs w:val="28"/>
        </w:rPr>
        <w:t xml:space="preserve"> детьми</w:t>
      </w:r>
      <w:r>
        <w:rPr>
          <w:rFonts w:ascii="Times New Roman" w:eastAsia="ヒラギノ角ゴ Pro W3" w:hAnsi="Times New Roman"/>
          <w:color w:val="000000"/>
          <w:sz w:val="28"/>
          <w:szCs w:val="28"/>
        </w:rPr>
        <w:t xml:space="preserve"> </w:t>
      </w:r>
      <w:r>
        <w:rPr>
          <w:rFonts w:ascii="Times New Roman" w:eastAsia="Geeza Pro" w:hAnsi="Times New Roman"/>
          <w:color w:val="000000"/>
          <w:sz w:val="28"/>
          <w:szCs w:val="28"/>
        </w:rPr>
        <w:t>программы начального</w:t>
      </w:r>
      <w:r w:rsidR="00C6223C">
        <w:rPr>
          <w:rFonts w:ascii="Times New Roman" w:eastAsia="Geeza Pro" w:hAnsi="Times New Roman"/>
          <w:color w:val="000000"/>
          <w:sz w:val="28"/>
          <w:szCs w:val="28"/>
        </w:rPr>
        <w:t xml:space="preserve"> и основного общего образования</w:t>
      </w:r>
      <w:r>
        <w:rPr>
          <w:rFonts w:ascii="Times New Roman" w:eastAsia="Geeza Pro" w:hAnsi="Times New Roman"/>
          <w:color w:val="000000"/>
          <w:sz w:val="28"/>
          <w:szCs w:val="28"/>
        </w:rPr>
        <w:t xml:space="preserve">, </w:t>
      </w:r>
      <w:r>
        <w:rPr>
          <w:rFonts w:ascii="Times New Roman" w:eastAsia="Geeza Pro" w:hAnsi="Times New Roman"/>
          <w:sz w:val="28"/>
          <w:szCs w:val="28"/>
        </w:rPr>
        <w:t xml:space="preserve">с опорой на </w:t>
      </w:r>
      <w:r>
        <w:rPr>
          <w:rFonts w:ascii="Times New Roman" w:eastAsia="Geeza Pro" w:hAnsi="Times New Roman"/>
          <w:sz w:val="28"/>
          <w:szCs w:val="28"/>
        </w:rPr>
        <w:lastRenderedPageBreak/>
        <w:t>сложившиеся в учебном заведении педагогические традиции и методическую целесообразность, а также индивидуальные способности ученика.</w:t>
      </w:r>
    </w:p>
    <w:p w:rsidR="008C6340" w:rsidRDefault="008C6340" w:rsidP="00C6223C">
      <w:pPr>
        <w:pStyle w:val="19"/>
        <w:tabs>
          <w:tab w:val="left" w:pos="993"/>
        </w:tabs>
        <w:spacing w:line="360" w:lineRule="auto"/>
        <w:ind w:left="0" w:firstLine="709"/>
        <w:jc w:val="both"/>
        <w:rPr>
          <w:rFonts w:ascii="Times New Roman" w:eastAsia="Geeza Pro" w:hAnsi="Times New Roman"/>
          <w:color w:val="000000"/>
          <w:sz w:val="28"/>
          <w:szCs w:val="28"/>
          <w:lang w:val="ru-RU"/>
        </w:rPr>
      </w:pPr>
      <w:r>
        <w:rPr>
          <w:rFonts w:ascii="Times New Roman" w:eastAsia="Geeza Pro" w:hAnsi="Times New Roman"/>
          <w:color w:val="000000"/>
          <w:sz w:val="28"/>
          <w:szCs w:val="28"/>
          <w:lang w:val="ru-RU"/>
        </w:rPr>
        <w:t>Ученик должен быть физически здоров. Занятия при повышенной температуре опасны для здоровья и нецелесообразны, так как результат</w:t>
      </w:r>
      <w:r>
        <w:rPr>
          <w:rFonts w:ascii="Times New Roman" w:eastAsia="ヒラギノ角ゴ Pro W3" w:hAnsi="Times New Roman"/>
          <w:color w:val="000000"/>
          <w:sz w:val="28"/>
          <w:szCs w:val="28"/>
          <w:lang w:val="ru-RU"/>
        </w:rPr>
        <w:t xml:space="preserve"> </w:t>
      </w:r>
      <w:r>
        <w:rPr>
          <w:rFonts w:ascii="Times New Roman" w:eastAsia="Geeza Pro" w:hAnsi="Times New Roman"/>
          <w:color w:val="000000"/>
          <w:sz w:val="28"/>
          <w:szCs w:val="28"/>
          <w:lang w:val="ru-RU"/>
        </w:rPr>
        <w:t>занятий всегда будет отрицательным.</w:t>
      </w:r>
    </w:p>
    <w:p w:rsidR="008C6340" w:rsidRDefault="008C6340" w:rsidP="008C6340">
      <w:pPr>
        <w:pStyle w:val="19"/>
        <w:tabs>
          <w:tab w:val="left" w:pos="993"/>
        </w:tabs>
        <w:spacing w:line="360" w:lineRule="auto"/>
        <w:ind w:left="0" w:firstLine="709"/>
        <w:jc w:val="both"/>
        <w:rPr>
          <w:rFonts w:ascii="Times New Roman" w:eastAsia="Geeza Pro" w:hAnsi="Times New Roman"/>
          <w:color w:val="000000"/>
          <w:sz w:val="28"/>
          <w:szCs w:val="28"/>
          <w:lang w:val="ru-RU"/>
        </w:rPr>
      </w:pPr>
      <w:r>
        <w:rPr>
          <w:rFonts w:ascii="Times New Roman" w:eastAsia="Geeza Pro" w:hAnsi="Times New Roman"/>
          <w:color w:val="000000"/>
          <w:sz w:val="28"/>
          <w:szCs w:val="28"/>
          <w:lang w:val="ru-RU"/>
        </w:rPr>
        <w:t>Индивидуальная домашняя работа может проходить в несколько приемов и должна строиться в соответствии с рекомендациями преподавателя по специальности.</w:t>
      </w:r>
    </w:p>
    <w:p w:rsidR="008C6340" w:rsidRDefault="008C6340" w:rsidP="008C6340">
      <w:pPr>
        <w:pStyle w:val="Body1"/>
        <w:tabs>
          <w:tab w:val="left" w:pos="2127"/>
        </w:tabs>
        <w:spacing w:line="360" w:lineRule="auto"/>
        <w:ind w:firstLine="720"/>
        <w:jc w:val="both"/>
        <w:rPr>
          <w:rFonts w:ascii="Times New Roman" w:hAnsi="Times New Roman"/>
          <w:sz w:val="28"/>
          <w:lang w:val="ru-RU"/>
        </w:rPr>
      </w:pPr>
      <w:r>
        <w:rPr>
          <w:rFonts w:ascii="Times New Roman" w:hAnsi="Times New Roman"/>
          <w:sz w:val="28"/>
          <w:lang w:val="ru-RU"/>
        </w:rPr>
        <w:t xml:space="preserve">Необходимо помочь ученику организовать домашнюю работу, исходя из количества времени, отведенного на занятие. </w:t>
      </w:r>
      <w:proofErr w:type="gramStart"/>
      <w:r>
        <w:rPr>
          <w:rFonts w:ascii="Times New Roman" w:hAnsi="Times New Roman"/>
          <w:sz w:val="28"/>
          <w:lang w:val="ru-RU"/>
        </w:rPr>
        <w:t>В самостоятельной работе должны присутствовать разные виды заданий: игра технических упражнений, гамм и этюдов (с этого задания полезно начинать занятие и тратить на это примерно треть времени); разбор новых произведений или чтение с листа более легких (на 2-3 класса ниже по трудности); выучивание наизусть нотного текста, необходимого на данном этапе работы;</w:t>
      </w:r>
      <w:proofErr w:type="gramEnd"/>
      <w:r>
        <w:rPr>
          <w:rFonts w:ascii="Times New Roman" w:hAnsi="Times New Roman"/>
          <w:sz w:val="28"/>
          <w:lang w:val="ru-RU"/>
        </w:rPr>
        <w:t xml:space="preserve"> работа над звуком и конкретными деталями (следуя рекомендациям, данным преподавателем на уроке), доведение произведения до концертного вида; проигрывание программы целиком перед зачетом или концертом; повторение ранее пройденных произведений. Все рекомендации по домашней работе в индивидуальном порядке дает преподаватель и фиксирует их, в случае необходимости, в дневнике.</w:t>
      </w:r>
    </w:p>
    <w:p w:rsidR="00A67DA5" w:rsidRDefault="00A67DA5" w:rsidP="00C6223C">
      <w:pPr>
        <w:pStyle w:val="21"/>
        <w:spacing w:line="360" w:lineRule="auto"/>
        <w:ind w:firstLine="708"/>
        <w:jc w:val="both"/>
        <w:rPr>
          <w:sz w:val="28"/>
          <w:szCs w:val="28"/>
        </w:rPr>
      </w:pPr>
    </w:p>
    <w:p w:rsidR="00A67DA5" w:rsidRDefault="00A67DA5">
      <w:pPr>
        <w:pStyle w:val="21"/>
        <w:spacing w:after="240"/>
        <w:ind w:firstLine="708"/>
        <w:jc w:val="both"/>
        <w:rPr>
          <w:b/>
          <w:sz w:val="28"/>
          <w:szCs w:val="28"/>
        </w:rPr>
      </w:pPr>
      <w:r>
        <w:rPr>
          <w:b/>
          <w:sz w:val="28"/>
          <w:szCs w:val="28"/>
          <w:lang w:val="en-US"/>
        </w:rPr>
        <w:t>VI</w:t>
      </w:r>
      <w:r w:rsidRPr="003E11EA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ab/>
        <w:t>Списки рекомендуемой нотной и методической литературы</w:t>
      </w:r>
    </w:p>
    <w:p w:rsidR="00A67DA5" w:rsidRDefault="00A67DA5">
      <w:pPr>
        <w:pStyle w:val="21"/>
        <w:jc w:val="both"/>
        <w:rPr>
          <w:b/>
          <w:sz w:val="28"/>
          <w:szCs w:val="28"/>
        </w:rPr>
      </w:pPr>
      <w:r>
        <w:rPr>
          <w:b/>
          <w:i/>
          <w:sz w:val="24"/>
        </w:rPr>
        <w:t>1</w:t>
      </w:r>
      <w:r>
        <w:rPr>
          <w:b/>
          <w:i/>
          <w:sz w:val="28"/>
          <w:szCs w:val="28"/>
        </w:rPr>
        <w:t>.Учебная</w:t>
      </w:r>
      <w:r>
        <w:rPr>
          <w:b/>
          <w:sz w:val="28"/>
          <w:szCs w:val="28"/>
        </w:rPr>
        <w:t xml:space="preserve"> </w:t>
      </w:r>
      <w:r>
        <w:rPr>
          <w:b/>
          <w:i/>
          <w:sz w:val="28"/>
          <w:szCs w:val="28"/>
        </w:rPr>
        <w:t>литература</w:t>
      </w:r>
      <w:r>
        <w:rPr>
          <w:b/>
          <w:sz w:val="28"/>
          <w:szCs w:val="28"/>
        </w:rPr>
        <w:t>: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1.Азбука домриста для трехструнной домры. / Составитель </w:t>
      </w:r>
      <w:proofErr w:type="spellStart"/>
      <w:r>
        <w:rPr>
          <w:rFonts w:ascii="Times New Roman" w:hAnsi="Times New Roman"/>
          <w:sz w:val="28"/>
          <w:szCs w:val="28"/>
        </w:rPr>
        <w:t>Разумеева</w:t>
      </w:r>
      <w:proofErr w:type="spellEnd"/>
      <w:r>
        <w:rPr>
          <w:rFonts w:ascii="Times New Roman" w:hAnsi="Times New Roman"/>
          <w:sz w:val="28"/>
          <w:szCs w:val="28"/>
        </w:rPr>
        <w:t xml:space="preserve"> Т. М., 2006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Александров А. Гаммы и арпеджио. М., 1967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3. Альбом юного домриста. Младшие и средние классы ДМШ. </w:t>
      </w:r>
      <w:proofErr w:type="gramStart"/>
      <w:r>
        <w:rPr>
          <w:rFonts w:ascii="Times New Roman" w:hAnsi="Times New Roman"/>
          <w:sz w:val="28"/>
          <w:szCs w:val="28"/>
        </w:rPr>
        <w:t>С-</w:t>
      </w:r>
      <w:proofErr w:type="gramEnd"/>
      <w:r>
        <w:rPr>
          <w:rFonts w:ascii="Times New Roman" w:hAnsi="Times New Roman"/>
          <w:sz w:val="28"/>
          <w:szCs w:val="28"/>
        </w:rPr>
        <w:t xml:space="preserve"> Петербург, 2002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4. Альбом для детей.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1/ Составитель Евдокимов В., М., 1986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5. Альбом для детей.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2 /  Составитель Демченко Л. М.,1988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6. Альбом для детей и юношества / Составитель Цыганков А.М., 1996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7. Альбом для детей и юношества 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1/ Составитель Круглов В.М., 1984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8. Альбом для детей и юношества 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2/ Составитель Круглов В.М., 1985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9. Альбом для детей и юношества 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 xml:space="preserve">. 3/ Составитель </w:t>
      </w:r>
      <w:proofErr w:type="spellStart"/>
      <w:r>
        <w:rPr>
          <w:rFonts w:ascii="Times New Roman" w:hAnsi="Times New Roman"/>
          <w:sz w:val="28"/>
          <w:szCs w:val="28"/>
        </w:rPr>
        <w:t>Чунин</w:t>
      </w:r>
      <w:proofErr w:type="spellEnd"/>
      <w:r>
        <w:rPr>
          <w:rFonts w:ascii="Times New Roman" w:hAnsi="Times New Roman"/>
          <w:sz w:val="28"/>
          <w:szCs w:val="28"/>
        </w:rPr>
        <w:t xml:space="preserve"> В.М., 1987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10. Альбом начинающего домриста. Вып.1. М., 1969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11. Аль</w:t>
      </w:r>
      <w:r w:rsidR="00017A3B">
        <w:rPr>
          <w:rFonts w:ascii="Times New Roman" w:hAnsi="Times New Roman"/>
          <w:sz w:val="28"/>
          <w:szCs w:val="28"/>
        </w:rPr>
        <w:t>бом начинающего домриста. Вып.2</w:t>
      </w:r>
      <w:r>
        <w:rPr>
          <w:rFonts w:ascii="Times New Roman" w:hAnsi="Times New Roman"/>
          <w:sz w:val="28"/>
          <w:szCs w:val="28"/>
        </w:rPr>
        <w:t xml:space="preserve">/ Составитель </w:t>
      </w:r>
      <w:proofErr w:type="spellStart"/>
      <w:r>
        <w:rPr>
          <w:rFonts w:ascii="Times New Roman" w:hAnsi="Times New Roman"/>
          <w:sz w:val="28"/>
          <w:szCs w:val="28"/>
        </w:rPr>
        <w:t>Фурмин</w:t>
      </w:r>
      <w:proofErr w:type="spellEnd"/>
      <w:r>
        <w:rPr>
          <w:rFonts w:ascii="Times New Roman" w:hAnsi="Times New Roman"/>
          <w:sz w:val="28"/>
          <w:szCs w:val="28"/>
        </w:rPr>
        <w:t xml:space="preserve"> С.М., 1970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12. Аль</w:t>
      </w:r>
      <w:r w:rsidR="00017A3B">
        <w:rPr>
          <w:rFonts w:ascii="Times New Roman" w:hAnsi="Times New Roman"/>
          <w:sz w:val="28"/>
          <w:szCs w:val="28"/>
        </w:rPr>
        <w:t>бом начинающего домриста. Вып.3</w:t>
      </w:r>
      <w:r>
        <w:rPr>
          <w:rFonts w:ascii="Times New Roman" w:hAnsi="Times New Roman"/>
          <w:sz w:val="28"/>
          <w:szCs w:val="28"/>
        </w:rPr>
        <w:t xml:space="preserve">/ Составитель </w:t>
      </w:r>
      <w:proofErr w:type="spellStart"/>
      <w:r>
        <w:rPr>
          <w:rFonts w:ascii="Times New Roman" w:hAnsi="Times New Roman"/>
          <w:sz w:val="28"/>
          <w:szCs w:val="28"/>
        </w:rPr>
        <w:t>Фурмин</w:t>
      </w:r>
      <w:proofErr w:type="spellEnd"/>
      <w:r>
        <w:rPr>
          <w:rFonts w:ascii="Times New Roman" w:hAnsi="Times New Roman"/>
          <w:sz w:val="28"/>
          <w:szCs w:val="28"/>
        </w:rPr>
        <w:t xml:space="preserve"> С.М., 1971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13. Аль</w:t>
      </w:r>
      <w:r w:rsidR="00017A3B">
        <w:rPr>
          <w:rFonts w:ascii="Times New Roman" w:hAnsi="Times New Roman"/>
          <w:sz w:val="28"/>
          <w:szCs w:val="28"/>
        </w:rPr>
        <w:t>бом начинающего домриста. Вып.4</w:t>
      </w:r>
      <w:r>
        <w:rPr>
          <w:rFonts w:ascii="Times New Roman" w:hAnsi="Times New Roman"/>
          <w:sz w:val="28"/>
          <w:szCs w:val="28"/>
        </w:rPr>
        <w:t xml:space="preserve">/ Составитель </w:t>
      </w:r>
      <w:proofErr w:type="spellStart"/>
      <w:r>
        <w:rPr>
          <w:rFonts w:ascii="Times New Roman" w:hAnsi="Times New Roman"/>
          <w:sz w:val="28"/>
          <w:szCs w:val="28"/>
        </w:rPr>
        <w:t>Фурмин</w:t>
      </w:r>
      <w:proofErr w:type="spellEnd"/>
      <w:r>
        <w:rPr>
          <w:rFonts w:ascii="Times New Roman" w:hAnsi="Times New Roman"/>
          <w:sz w:val="28"/>
          <w:szCs w:val="28"/>
        </w:rPr>
        <w:t xml:space="preserve"> С.М., 1972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14. Аль</w:t>
      </w:r>
      <w:r w:rsidR="00017A3B">
        <w:rPr>
          <w:rFonts w:ascii="Times New Roman" w:hAnsi="Times New Roman"/>
          <w:sz w:val="28"/>
          <w:szCs w:val="28"/>
        </w:rPr>
        <w:t>бом начинающего домриста. Вып.5</w:t>
      </w:r>
      <w:r>
        <w:rPr>
          <w:rFonts w:ascii="Times New Roman" w:hAnsi="Times New Roman"/>
          <w:sz w:val="28"/>
          <w:szCs w:val="28"/>
        </w:rPr>
        <w:t xml:space="preserve">/ Составитель </w:t>
      </w:r>
      <w:proofErr w:type="spellStart"/>
      <w:r>
        <w:rPr>
          <w:rFonts w:ascii="Times New Roman" w:hAnsi="Times New Roman"/>
          <w:sz w:val="28"/>
          <w:szCs w:val="28"/>
        </w:rPr>
        <w:t>Фурмин</w:t>
      </w:r>
      <w:proofErr w:type="spellEnd"/>
      <w:r>
        <w:rPr>
          <w:rFonts w:ascii="Times New Roman" w:hAnsi="Times New Roman"/>
          <w:sz w:val="28"/>
          <w:szCs w:val="28"/>
        </w:rPr>
        <w:t xml:space="preserve"> С.М., 1973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15. Аль</w:t>
      </w:r>
      <w:r w:rsidR="00017A3B">
        <w:rPr>
          <w:rFonts w:ascii="Times New Roman" w:hAnsi="Times New Roman"/>
          <w:sz w:val="28"/>
          <w:szCs w:val="28"/>
        </w:rPr>
        <w:t>бом начинающего домриста. Вып.6</w:t>
      </w:r>
      <w:r>
        <w:rPr>
          <w:rFonts w:ascii="Times New Roman" w:hAnsi="Times New Roman"/>
          <w:sz w:val="28"/>
          <w:szCs w:val="28"/>
        </w:rPr>
        <w:t xml:space="preserve">/ Составитель </w:t>
      </w:r>
      <w:proofErr w:type="spellStart"/>
      <w:r>
        <w:rPr>
          <w:rFonts w:ascii="Times New Roman" w:hAnsi="Times New Roman"/>
          <w:sz w:val="28"/>
          <w:szCs w:val="28"/>
        </w:rPr>
        <w:t>Фурмин</w:t>
      </w:r>
      <w:proofErr w:type="spellEnd"/>
      <w:r>
        <w:rPr>
          <w:rFonts w:ascii="Times New Roman" w:hAnsi="Times New Roman"/>
          <w:sz w:val="28"/>
          <w:szCs w:val="28"/>
        </w:rPr>
        <w:t xml:space="preserve"> С.М., 1975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16. Аль</w:t>
      </w:r>
      <w:r w:rsidR="00017A3B">
        <w:rPr>
          <w:rFonts w:ascii="Times New Roman" w:hAnsi="Times New Roman"/>
          <w:sz w:val="28"/>
          <w:szCs w:val="28"/>
        </w:rPr>
        <w:t>бом начинающего домриста. Вып.7</w:t>
      </w:r>
      <w:r>
        <w:rPr>
          <w:rFonts w:ascii="Times New Roman" w:hAnsi="Times New Roman"/>
          <w:sz w:val="28"/>
          <w:szCs w:val="28"/>
        </w:rPr>
        <w:t xml:space="preserve">/ Составитель </w:t>
      </w:r>
      <w:proofErr w:type="spellStart"/>
      <w:r>
        <w:rPr>
          <w:rFonts w:ascii="Times New Roman" w:hAnsi="Times New Roman"/>
          <w:sz w:val="28"/>
          <w:szCs w:val="28"/>
        </w:rPr>
        <w:t>Фурмин</w:t>
      </w:r>
      <w:proofErr w:type="spellEnd"/>
      <w:r>
        <w:rPr>
          <w:rFonts w:ascii="Times New Roman" w:hAnsi="Times New Roman"/>
          <w:sz w:val="28"/>
          <w:szCs w:val="28"/>
        </w:rPr>
        <w:t xml:space="preserve"> С.М., 1975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17. Аль</w:t>
      </w:r>
      <w:r w:rsidR="00017A3B">
        <w:rPr>
          <w:rFonts w:ascii="Times New Roman" w:hAnsi="Times New Roman"/>
          <w:sz w:val="28"/>
          <w:szCs w:val="28"/>
        </w:rPr>
        <w:t>бом начинающего домриста. Вып.8</w:t>
      </w:r>
      <w:r>
        <w:rPr>
          <w:rFonts w:ascii="Times New Roman" w:hAnsi="Times New Roman"/>
          <w:sz w:val="28"/>
          <w:szCs w:val="28"/>
        </w:rPr>
        <w:t xml:space="preserve">/ Составитель </w:t>
      </w:r>
      <w:proofErr w:type="spellStart"/>
      <w:r>
        <w:rPr>
          <w:rFonts w:ascii="Times New Roman" w:hAnsi="Times New Roman"/>
          <w:sz w:val="28"/>
          <w:szCs w:val="28"/>
        </w:rPr>
        <w:t>Фурмин</w:t>
      </w:r>
      <w:proofErr w:type="spellEnd"/>
      <w:r>
        <w:rPr>
          <w:rFonts w:ascii="Times New Roman" w:hAnsi="Times New Roman"/>
          <w:sz w:val="28"/>
          <w:szCs w:val="28"/>
        </w:rPr>
        <w:t xml:space="preserve"> С.М., 1976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18. Альбом начинающего домриста. Вып.9/ Составитель </w:t>
      </w:r>
      <w:proofErr w:type="spellStart"/>
      <w:r>
        <w:rPr>
          <w:rFonts w:ascii="Times New Roman" w:hAnsi="Times New Roman"/>
          <w:sz w:val="28"/>
          <w:szCs w:val="28"/>
        </w:rPr>
        <w:t>Фурмин</w:t>
      </w:r>
      <w:proofErr w:type="spellEnd"/>
      <w:r>
        <w:rPr>
          <w:rFonts w:ascii="Times New Roman" w:hAnsi="Times New Roman"/>
          <w:sz w:val="28"/>
          <w:szCs w:val="28"/>
        </w:rPr>
        <w:t xml:space="preserve"> С.М., 1977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19 Альбом начинающего домриста. Вып.10/ Составитель </w:t>
      </w:r>
      <w:proofErr w:type="spellStart"/>
      <w:r>
        <w:rPr>
          <w:rFonts w:ascii="Times New Roman" w:hAnsi="Times New Roman"/>
          <w:sz w:val="28"/>
          <w:szCs w:val="28"/>
        </w:rPr>
        <w:t>Фурмин</w:t>
      </w:r>
      <w:proofErr w:type="spellEnd"/>
      <w:r>
        <w:rPr>
          <w:rFonts w:ascii="Times New Roman" w:hAnsi="Times New Roman"/>
          <w:sz w:val="28"/>
          <w:szCs w:val="28"/>
        </w:rPr>
        <w:t xml:space="preserve"> С.М., 1978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20. Альбом начинающего домриста. Вып.11/ Составитель </w:t>
      </w:r>
      <w:proofErr w:type="spellStart"/>
      <w:r>
        <w:rPr>
          <w:rFonts w:ascii="Times New Roman" w:hAnsi="Times New Roman"/>
          <w:sz w:val="28"/>
          <w:szCs w:val="28"/>
        </w:rPr>
        <w:t>Фурмин</w:t>
      </w:r>
      <w:proofErr w:type="spellEnd"/>
      <w:r>
        <w:rPr>
          <w:rFonts w:ascii="Times New Roman" w:hAnsi="Times New Roman"/>
          <w:sz w:val="28"/>
          <w:szCs w:val="28"/>
        </w:rPr>
        <w:t xml:space="preserve"> С.М., 1979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21.Альбом начинающего домриста. Вып.12/ Составитель </w:t>
      </w:r>
      <w:proofErr w:type="spellStart"/>
      <w:r>
        <w:rPr>
          <w:rFonts w:ascii="Times New Roman" w:hAnsi="Times New Roman"/>
          <w:sz w:val="28"/>
          <w:szCs w:val="28"/>
        </w:rPr>
        <w:t>Фурмин</w:t>
      </w:r>
      <w:proofErr w:type="spellEnd"/>
      <w:r>
        <w:rPr>
          <w:rFonts w:ascii="Times New Roman" w:hAnsi="Times New Roman"/>
          <w:sz w:val="28"/>
          <w:szCs w:val="28"/>
        </w:rPr>
        <w:t xml:space="preserve"> С.М., 1980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22. Альбом начинающего домриста. Вып.13/ Составитель </w:t>
      </w:r>
      <w:proofErr w:type="spellStart"/>
      <w:r>
        <w:rPr>
          <w:rFonts w:ascii="Times New Roman" w:hAnsi="Times New Roman"/>
          <w:sz w:val="28"/>
          <w:szCs w:val="28"/>
        </w:rPr>
        <w:t>Фурмин</w:t>
      </w:r>
      <w:proofErr w:type="spellEnd"/>
      <w:r>
        <w:rPr>
          <w:rFonts w:ascii="Times New Roman" w:hAnsi="Times New Roman"/>
          <w:sz w:val="28"/>
          <w:szCs w:val="28"/>
        </w:rPr>
        <w:t xml:space="preserve"> С.М., 1981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23. Альбом начинающего домриста. Вып.14/ Составитель </w:t>
      </w:r>
      <w:proofErr w:type="spellStart"/>
      <w:r>
        <w:rPr>
          <w:rFonts w:ascii="Times New Roman" w:hAnsi="Times New Roman"/>
          <w:sz w:val="28"/>
          <w:szCs w:val="28"/>
        </w:rPr>
        <w:t>Фурмин</w:t>
      </w:r>
      <w:proofErr w:type="spellEnd"/>
      <w:r>
        <w:rPr>
          <w:rFonts w:ascii="Times New Roman" w:hAnsi="Times New Roman"/>
          <w:sz w:val="28"/>
          <w:szCs w:val="28"/>
        </w:rPr>
        <w:t xml:space="preserve"> С.М., 1983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24. Альбом начинающего домриста. Вып.15/ Составитель </w:t>
      </w:r>
      <w:proofErr w:type="spellStart"/>
      <w:r>
        <w:rPr>
          <w:rFonts w:ascii="Times New Roman" w:hAnsi="Times New Roman"/>
          <w:sz w:val="28"/>
          <w:szCs w:val="28"/>
        </w:rPr>
        <w:t>Фурмин</w:t>
      </w:r>
      <w:proofErr w:type="spellEnd"/>
      <w:r>
        <w:rPr>
          <w:rFonts w:ascii="Times New Roman" w:hAnsi="Times New Roman"/>
          <w:sz w:val="28"/>
          <w:szCs w:val="28"/>
        </w:rPr>
        <w:t xml:space="preserve"> С.М., 1984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25. Альбом начинающего домриста. Вып.16/ Составитель </w:t>
      </w:r>
      <w:proofErr w:type="spellStart"/>
      <w:r>
        <w:rPr>
          <w:rFonts w:ascii="Times New Roman" w:hAnsi="Times New Roman"/>
          <w:sz w:val="28"/>
          <w:szCs w:val="28"/>
        </w:rPr>
        <w:t>Фурмин</w:t>
      </w:r>
      <w:proofErr w:type="spellEnd"/>
      <w:r>
        <w:rPr>
          <w:rFonts w:ascii="Times New Roman" w:hAnsi="Times New Roman"/>
          <w:sz w:val="28"/>
          <w:szCs w:val="28"/>
        </w:rPr>
        <w:t xml:space="preserve"> С.М., 1985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26. Альбом начинающего домриста. Вып.17/ Составитель </w:t>
      </w:r>
      <w:proofErr w:type="spellStart"/>
      <w:r>
        <w:rPr>
          <w:rFonts w:ascii="Times New Roman" w:hAnsi="Times New Roman"/>
          <w:sz w:val="28"/>
          <w:szCs w:val="28"/>
        </w:rPr>
        <w:t>Фурмин</w:t>
      </w:r>
      <w:proofErr w:type="spellEnd"/>
      <w:r>
        <w:rPr>
          <w:rFonts w:ascii="Times New Roman" w:hAnsi="Times New Roman"/>
          <w:sz w:val="28"/>
          <w:szCs w:val="28"/>
        </w:rPr>
        <w:t xml:space="preserve"> С.М., 1986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27. Альбом начинающего домриста. Вып.18/ Составитель </w:t>
      </w:r>
      <w:proofErr w:type="spellStart"/>
      <w:r>
        <w:rPr>
          <w:rFonts w:ascii="Times New Roman" w:hAnsi="Times New Roman"/>
          <w:sz w:val="28"/>
          <w:szCs w:val="28"/>
        </w:rPr>
        <w:t>Фурмин</w:t>
      </w:r>
      <w:proofErr w:type="spellEnd"/>
      <w:r>
        <w:rPr>
          <w:rFonts w:ascii="Times New Roman" w:hAnsi="Times New Roman"/>
          <w:sz w:val="28"/>
          <w:szCs w:val="28"/>
        </w:rPr>
        <w:t xml:space="preserve"> С.М., 1987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28. Альбом ученика – домриста.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1. / Составители Герасимов В., Литвиненко С.Киев, 1971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29. Альбом ученика – домриста.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2. / Составители Герасимов В., Литвиненко С. Киев, 1973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30. </w:t>
      </w:r>
      <w:proofErr w:type="spellStart"/>
      <w:r>
        <w:rPr>
          <w:rFonts w:ascii="Times New Roman" w:hAnsi="Times New Roman"/>
          <w:sz w:val="28"/>
          <w:szCs w:val="28"/>
        </w:rPr>
        <w:t>Бейгельман</w:t>
      </w:r>
      <w:proofErr w:type="spellEnd"/>
      <w:r>
        <w:rPr>
          <w:rFonts w:ascii="Times New Roman" w:hAnsi="Times New Roman"/>
          <w:sz w:val="28"/>
          <w:szCs w:val="28"/>
        </w:rPr>
        <w:t xml:space="preserve"> Л. 50 этюдов для трехструнной домры. М., 2000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31. </w:t>
      </w:r>
      <w:proofErr w:type="spellStart"/>
      <w:r>
        <w:rPr>
          <w:rFonts w:ascii="Times New Roman" w:hAnsi="Times New Roman"/>
          <w:sz w:val="28"/>
          <w:szCs w:val="28"/>
        </w:rPr>
        <w:t>Бейгельман</w:t>
      </w:r>
      <w:proofErr w:type="spellEnd"/>
      <w:r>
        <w:rPr>
          <w:rFonts w:ascii="Times New Roman" w:hAnsi="Times New Roman"/>
          <w:sz w:val="28"/>
          <w:szCs w:val="28"/>
        </w:rPr>
        <w:t xml:space="preserve"> Л. 60 этюдов для трехструнной домры. М., 2001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32. Белов Р. Гаммы, арпеджио и упражнения для  трехструнной домры. М., 1996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33. Библиотека домриста.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31,</w:t>
      </w:r>
      <w:r w:rsidR="00017A3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М., 1960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34. Библиотека домриста.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35,</w:t>
      </w:r>
      <w:r w:rsidR="00017A3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М., 1960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35. Библиотека домриста.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40,</w:t>
      </w:r>
      <w:r w:rsidR="00017A3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М., 1961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36. Библиотека домриста.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44,</w:t>
      </w:r>
      <w:r w:rsidR="00017A3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М., 1961</w:t>
      </w:r>
    </w:p>
    <w:p w:rsidR="00A67DA5" w:rsidRDefault="00017A3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37. Библиотека домриста.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51</w:t>
      </w:r>
      <w:r w:rsidR="00A67DA5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</w:t>
      </w:r>
      <w:r w:rsidR="00A67DA5">
        <w:rPr>
          <w:rFonts w:ascii="Times New Roman" w:hAnsi="Times New Roman"/>
          <w:sz w:val="28"/>
          <w:szCs w:val="28"/>
        </w:rPr>
        <w:t>М., 1962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38. Библиотека домриста.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53, М.,1962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39. Библиотека домриста.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58,</w:t>
      </w:r>
      <w:r w:rsidR="00017A3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М., 1962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40. Библиотека домриста.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59,</w:t>
      </w:r>
      <w:r w:rsidR="00017A3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М.,1963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41. Библиотека домриста.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61, М., 1963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42. Библиотека домриста.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62, М., 1963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43. Библиотека домриста.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65, М., 1964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44. Библиотека домриста.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68, М., 1964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45. Библиотека домриста.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74, М.,1965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46.Будашкин Н. Концерт для домры с оркестром. М., 1963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47. </w:t>
      </w:r>
      <w:proofErr w:type="spellStart"/>
      <w:r>
        <w:rPr>
          <w:rFonts w:ascii="Times New Roman" w:hAnsi="Times New Roman"/>
          <w:sz w:val="28"/>
          <w:szCs w:val="28"/>
        </w:rPr>
        <w:t>Вольская</w:t>
      </w:r>
      <w:proofErr w:type="spellEnd"/>
      <w:r>
        <w:rPr>
          <w:rFonts w:ascii="Times New Roman" w:hAnsi="Times New Roman"/>
          <w:sz w:val="28"/>
          <w:szCs w:val="28"/>
        </w:rPr>
        <w:t xml:space="preserve"> Т., Гареева И. Технология исполнения красочных приемов игры на домре. Екатеринбург, 1995</w:t>
      </w:r>
    </w:p>
    <w:p w:rsidR="00A67DA5" w:rsidRDefault="00017A3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48.</w:t>
      </w:r>
      <w:r w:rsidR="00A67DA5">
        <w:rPr>
          <w:rFonts w:ascii="Times New Roman" w:hAnsi="Times New Roman"/>
          <w:sz w:val="28"/>
          <w:szCs w:val="28"/>
        </w:rPr>
        <w:t>Городовская В. Новые сочинения для трехструнной домры. М.,1996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49.Джоплин С. Регтаймы для трехструнной домры и фортепиано. </w:t>
      </w:r>
      <w:proofErr w:type="gramStart"/>
      <w:r>
        <w:rPr>
          <w:rFonts w:ascii="Times New Roman" w:hAnsi="Times New Roman"/>
          <w:sz w:val="28"/>
          <w:szCs w:val="28"/>
        </w:rPr>
        <w:t>С-</w:t>
      </w:r>
      <w:proofErr w:type="gramEnd"/>
      <w:r>
        <w:rPr>
          <w:rFonts w:ascii="Times New Roman" w:hAnsi="Times New Roman"/>
          <w:sz w:val="28"/>
          <w:szCs w:val="28"/>
        </w:rPr>
        <w:t xml:space="preserve"> Петербург, 2002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50.Домра с азов. / Составитель</w:t>
      </w:r>
      <w:r w:rsidR="004A4225">
        <w:rPr>
          <w:rFonts w:ascii="Times New Roman" w:hAnsi="Times New Roman"/>
          <w:sz w:val="28"/>
          <w:szCs w:val="28"/>
        </w:rPr>
        <w:t xml:space="preserve"> Потапова А., С-Петербург, 2003</w:t>
      </w:r>
    </w:p>
    <w:p w:rsidR="00A67DA5" w:rsidRDefault="00017A3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51. Домристу – любителю. Вып.1</w:t>
      </w:r>
      <w:r w:rsidR="00A67DA5">
        <w:rPr>
          <w:rFonts w:ascii="Times New Roman" w:hAnsi="Times New Roman"/>
          <w:sz w:val="28"/>
          <w:szCs w:val="28"/>
        </w:rPr>
        <w:t>/Составитель Дроздов М.М., 1977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52. Домристу – любителю. Вып.2. М., 1978</w:t>
      </w:r>
    </w:p>
    <w:p w:rsidR="00A67DA5" w:rsidRDefault="00017A3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53. Домристу – любителю. Вып.3</w:t>
      </w:r>
      <w:r w:rsidR="00A67DA5">
        <w:rPr>
          <w:rFonts w:ascii="Times New Roman" w:hAnsi="Times New Roman"/>
          <w:sz w:val="28"/>
          <w:szCs w:val="28"/>
        </w:rPr>
        <w:t xml:space="preserve"> /Составитель </w:t>
      </w:r>
      <w:proofErr w:type="spellStart"/>
      <w:r w:rsidR="00A67DA5">
        <w:rPr>
          <w:rFonts w:ascii="Times New Roman" w:hAnsi="Times New Roman"/>
          <w:sz w:val="28"/>
          <w:szCs w:val="28"/>
        </w:rPr>
        <w:t>Шелмаков</w:t>
      </w:r>
      <w:proofErr w:type="spellEnd"/>
      <w:r w:rsidR="00A67DA5">
        <w:rPr>
          <w:rFonts w:ascii="Times New Roman" w:hAnsi="Times New Roman"/>
          <w:sz w:val="28"/>
          <w:szCs w:val="28"/>
        </w:rPr>
        <w:t xml:space="preserve"> И.М., 1979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54. Домристу – любителю. Вып.4. М., 1980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54. Домристу – любителю. Вып.5. М., 1981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55. Домристу – любителю. Вып.6. М., 1982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56. Домристу – любителю. Вып.7. М., 1983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57. Домристу – любителю. Вып.8. М., 1984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58. Домристу – любителю. Вып.9. М., 1985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59. Домристу – любителю. Вып.10. М., 1986</w:t>
      </w:r>
    </w:p>
    <w:p w:rsidR="00A67DA5" w:rsidRDefault="00017A3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60.Ефимов В. «</w:t>
      </w:r>
      <w:r w:rsidR="00A67DA5">
        <w:rPr>
          <w:rFonts w:ascii="Times New Roman" w:hAnsi="Times New Roman"/>
          <w:sz w:val="28"/>
          <w:szCs w:val="28"/>
        </w:rPr>
        <w:t>Музыкальные картинки». Пьесы для трехструнной домры. М., 2002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61. Зверев А. Сборник пьес для трехструнной домры. С-Петербург, 1998</w:t>
      </w:r>
    </w:p>
    <w:p w:rsidR="00A67DA5" w:rsidRDefault="00017A3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62.Знакомые мелодии.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1/</w:t>
      </w:r>
      <w:r w:rsidR="00A67DA5">
        <w:rPr>
          <w:rFonts w:ascii="Times New Roman" w:hAnsi="Times New Roman"/>
          <w:sz w:val="28"/>
          <w:szCs w:val="28"/>
        </w:rPr>
        <w:t>Составитель Александров А.М., 1969</w:t>
      </w:r>
    </w:p>
    <w:p w:rsidR="00A67DA5" w:rsidRDefault="00017A3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63.Знакомые мелодии.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2/</w:t>
      </w:r>
      <w:r w:rsidR="00A67DA5">
        <w:rPr>
          <w:rFonts w:ascii="Times New Roman" w:hAnsi="Times New Roman"/>
          <w:sz w:val="28"/>
          <w:szCs w:val="28"/>
        </w:rPr>
        <w:t>Составитель Лачинов А.М., 1970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64. Золотая библиотека педагогического репертуара. Нотная папка домриста. Тетрадь</w:t>
      </w:r>
      <w:r w:rsidR="004A422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1, 2, 3, 4. Составитель </w:t>
      </w:r>
      <w:proofErr w:type="spellStart"/>
      <w:r>
        <w:rPr>
          <w:rFonts w:ascii="Times New Roman" w:hAnsi="Times New Roman"/>
          <w:sz w:val="28"/>
          <w:szCs w:val="28"/>
        </w:rPr>
        <w:t>Чунин</w:t>
      </w:r>
      <w:proofErr w:type="spellEnd"/>
      <w:r>
        <w:rPr>
          <w:rFonts w:ascii="Times New Roman" w:hAnsi="Times New Roman"/>
          <w:sz w:val="28"/>
          <w:szCs w:val="28"/>
        </w:rPr>
        <w:t xml:space="preserve"> В.</w:t>
      </w:r>
      <w:r w:rsidR="00017A3B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2003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65.Камалдирнов Г.  Пьесы и этюды. М., 1983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66.Клебанов Д. Концерт для домры с оркестром. М., 1958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67.Концертные пьесы.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1. М., 1961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68. Концертные пьесы.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2. М., 1967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69. Концертные пьесы.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3. М., 1968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70. Концертные пьесы.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4. М., 1971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71. Концертные пьесы.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5/Составитель Евдокимов В.М., 1972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72.Концертные пьесы.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6. М., 1973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73. Концертные пьесы.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7. М., 1975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74. Концертные пьесы.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8. М., 1980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75. Концертные пьесы.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9. М., 1981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76. Концертные пьесы.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10. М., 1982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77. Концертные пьесы.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11. М., 1983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78. Концертные пьесы.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12. М., 1984</w:t>
      </w:r>
    </w:p>
    <w:p w:rsidR="00A67DA5" w:rsidRDefault="00017A3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79. Концертные пьесы.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13</w:t>
      </w:r>
      <w:r w:rsidR="00A67DA5">
        <w:rPr>
          <w:rFonts w:ascii="Times New Roman" w:hAnsi="Times New Roman"/>
          <w:sz w:val="28"/>
          <w:szCs w:val="28"/>
        </w:rPr>
        <w:t xml:space="preserve">/Составитель </w:t>
      </w:r>
      <w:proofErr w:type="spellStart"/>
      <w:r w:rsidR="00A67DA5">
        <w:rPr>
          <w:rFonts w:ascii="Times New Roman" w:hAnsi="Times New Roman"/>
          <w:sz w:val="28"/>
          <w:szCs w:val="28"/>
        </w:rPr>
        <w:t>Чунин</w:t>
      </w:r>
      <w:proofErr w:type="spellEnd"/>
      <w:r w:rsidR="00A67DA5">
        <w:rPr>
          <w:rFonts w:ascii="Times New Roman" w:hAnsi="Times New Roman"/>
          <w:sz w:val="28"/>
          <w:szCs w:val="28"/>
        </w:rPr>
        <w:t xml:space="preserve"> В.М., 1985</w:t>
      </w:r>
    </w:p>
    <w:p w:rsidR="00A67DA5" w:rsidRDefault="00017A3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80. Концертные пьесы.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14</w:t>
      </w:r>
      <w:r w:rsidR="00A67DA5">
        <w:rPr>
          <w:rFonts w:ascii="Times New Roman" w:hAnsi="Times New Roman"/>
          <w:sz w:val="28"/>
          <w:szCs w:val="28"/>
        </w:rPr>
        <w:t>/Составитель Крючков А.М., 1987</w:t>
      </w:r>
    </w:p>
    <w:p w:rsidR="00A67DA5" w:rsidRDefault="00017A3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81. Концертные пьесы.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15</w:t>
      </w:r>
      <w:r w:rsidR="00A67DA5">
        <w:rPr>
          <w:rFonts w:ascii="Times New Roman" w:hAnsi="Times New Roman"/>
          <w:sz w:val="28"/>
          <w:szCs w:val="28"/>
        </w:rPr>
        <w:t xml:space="preserve">/Составитель </w:t>
      </w:r>
      <w:proofErr w:type="spellStart"/>
      <w:r w:rsidR="00A67DA5">
        <w:rPr>
          <w:rFonts w:ascii="Times New Roman" w:hAnsi="Times New Roman"/>
          <w:sz w:val="28"/>
          <w:szCs w:val="28"/>
        </w:rPr>
        <w:t>Чунин</w:t>
      </w:r>
      <w:proofErr w:type="spellEnd"/>
      <w:r w:rsidR="00A67DA5">
        <w:rPr>
          <w:rFonts w:ascii="Times New Roman" w:hAnsi="Times New Roman"/>
          <w:sz w:val="28"/>
          <w:szCs w:val="28"/>
        </w:rPr>
        <w:t xml:space="preserve"> В.М., 1987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82.Концертный репертуар домриста. М.,1962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83.Концертный репертуар. М.,1967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84. Концертный репертуар. М.,1981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85. Концертный репертуар.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2. М.,1983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86. </w:t>
      </w:r>
      <w:r w:rsidR="00017A3B">
        <w:rPr>
          <w:rFonts w:ascii="Times New Roman" w:hAnsi="Times New Roman"/>
          <w:sz w:val="28"/>
          <w:szCs w:val="28"/>
        </w:rPr>
        <w:t xml:space="preserve">Концертный репертуар. </w:t>
      </w:r>
      <w:proofErr w:type="spellStart"/>
      <w:r w:rsidR="00017A3B">
        <w:rPr>
          <w:rFonts w:ascii="Times New Roman" w:hAnsi="Times New Roman"/>
          <w:sz w:val="28"/>
          <w:szCs w:val="28"/>
        </w:rPr>
        <w:t>Вып</w:t>
      </w:r>
      <w:proofErr w:type="spellEnd"/>
      <w:r w:rsidR="00017A3B">
        <w:rPr>
          <w:rFonts w:ascii="Times New Roman" w:hAnsi="Times New Roman"/>
          <w:sz w:val="28"/>
          <w:szCs w:val="28"/>
        </w:rPr>
        <w:t>. 3/</w:t>
      </w:r>
      <w:r>
        <w:rPr>
          <w:rFonts w:ascii="Times New Roman" w:hAnsi="Times New Roman"/>
          <w:sz w:val="28"/>
          <w:szCs w:val="28"/>
        </w:rPr>
        <w:t>Составитель Цыганков А. М.,1984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87.</w:t>
      </w:r>
      <w:r w:rsidR="00017A3B">
        <w:rPr>
          <w:rFonts w:ascii="Times New Roman" w:hAnsi="Times New Roman"/>
          <w:sz w:val="28"/>
          <w:szCs w:val="28"/>
        </w:rPr>
        <w:t xml:space="preserve"> Концертный репертуар. </w:t>
      </w:r>
      <w:proofErr w:type="spellStart"/>
      <w:r w:rsidR="00017A3B">
        <w:rPr>
          <w:rFonts w:ascii="Times New Roman" w:hAnsi="Times New Roman"/>
          <w:sz w:val="28"/>
          <w:szCs w:val="28"/>
        </w:rPr>
        <w:t>Вып</w:t>
      </w:r>
      <w:proofErr w:type="spellEnd"/>
      <w:r w:rsidR="00017A3B">
        <w:rPr>
          <w:rFonts w:ascii="Times New Roman" w:hAnsi="Times New Roman"/>
          <w:sz w:val="28"/>
          <w:szCs w:val="28"/>
        </w:rPr>
        <w:t>. 4 /</w:t>
      </w:r>
      <w:r>
        <w:rPr>
          <w:rFonts w:ascii="Times New Roman" w:hAnsi="Times New Roman"/>
          <w:sz w:val="28"/>
          <w:szCs w:val="28"/>
        </w:rPr>
        <w:t>Составитель Цыганков А. М.,1991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88. Концерты для трехструнной домры и фортепиано.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1</w:t>
      </w:r>
      <w:r w:rsidR="00017A3B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М., 2006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89.Концертные произведения </w:t>
      </w:r>
      <w:r w:rsidR="00017A3B">
        <w:rPr>
          <w:rFonts w:ascii="Times New Roman" w:hAnsi="Times New Roman"/>
          <w:sz w:val="28"/>
          <w:szCs w:val="28"/>
        </w:rPr>
        <w:t xml:space="preserve">для домры и фортепиано. Вып.4 </w:t>
      </w:r>
      <w:r>
        <w:rPr>
          <w:rFonts w:ascii="Times New Roman" w:hAnsi="Times New Roman"/>
          <w:sz w:val="28"/>
          <w:szCs w:val="28"/>
        </w:rPr>
        <w:t xml:space="preserve">/ Составитель </w:t>
      </w:r>
      <w:proofErr w:type="spellStart"/>
      <w:r>
        <w:rPr>
          <w:rFonts w:ascii="Times New Roman" w:hAnsi="Times New Roman"/>
          <w:sz w:val="28"/>
          <w:szCs w:val="28"/>
        </w:rPr>
        <w:t>Семаков</w:t>
      </w:r>
      <w:proofErr w:type="spellEnd"/>
      <w:r>
        <w:rPr>
          <w:rFonts w:ascii="Times New Roman" w:hAnsi="Times New Roman"/>
          <w:sz w:val="28"/>
          <w:szCs w:val="28"/>
        </w:rPr>
        <w:t xml:space="preserve"> С. Петрозаводск, 2006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90.Круглов В. Пьесы для трехструнной домры. М., 1998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91.Курченко А. «Детский альбом». Пьесы для трехструнной домры. М., 1999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92.Лаптев В.</w:t>
      </w:r>
      <w:r w:rsidR="00017A3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Концерты для домры. М.,1997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93.Л</w:t>
      </w:r>
      <w:r w:rsidR="00017A3B">
        <w:rPr>
          <w:rFonts w:ascii="Times New Roman" w:hAnsi="Times New Roman"/>
          <w:sz w:val="28"/>
          <w:szCs w:val="28"/>
        </w:rPr>
        <w:t xml:space="preserve">егкие пьесы. </w:t>
      </w:r>
      <w:proofErr w:type="spellStart"/>
      <w:r w:rsidR="00017A3B">
        <w:rPr>
          <w:rFonts w:ascii="Times New Roman" w:hAnsi="Times New Roman"/>
          <w:sz w:val="28"/>
          <w:szCs w:val="28"/>
        </w:rPr>
        <w:t>Вып</w:t>
      </w:r>
      <w:proofErr w:type="spellEnd"/>
      <w:r w:rsidR="00017A3B">
        <w:rPr>
          <w:rFonts w:ascii="Times New Roman" w:hAnsi="Times New Roman"/>
          <w:sz w:val="28"/>
          <w:szCs w:val="28"/>
        </w:rPr>
        <w:t>. 1</w:t>
      </w:r>
      <w:r>
        <w:rPr>
          <w:rFonts w:ascii="Times New Roman" w:hAnsi="Times New Roman"/>
          <w:sz w:val="28"/>
          <w:szCs w:val="28"/>
        </w:rPr>
        <w:t>/ Составитель Лачинов А.М., 1958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94. Легкие пьесы.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 xml:space="preserve"> 2. М., 1959</w:t>
      </w:r>
    </w:p>
    <w:p w:rsidR="00A67DA5" w:rsidRDefault="00017A3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95. Легкие пьесы.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 xml:space="preserve"> 3</w:t>
      </w:r>
      <w:r w:rsidR="00A67DA5">
        <w:rPr>
          <w:rFonts w:ascii="Times New Roman" w:hAnsi="Times New Roman"/>
          <w:sz w:val="28"/>
          <w:szCs w:val="28"/>
        </w:rPr>
        <w:t xml:space="preserve"> / Составитель Лачинов А.М., 1961</w:t>
      </w:r>
    </w:p>
    <w:p w:rsidR="00A67DA5" w:rsidRDefault="00017A3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96. Легкие пьесы.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 xml:space="preserve"> 4</w:t>
      </w:r>
      <w:r w:rsidR="00A67DA5">
        <w:rPr>
          <w:rFonts w:ascii="Times New Roman" w:hAnsi="Times New Roman"/>
          <w:sz w:val="28"/>
          <w:szCs w:val="28"/>
        </w:rPr>
        <w:t>/ Составитель Лачинов А.М., 1961</w:t>
      </w:r>
    </w:p>
    <w:p w:rsidR="00A67DA5" w:rsidRDefault="00017A3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97. Легкие пьесы.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 xml:space="preserve"> 5</w:t>
      </w:r>
      <w:r w:rsidR="00A67DA5">
        <w:rPr>
          <w:rFonts w:ascii="Times New Roman" w:hAnsi="Times New Roman"/>
          <w:sz w:val="28"/>
          <w:szCs w:val="28"/>
        </w:rPr>
        <w:t xml:space="preserve"> / Составитель Лачинов А.М., 1961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98. Легкие пьесы.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 xml:space="preserve"> 6. М., 1963</w:t>
      </w:r>
    </w:p>
    <w:p w:rsidR="00A67DA5" w:rsidRDefault="00017A3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99. Легкие пьесы.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 xml:space="preserve"> 7</w:t>
      </w:r>
      <w:r w:rsidR="00A67DA5">
        <w:rPr>
          <w:rFonts w:ascii="Times New Roman" w:hAnsi="Times New Roman"/>
          <w:sz w:val="28"/>
          <w:szCs w:val="28"/>
        </w:rPr>
        <w:t>/ Составитель Лачинов А.М., 1964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100. Легкие пьесы западноевропейских композиторов. С-Петербург, 200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101. </w:t>
      </w:r>
      <w:proofErr w:type="spellStart"/>
      <w:r>
        <w:rPr>
          <w:rFonts w:ascii="Times New Roman" w:hAnsi="Times New Roman"/>
          <w:sz w:val="28"/>
          <w:szCs w:val="28"/>
        </w:rPr>
        <w:t>Мироманов</w:t>
      </w:r>
      <w:proofErr w:type="spellEnd"/>
      <w:r>
        <w:rPr>
          <w:rFonts w:ascii="Times New Roman" w:hAnsi="Times New Roman"/>
          <w:sz w:val="28"/>
          <w:szCs w:val="28"/>
        </w:rPr>
        <w:t xml:space="preserve"> В. Пьесы для трехструнной домры и фортепиано. М., 2006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102.Меццакапо Е. Пьесы для  домры и фортепиано. / Составитель Иванов В.,</w:t>
      </w:r>
      <w:r w:rsidR="00017A3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С-Петербург, 2002</w:t>
      </w:r>
    </w:p>
    <w:p w:rsidR="00A67DA5" w:rsidRDefault="00017A3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103. На досуге. 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1</w:t>
      </w:r>
      <w:r w:rsidR="00A67DA5">
        <w:rPr>
          <w:rFonts w:ascii="Times New Roman" w:hAnsi="Times New Roman"/>
          <w:sz w:val="28"/>
          <w:szCs w:val="28"/>
        </w:rPr>
        <w:t xml:space="preserve">/ Составитель </w:t>
      </w:r>
      <w:proofErr w:type="spellStart"/>
      <w:r w:rsidR="00A67DA5">
        <w:rPr>
          <w:rFonts w:ascii="Times New Roman" w:hAnsi="Times New Roman"/>
          <w:sz w:val="28"/>
          <w:szCs w:val="28"/>
        </w:rPr>
        <w:t>Рузаев</w:t>
      </w:r>
      <w:proofErr w:type="spellEnd"/>
      <w:r w:rsidR="00A67DA5">
        <w:rPr>
          <w:rFonts w:ascii="Times New Roman" w:hAnsi="Times New Roman"/>
          <w:sz w:val="28"/>
          <w:szCs w:val="28"/>
        </w:rPr>
        <w:t xml:space="preserve"> Е.М., 1982</w:t>
      </w:r>
    </w:p>
    <w:p w:rsidR="00A67DA5" w:rsidRDefault="00017A3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104. На досуге. 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2</w:t>
      </w:r>
      <w:r w:rsidR="00A67DA5">
        <w:rPr>
          <w:rFonts w:ascii="Times New Roman" w:hAnsi="Times New Roman"/>
          <w:sz w:val="28"/>
          <w:szCs w:val="28"/>
        </w:rPr>
        <w:t xml:space="preserve">/ Составитель </w:t>
      </w:r>
      <w:proofErr w:type="spellStart"/>
      <w:r w:rsidR="00A67DA5">
        <w:rPr>
          <w:rFonts w:ascii="Times New Roman" w:hAnsi="Times New Roman"/>
          <w:sz w:val="28"/>
          <w:szCs w:val="28"/>
        </w:rPr>
        <w:t>Гарцман</w:t>
      </w:r>
      <w:proofErr w:type="spellEnd"/>
      <w:r w:rsidR="00A67DA5">
        <w:rPr>
          <w:rFonts w:ascii="Times New Roman" w:hAnsi="Times New Roman"/>
          <w:sz w:val="28"/>
          <w:szCs w:val="28"/>
        </w:rPr>
        <w:t xml:space="preserve"> Г.М., 1984</w:t>
      </w:r>
    </w:p>
    <w:p w:rsidR="00A67DA5" w:rsidRDefault="00017A3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105.На досуге. 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3</w:t>
      </w:r>
      <w:r w:rsidR="00A67DA5">
        <w:rPr>
          <w:rFonts w:ascii="Times New Roman" w:hAnsi="Times New Roman"/>
          <w:sz w:val="28"/>
          <w:szCs w:val="28"/>
        </w:rPr>
        <w:t xml:space="preserve">/ Составитель </w:t>
      </w:r>
      <w:proofErr w:type="spellStart"/>
      <w:r w:rsidR="00A67DA5">
        <w:rPr>
          <w:rFonts w:ascii="Times New Roman" w:hAnsi="Times New Roman"/>
          <w:sz w:val="28"/>
          <w:szCs w:val="28"/>
        </w:rPr>
        <w:t>Чунин</w:t>
      </w:r>
      <w:proofErr w:type="spellEnd"/>
      <w:r w:rsidR="00A67DA5">
        <w:rPr>
          <w:rFonts w:ascii="Times New Roman" w:hAnsi="Times New Roman"/>
          <w:sz w:val="28"/>
          <w:szCs w:val="28"/>
        </w:rPr>
        <w:t xml:space="preserve"> В.М., 1985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106.Начинающему домр</w:t>
      </w:r>
      <w:r w:rsidR="00017A3B">
        <w:rPr>
          <w:rFonts w:ascii="Times New Roman" w:hAnsi="Times New Roman"/>
          <w:sz w:val="28"/>
          <w:szCs w:val="28"/>
        </w:rPr>
        <w:t>исту. Вып.1. М.,1969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107.От классики до джаза. Пьесы для трехструнной домры и фортепиано. </w:t>
      </w:r>
      <w:proofErr w:type="gramStart"/>
      <w:r>
        <w:rPr>
          <w:rFonts w:ascii="Times New Roman" w:hAnsi="Times New Roman"/>
          <w:sz w:val="28"/>
          <w:szCs w:val="28"/>
        </w:rPr>
        <w:t>С-</w:t>
      </w:r>
      <w:proofErr w:type="gramEnd"/>
      <w:r>
        <w:rPr>
          <w:rFonts w:ascii="Times New Roman" w:hAnsi="Times New Roman"/>
          <w:sz w:val="28"/>
          <w:szCs w:val="28"/>
        </w:rPr>
        <w:t xml:space="preserve"> Петербург, </w:t>
      </w:r>
      <w:r w:rsidR="00017A3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2007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108. Педагогический репертуар. Вып.1 / Составитель Климов Е.М.,1967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109. П</w:t>
      </w:r>
      <w:r w:rsidR="00017A3B">
        <w:rPr>
          <w:rFonts w:ascii="Times New Roman" w:hAnsi="Times New Roman"/>
          <w:sz w:val="28"/>
          <w:szCs w:val="28"/>
        </w:rPr>
        <w:t xml:space="preserve">едагогический репертуар. Вып.2 </w:t>
      </w:r>
      <w:r>
        <w:rPr>
          <w:rFonts w:ascii="Times New Roman" w:hAnsi="Times New Roman"/>
          <w:sz w:val="28"/>
          <w:szCs w:val="28"/>
        </w:rPr>
        <w:t>/ Составитель Климов Е.М., 1967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110. Педагогический репертуар. Вып.3 / Составитель </w:t>
      </w:r>
      <w:proofErr w:type="spellStart"/>
      <w:r>
        <w:rPr>
          <w:rFonts w:ascii="Times New Roman" w:hAnsi="Times New Roman"/>
          <w:sz w:val="28"/>
          <w:szCs w:val="28"/>
        </w:rPr>
        <w:t>Шелмаков</w:t>
      </w:r>
      <w:proofErr w:type="spellEnd"/>
      <w:r>
        <w:rPr>
          <w:rFonts w:ascii="Times New Roman" w:hAnsi="Times New Roman"/>
          <w:sz w:val="28"/>
          <w:szCs w:val="28"/>
        </w:rPr>
        <w:t xml:space="preserve"> И.М., 1968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111. Педагогический репертуар. Вып.4 / Составитель Климов Е.М., 1968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112. Педагогический репертуар. Вып.5/ Составитель Александров А.М., 1969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113. Педагогический репертуар.1-2 классы ДМШ.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1/ Составитель Климов Е.М.,1972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114. Педагогический репертуар.1-2 классы ДМШ.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2/ Сос</w:t>
      </w:r>
      <w:r w:rsidR="00017A3B">
        <w:rPr>
          <w:rFonts w:ascii="Times New Roman" w:hAnsi="Times New Roman"/>
          <w:sz w:val="28"/>
          <w:szCs w:val="28"/>
        </w:rPr>
        <w:t>тавитель Александров А.М., 1977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115. Педагогический репертуар.1-2 классы ДМШ.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3/ Составитель Александров А.М.,</w:t>
      </w:r>
      <w:r w:rsidR="00017A3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1979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116. Педагогический репертуар.1-2 классы ДМШ.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4/ Составитель Александров А.М.,</w:t>
      </w:r>
      <w:r w:rsidR="00017A3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1981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117. Педагогический репертуар.1-2 классы ДМШ.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5/ Составитель Александров А.М.,</w:t>
      </w:r>
      <w:r w:rsidR="00017A3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1982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118. Педагогический репертуар.</w:t>
      </w:r>
      <w:r w:rsidR="00017A3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3–5 классы ДМШ.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1/ Составители Александров А.</w:t>
      </w:r>
      <w:r w:rsidR="00017A3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и</w:t>
      </w:r>
      <w:r w:rsidR="00017A3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Климов Е.М.,</w:t>
      </w:r>
      <w:r w:rsidR="00017A3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1973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119. Педагогический реперту</w:t>
      </w:r>
      <w:r w:rsidR="00017A3B">
        <w:rPr>
          <w:rFonts w:ascii="Times New Roman" w:hAnsi="Times New Roman"/>
          <w:sz w:val="28"/>
          <w:szCs w:val="28"/>
        </w:rPr>
        <w:t xml:space="preserve">ар. 3–5 классы ДМШ. </w:t>
      </w:r>
      <w:proofErr w:type="spellStart"/>
      <w:r w:rsidR="00017A3B">
        <w:rPr>
          <w:rFonts w:ascii="Times New Roman" w:hAnsi="Times New Roman"/>
          <w:sz w:val="28"/>
          <w:szCs w:val="28"/>
        </w:rPr>
        <w:t>Вып</w:t>
      </w:r>
      <w:proofErr w:type="spellEnd"/>
      <w:r w:rsidR="00017A3B">
        <w:rPr>
          <w:rFonts w:ascii="Times New Roman" w:hAnsi="Times New Roman"/>
          <w:sz w:val="28"/>
          <w:szCs w:val="28"/>
        </w:rPr>
        <w:t>. 2</w:t>
      </w:r>
      <w:r>
        <w:rPr>
          <w:rFonts w:ascii="Times New Roman" w:hAnsi="Times New Roman"/>
          <w:sz w:val="28"/>
          <w:szCs w:val="28"/>
        </w:rPr>
        <w:t>/ Составитель Александров А.М., 1977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120. Педагогический р</w:t>
      </w:r>
      <w:r w:rsidR="00017A3B">
        <w:rPr>
          <w:rFonts w:ascii="Times New Roman" w:hAnsi="Times New Roman"/>
          <w:sz w:val="28"/>
          <w:szCs w:val="28"/>
        </w:rPr>
        <w:t xml:space="preserve">епертуар. 3–5 классы ДМШ. </w:t>
      </w:r>
      <w:proofErr w:type="spellStart"/>
      <w:r w:rsidR="00017A3B">
        <w:rPr>
          <w:rFonts w:ascii="Times New Roman" w:hAnsi="Times New Roman"/>
          <w:sz w:val="28"/>
          <w:szCs w:val="28"/>
        </w:rPr>
        <w:t>Вып</w:t>
      </w:r>
      <w:proofErr w:type="spellEnd"/>
      <w:r w:rsidR="00017A3B">
        <w:rPr>
          <w:rFonts w:ascii="Times New Roman" w:hAnsi="Times New Roman"/>
          <w:sz w:val="28"/>
          <w:szCs w:val="28"/>
        </w:rPr>
        <w:t>. 3</w:t>
      </w:r>
      <w:r>
        <w:rPr>
          <w:rFonts w:ascii="Times New Roman" w:hAnsi="Times New Roman"/>
          <w:sz w:val="28"/>
          <w:szCs w:val="28"/>
        </w:rPr>
        <w:t>/ Составитель Александров А.М., 1979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121.Педагогический репертуар.</w:t>
      </w:r>
      <w:r w:rsidR="00017A3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3–5 классы ДМШ.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4/ Составитель Александров А.М., 1981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122. Педагогический репертуар.</w:t>
      </w:r>
      <w:r w:rsidR="00017A3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3–5 классы ДМШ.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5/ Составитель  Красноярцев В. М., 1982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123. Педагогический репертуар.</w:t>
      </w:r>
      <w:r w:rsidR="00017A3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3–5 классы ДМШ. М.,1982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124. Педагогический репертуар.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1. Для музыкальных училищ/ Составитель Александров А. М., 1968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125. Педагогический репертуар.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2.</w:t>
      </w:r>
      <w:r w:rsidR="00017A3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Для музыкальных училищ/ Составитель Александров А.М., 1968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126. Педагогический репертуар.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3.</w:t>
      </w:r>
      <w:r w:rsidR="00017A3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Для музыкальных училищ/ Составитель Александров  А.М., 1970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127.Педагогический репертуар.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1. 1-2 курсы музыкальных училищ/ Составитель Александров А.М., 1976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128. Педагогический репертуар.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1. 3-4 курсы музыкальных училищ/ Составитель Александров А.М., 1976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129 Педагогический репертуар.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2. 3-4 курсы музыкальных училищ/ Составитель Александров А.М., 1978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130. Педагогический репертуар.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3. 3-4 курсы музыкальных училищ.   М., 1982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131.  Педагогический репертуар домриста / Составитель </w:t>
      </w:r>
      <w:proofErr w:type="spellStart"/>
      <w:r>
        <w:rPr>
          <w:rFonts w:ascii="Times New Roman" w:hAnsi="Times New Roman"/>
          <w:sz w:val="28"/>
          <w:szCs w:val="28"/>
        </w:rPr>
        <w:t>Шитенков</w:t>
      </w:r>
      <w:proofErr w:type="spellEnd"/>
      <w:r>
        <w:rPr>
          <w:rFonts w:ascii="Times New Roman" w:hAnsi="Times New Roman"/>
          <w:sz w:val="28"/>
          <w:szCs w:val="28"/>
        </w:rPr>
        <w:t xml:space="preserve"> И.М., 1985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132. Первые шаги.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1. М., 1964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133. Первые шаги.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2. М., 1964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134. Первые шаги.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3. М., 1965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135. Первые шаги.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4. М., 1966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136. Первые шаги.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5. М., 1966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137.  Первые шаги.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6. М., 1967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138.  Первые шаги.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7. М.., 1968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139. Первые шаги.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8. М.., 1969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140. Первые шаги.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9. М.., 1969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141.  Первые шаги.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10. М.., 1969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142.  Первые шаги.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11. М.., 1970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143. Первые шаги.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12. М., 1973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144.  Первые шаги.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13 / Составитель Александров А.М., 1974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145. Первые шаги.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14/ Составитель Климов Е.М.,1975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146. Первые шаги.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15 / Составитель Викторов В.М., 1976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147. Петров Ю. Десять этюдов. Л. 1965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148. Пильщиков А. Этюды. Л.,1982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149.  Популярны</w:t>
      </w:r>
      <w:r w:rsidR="00017A3B">
        <w:rPr>
          <w:rFonts w:ascii="Times New Roman" w:hAnsi="Times New Roman"/>
          <w:sz w:val="28"/>
          <w:szCs w:val="28"/>
        </w:rPr>
        <w:t>е произведения. Вып.1. М., 1969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150.  Произведения советских композиторов./ Составитель Александров А.М., 1970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151.  Популярные джазовые композиции для трехструнной домры и фортепиано. С-Петербург, 2003</w:t>
      </w:r>
    </w:p>
    <w:p w:rsidR="00A67DA5" w:rsidRDefault="004A422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152. Произведения </w:t>
      </w:r>
      <w:proofErr w:type="spellStart"/>
      <w:r>
        <w:rPr>
          <w:rFonts w:ascii="Times New Roman" w:hAnsi="Times New Roman"/>
          <w:sz w:val="28"/>
          <w:szCs w:val="28"/>
        </w:rPr>
        <w:t>Н.</w:t>
      </w:r>
      <w:r w:rsidR="00A67DA5">
        <w:rPr>
          <w:rFonts w:ascii="Times New Roman" w:hAnsi="Times New Roman"/>
          <w:sz w:val="28"/>
          <w:szCs w:val="28"/>
        </w:rPr>
        <w:t>Будашкина</w:t>
      </w:r>
      <w:proofErr w:type="spellEnd"/>
      <w:r w:rsidR="00A67DA5">
        <w:rPr>
          <w:rFonts w:ascii="Times New Roman" w:hAnsi="Times New Roman"/>
          <w:sz w:val="28"/>
          <w:szCs w:val="28"/>
        </w:rPr>
        <w:t xml:space="preserve"> в переложении для трехструнной домры и балалайки. Тетрадь 1/ Составитель Дьяконова И., 2004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153. Пьесы для домры и фортепиано. Композиторы Испании, Италии и Франции рубежа 19-20 веков/ Составители Иванов В. и Николаев А. С-Петербург, 2007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154. Пьесы для трехструнной домры и фортепиано. Старшие классы ДМШ./ Составитель Зверев А., С-Петербург, 1998</w:t>
      </w:r>
    </w:p>
    <w:p w:rsidR="00A67DA5" w:rsidRDefault="004A422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155. Пьесы</w:t>
      </w:r>
      <w:r w:rsidR="00017A3B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 xml:space="preserve">. 1. </w:t>
      </w:r>
      <w:r w:rsidR="00A67DA5">
        <w:rPr>
          <w:rFonts w:ascii="Times New Roman" w:hAnsi="Times New Roman"/>
          <w:sz w:val="28"/>
          <w:szCs w:val="28"/>
        </w:rPr>
        <w:t>/ Составитель Александров А.М., 1961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156. Пьесы</w:t>
      </w:r>
      <w:r w:rsidR="00017A3B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2. М., 1962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157. Пьесы</w:t>
      </w:r>
      <w:r w:rsidR="00017A3B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3. М., 1963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158. Пьесы</w:t>
      </w:r>
      <w:r w:rsidR="00017A3B">
        <w:rPr>
          <w:rFonts w:ascii="Times New Roman" w:hAnsi="Times New Roman"/>
          <w:sz w:val="28"/>
          <w:szCs w:val="28"/>
        </w:rPr>
        <w:t xml:space="preserve">. </w:t>
      </w:r>
      <w:proofErr w:type="spellStart"/>
      <w:r w:rsidR="00017A3B">
        <w:rPr>
          <w:rFonts w:ascii="Times New Roman" w:hAnsi="Times New Roman"/>
          <w:sz w:val="28"/>
          <w:szCs w:val="28"/>
        </w:rPr>
        <w:t>Вып</w:t>
      </w:r>
      <w:proofErr w:type="spellEnd"/>
      <w:r w:rsidR="00017A3B">
        <w:rPr>
          <w:rFonts w:ascii="Times New Roman" w:hAnsi="Times New Roman"/>
          <w:sz w:val="28"/>
          <w:szCs w:val="28"/>
        </w:rPr>
        <w:t>. 1</w:t>
      </w:r>
      <w:r>
        <w:rPr>
          <w:rFonts w:ascii="Times New Roman" w:hAnsi="Times New Roman"/>
          <w:sz w:val="28"/>
          <w:szCs w:val="28"/>
        </w:rPr>
        <w:t xml:space="preserve">/ Составитель  </w:t>
      </w:r>
      <w:proofErr w:type="spellStart"/>
      <w:r>
        <w:rPr>
          <w:rFonts w:ascii="Times New Roman" w:hAnsi="Times New Roman"/>
          <w:sz w:val="28"/>
          <w:szCs w:val="28"/>
        </w:rPr>
        <w:t>Шитенков</w:t>
      </w:r>
      <w:proofErr w:type="spellEnd"/>
      <w:r>
        <w:rPr>
          <w:rFonts w:ascii="Times New Roman" w:hAnsi="Times New Roman"/>
          <w:sz w:val="28"/>
          <w:szCs w:val="28"/>
        </w:rPr>
        <w:t xml:space="preserve"> И.Л., 1972 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159. Пьесы</w:t>
      </w:r>
      <w:r w:rsidR="00017A3B">
        <w:rPr>
          <w:rFonts w:ascii="Times New Roman" w:hAnsi="Times New Roman"/>
          <w:sz w:val="28"/>
          <w:szCs w:val="28"/>
        </w:rPr>
        <w:t xml:space="preserve">. </w:t>
      </w:r>
      <w:proofErr w:type="spellStart"/>
      <w:r w:rsidR="00017A3B">
        <w:rPr>
          <w:rFonts w:ascii="Times New Roman" w:hAnsi="Times New Roman"/>
          <w:sz w:val="28"/>
          <w:szCs w:val="28"/>
        </w:rPr>
        <w:t>Вып</w:t>
      </w:r>
      <w:proofErr w:type="spellEnd"/>
      <w:r w:rsidR="00017A3B">
        <w:rPr>
          <w:rFonts w:ascii="Times New Roman" w:hAnsi="Times New Roman"/>
          <w:sz w:val="28"/>
          <w:szCs w:val="28"/>
        </w:rPr>
        <w:t>. 2</w:t>
      </w:r>
      <w:r>
        <w:rPr>
          <w:rFonts w:ascii="Times New Roman" w:hAnsi="Times New Roman"/>
          <w:sz w:val="28"/>
          <w:szCs w:val="28"/>
        </w:rPr>
        <w:t xml:space="preserve">/ Составитель  </w:t>
      </w:r>
      <w:proofErr w:type="spellStart"/>
      <w:r>
        <w:rPr>
          <w:rFonts w:ascii="Times New Roman" w:hAnsi="Times New Roman"/>
          <w:sz w:val="28"/>
          <w:szCs w:val="28"/>
        </w:rPr>
        <w:t>Шитенков</w:t>
      </w:r>
      <w:proofErr w:type="spellEnd"/>
      <w:r>
        <w:rPr>
          <w:rFonts w:ascii="Times New Roman" w:hAnsi="Times New Roman"/>
          <w:sz w:val="28"/>
          <w:szCs w:val="28"/>
        </w:rPr>
        <w:t xml:space="preserve"> И.Л., 1976 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160.  Пьесы</w:t>
      </w:r>
      <w:r w:rsidR="00017A3B">
        <w:rPr>
          <w:rFonts w:ascii="Times New Roman" w:hAnsi="Times New Roman"/>
          <w:sz w:val="28"/>
          <w:szCs w:val="28"/>
        </w:rPr>
        <w:t xml:space="preserve">. </w:t>
      </w:r>
      <w:proofErr w:type="spellStart"/>
      <w:r w:rsidR="00017A3B">
        <w:rPr>
          <w:rFonts w:ascii="Times New Roman" w:hAnsi="Times New Roman"/>
          <w:sz w:val="28"/>
          <w:szCs w:val="28"/>
        </w:rPr>
        <w:t>Вып</w:t>
      </w:r>
      <w:proofErr w:type="spellEnd"/>
      <w:r w:rsidR="00017A3B">
        <w:rPr>
          <w:rFonts w:ascii="Times New Roman" w:hAnsi="Times New Roman"/>
          <w:sz w:val="28"/>
          <w:szCs w:val="28"/>
        </w:rPr>
        <w:t>. 3</w:t>
      </w:r>
      <w:r>
        <w:rPr>
          <w:rFonts w:ascii="Times New Roman" w:hAnsi="Times New Roman"/>
          <w:sz w:val="28"/>
          <w:szCs w:val="28"/>
        </w:rPr>
        <w:t xml:space="preserve">/ Составитель  </w:t>
      </w:r>
      <w:proofErr w:type="spellStart"/>
      <w:r>
        <w:rPr>
          <w:rFonts w:ascii="Times New Roman" w:hAnsi="Times New Roman"/>
          <w:sz w:val="28"/>
          <w:szCs w:val="28"/>
        </w:rPr>
        <w:t>Шитенков</w:t>
      </w:r>
      <w:proofErr w:type="spellEnd"/>
      <w:r>
        <w:rPr>
          <w:rFonts w:ascii="Times New Roman" w:hAnsi="Times New Roman"/>
          <w:sz w:val="28"/>
          <w:szCs w:val="28"/>
        </w:rPr>
        <w:t xml:space="preserve"> И.Л., 1976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161.  Пьесы для трехструнной домры. Тетрадь 1.С-Петербург</w:t>
      </w:r>
      <w:r w:rsidR="004A4225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1998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162. Пьесы для трехструнной домры. Тетрадь 2.С-Петербург</w:t>
      </w:r>
      <w:r w:rsidR="004A4225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1998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163. Пьесы для младших классов ДМШ. С-Петербург</w:t>
      </w:r>
      <w:r w:rsidR="004A4225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1996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164. Пьесы советских композиторов.  / Составитель  </w:t>
      </w:r>
      <w:proofErr w:type="spellStart"/>
      <w:r>
        <w:rPr>
          <w:rFonts w:ascii="Times New Roman" w:hAnsi="Times New Roman"/>
          <w:sz w:val="28"/>
          <w:szCs w:val="28"/>
        </w:rPr>
        <w:t>Шитенков</w:t>
      </w:r>
      <w:proofErr w:type="spellEnd"/>
      <w:r>
        <w:rPr>
          <w:rFonts w:ascii="Times New Roman" w:hAnsi="Times New Roman"/>
          <w:sz w:val="28"/>
          <w:szCs w:val="28"/>
        </w:rPr>
        <w:t xml:space="preserve"> И.Л., 1975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165.  Пьесы советских композиторов.  / Составитель  </w:t>
      </w:r>
      <w:proofErr w:type="spellStart"/>
      <w:r>
        <w:rPr>
          <w:rFonts w:ascii="Times New Roman" w:hAnsi="Times New Roman"/>
          <w:sz w:val="28"/>
          <w:szCs w:val="28"/>
        </w:rPr>
        <w:t>Шитенков</w:t>
      </w:r>
      <w:proofErr w:type="spellEnd"/>
      <w:r>
        <w:rPr>
          <w:rFonts w:ascii="Times New Roman" w:hAnsi="Times New Roman"/>
          <w:sz w:val="28"/>
          <w:szCs w:val="28"/>
        </w:rPr>
        <w:t xml:space="preserve"> И.Л., 1980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166. Пьесы. / Составитель  </w:t>
      </w:r>
      <w:proofErr w:type="spellStart"/>
      <w:r>
        <w:rPr>
          <w:rFonts w:ascii="Times New Roman" w:hAnsi="Times New Roman"/>
          <w:sz w:val="28"/>
          <w:szCs w:val="28"/>
        </w:rPr>
        <w:t>Шитенков</w:t>
      </w:r>
      <w:proofErr w:type="spellEnd"/>
      <w:r>
        <w:rPr>
          <w:rFonts w:ascii="Times New Roman" w:hAnsi="Times New Roman"/>
          <w:sz w:val="28"/>
          <w:szCs w:val="28"/>
        </w:rPr>
        <w:t xml:space="preserve"> И.Л., 1983 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167.  Пьесы. / Составитель  </w:t>
      </w:r>
      <w:proofErr w:type="spellStart"/>
      <w:r>
        <w:rPr>
          <w:rFonts w:ascii="Times New Roman" w:hAnsi="Times New Roman"/>
          <w:sz w:val="28"/>
          <w:szCs w:val="28"/>
        </w:rPr>
        <w:t>Шитенков</w:t>
      </w:r>
      <w:proofErr w:type="spellEnd"/>
      <w:r>
        <w:rPr>
          <w:rFonts w:ascii="Times New Roman" w:hAnsi="Times New Roman"/>
          <w:sz w:val="28"/>
          <w:szCs w:val="28"/>
        </w:rPr>
        <w:t xml:space="preserve"> И.Л., 1985 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168.  Пьесы.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 xml:space="preserve">. 2. / Составитель  </w:t>
      </w:r>
      <w:proofErr w:type="spellStart"/>
      <w:r>
        <w:rPr>
          <w:rFonts w:ascii="Times New Roman" w:hAnsi="Times New Roman"/>
          <w:sz w:val="28"/>
          <w:szCs w:val="28"/>
        </w:rPr>
        <w:t>Шитенков</w:t>
      </w:r>
      <w:proofErr w:type="spellEnd"/>
      <w:r>
        <w:rPr>
          <w:rFonts w:ascii="Times New Roman" w:hAnsi="Times New Roman"/>
          <w:sz w:val="28"/>
          <w:szCs w:val="28"/>
        </w:rPr>
        <w:t xml:space="preserve"> И.Л., 1985 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169. Пьесы для трехструнной домры. Играет Цыганков А.М.,1979 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170. Репертуар домриста. Вып.1. М., 1966 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171. Репертуар домриста. Вып.2. М., 1966 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172. Репертуар домриста. Вып.3. М., 1968 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173.  Репертуар домриста. Вып.4. М., 1968 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174. Репертуар домриста. Вып.5. М., 1970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175. Репертуар домриста. Вып.6. М., 1970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176. Репертуар домриста. Вып.7. М., 1970</w:t>
      </w:r>
    </w:p>
    <w:p w:rsidR="00A67DA5" w:rsidRDefault="00017A3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177. </w:t>
      </w:r>
      <w:r w:rsidR="00A67DA5">
        <w:rPr>
          <w:rFonts w:ascii="Times New Roman" w:hAnsi="Times New Roman"/>
          <w:sz w:val="28"/>
          <w:szCs w:val="28"/>
        </w:rPr>
        <w:t>Репертуар домриста. Вып.8. М., 1972</w:t>
      </w:r>
    </w:p>
    <w:p w:rsidR="00A67DA5" w:rsidRDefault="00017A3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178. </w:t>
      </w:r>
      <w:r w:rsidR="00A67DA5">
        <w:rPr>
          <w:rFonts w:ascii="Times New Roman" w:hAnsi="Times New Roman"/>
          <w:sz w:val="28"/>
          <w:szCs w:val="28"/>
        </w:rPr>
        <w:t>Р</w:t>
      </w:r>
      <w:r>
        <w:rPr>
          <w:rFonts w:ascii="Times New Roman" w:hAnsi="Times New Roman"/>
          <w:sz w:val="28"/>
          <w:szCs w:val="28"/>
        </w:rPr>
        <w:t>епертуар домриста. Вып.9</w:t>
      </w:r>
      <w:r w:rsidR="00A67DA5">
        <w:rPr>
          <w:rFonts w:ascii="Times New Roman" w:hAnsi="Times New Roman"/>
          <w:sz w:val="28"/>
          <w:szCs w:val="28"/>
        </w:rPr>
        <w:t xml:space="preserve">/Составитель </w:t>
      </w:r>
      <w:proofErr w:type="spellStart"/>
      <w:r w:rsidR="00A67DA5">
        <w:rPr>
          <w:rFonts w:ascii="Times New Roman" w:hAnsi="Times New Roman"/>
          <w:sz w:val="28"/>
          <w:szCs w:val="28"/>
        </w:rPr>
        <w:t>Фурмин</w:t>
      </w:r>
      <w:proofErr w:type="spellEnd"/>
      <w:r w:rsidR="00A67DA5">
        <w:rPr>
          <w:rFonts w:ascii="Times New Roman" w:hAnsi="Times New Roman"/>
          <w:sz w:val="28"/>
          <w:szCs w:val="28"/>
        </w:rPr>
        <w:t xml:space="preserve"> С.М., 1973</w:t>
      </w:r>
    </w:p>
    <w:p w:rsidR="00A67DA5" w:rsidRDefault="00017A3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179. Репертуар домриста. Вып.10</w:t>
      </w:r>
      <w:r w:rsidR="00A67DA5">
        <w:rPr>
          <w:rFonts w:ascii="Times New Roman" w:hAnsi="Times New Roman"/>
          <w:sz w:val="28"/>
          <w:szCs w:val="28"/>
        </w:rPr>
        <w:t>/Составитель Евдокимов В.М., 1973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180. Репертуар домриста. Вып.11. М., 1975</w:t>
      </w:r>
    </w:p>
    <w:p w:rsidR="00A67DA5" w:rsidRDefault="00017A3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181. Репертуар домриста. Вып.12</w:t>
      </w:r>
      <w:r w:rsidR="00A67DA5">
        <w:rPr>
          <w:rFonts w:ascii="Times New Roman" w:hAnsi="Times New Roman"/>
          <w:sz w:val="28"/>
          <w:szCs w:val="28"/>
        </w:rPr>
        <w:t xml:space="preserve">/Составитель </w:t>
      </w:r>
      <w:proofErr w:type="spellStart"/>
      <w:r w:rsidR="00A67DA5">
        <w:rPr>
          <w:rFonts w:ascii="Times New Roman" w:hAnsi="Times New Roman"/>
          <w:sz w:val="28"/>
          <w:szCs w:val="28"/>
        </w:rPr>
        <w:t>Гнутов</w:t>
      </w:r>
      <w:proofErr w:type="spellEnd"/>
      <w:r w:rsidR="00A67DA5">
        <w:rPr>
          <w:rFonts w:ascii="Times New Roman" w:hAnsi="Times New Roman"/>
          <w:sz w:val="28"/>
          <w:szCs w:val="28"/>
        </w:rPr>
        <w:t xml:space="preserve"> В.М., 1976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182  Репертуар домриста. Вып.</w:t>
      </w:r>
      <w:r w:rsidR="00017A3B">
        <w:rPr>
          <w:rFonts w:ascii="Times New Roman" w:hAnsi="Times New Roman"/>
          <w:sz w:val="28"/>
          <w:szCs w:val="28"/>
        </w:rPr>
        <w:t>14</w:t>
      </w:r>
      <w:r>
        <w:rPr>
          <w:rFonts w:ascii="Times New Roman" w:hAnsi="Times New Roman"/>
          <w:sz w:val="28"/>
          <w:szCs w:val="28"/>
        </w:rPr>
        <w:t>/Составитель Евдокимов В.М.,1978</w:t>
      </w:r>
    </w:p>
    <w:p w:rsidR="00A67DA5" w:rsidRDefault="00017A3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183. Репертуар домриста. Вып.15</w:t>
      </w:r>
      <w:r w:rsidR="00A67DA5">
        <w:rPr>
          <w:rFonts w:ascii="Times New Roman" w:hAnsi="Times New Roman"/>
          <w:sz w:val="28"/>
          <w:szCs w:val="28"/>
        </w:rPr>
        <w:t>/Составитель Лобов В.М., 1979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184. Репертуар домриста. Вып.16. </w:t>
      </w:r>
      <w:r w:rsidR="00017A3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М., 1979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185. Репертуар домриста. Вып.17.  М., 1980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186. Репертуар домриста. Вып.18.  М., 1981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187. Репертуар домриста. Вып.19.  М., 1981</w:t>
      </w:r>
    </w:p>
    <w:p w:rsidR="00A67DA5" w:rsidRDefault="00017A3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188. Репертуар домриста. Вып.20</w:t>
      </w:r>
      <w:r w:rsidR="00A67DA5">
        <w:rPr>
          <w:rFonts w:ascii="Times New Roman" w:hAnsi="Times New Roman"/>
          <w:sz w:val="28"/>
          <w:szCs w:val="28"/>
        </w:rPr>
        <w:t xml:space="preserve">/ Составитель </w:t>
      </w:r>
      <w:proofErr w:type="spellStart"/>
      <w:r w:rsidR="00A67DA5">
        <w:rPr>
          <w:rFonts w:ascii="Times New Roman" w:hAnsi="Times New Roman"/>
          <w:sz w:val="28"/>
          <w:szCs w:val="28"/>
        </w:rPr>
        <w:t>Шелмаков</w:t>
      </w:r>
      <w:proofErr w:type="spellEnd"/>
      <w:r w:rsidR="00A67DA5">
        <w:rPr>
          <w:rFonts w:ascii="Times New Roman" w:hAnsi="Times New Roman"/>
          <w:sz w:val="28"/>
          <w:szCs w:val="28"/>
        </w:rPr>
        <w:t xml:space="preserve"> И.М., 1982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189. Репертуар домриста. Вып.21.  М., 1982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190. Репертуар домриста. Вып.22.  М., 1983</w:t>
      </w:r>
    </w:p>
    <w:p w:rsidR="00A67DA5" w:rsidRDefault="002E2DB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191. Репертуар домриста. Вып.22</w:t>
      </w:r>
      <w:r w:rsidR="00A67DA5">
        <w:rPr>
          <w:rFonts w:ascii="Times New Roman" w:hAnsi="Times New Roman"/>
          <w:sz w:val="28"/>
          <w:szCs w:val="28"/>
        </w:rPr>
        <w:t>/ Составитель Круглов В.П., 1984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192. Репертуар домриста. В</w:t>
      </w:r>
      <w:r w:rsidR="002E2DB5">
        <w:rPr>
          <w:rFonts w:ascii="Times New Roman" w:hAnsi="Times New Roman"/>
          <w:sz w:val="28"/>
          <w:szCs w:val="28"/>
        </w:rPr>
        <w:t>ып.25</w:t>
      </w:r>
      <w:r>
        <w:rPr>
          <w:rFonts w:ascii="Times New Roman" w:hAnsi="Times New Roman"/>
          <w:sz w:val="28"/>
          <w:szCs w:val="28"/>
        </w:rPr>
        <w:t>/ Составитель Лобов В.М., 1986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193. Репертуар домриста. Вып.30.  М., 1991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194. Репертуар начинающего домриста. Вып.1 /</w:t>
      </w:r>
      <w:r w:rsidR="002E2DB5">
        <w:rPr>
          <w:rFonts w:ascii="Times New Roman" w:hAnsi="Times New Roman"/>
          <w:sz w:val="28"/>
          <w:szCs w:val="28"/>
        </w:rPr>
        <w:t xml:space="preserve"> Составитель Яковлев В.М., 1979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195. Реперту</w:t>
      </w:r>
      <w:r w:rsidR="002E2DB5">
        <w:rPr>
          <w:rFonts w:ascii="Times New Roman" w:hAnsi="Times New Roman"/>
          <w:sz w:val="28"/>
          <w:szCs w:val="28"/>
        </w:rPr>
        <w:t xml:space="preserve">ар начинающего домриста. Вып.2 </w:t>
      </w:r>
      <w:r>
        <w:rPr>
          <w:rFonts w:ascii="Times New Roman" w:hAnsi="Times New Roman"/>
          <w:sz w:val="28"/>
          <w:szCs w:val="28"/>
        </w:rPr>
        <w:t>/ Составитель Яковлев В.М., 1980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196. Репертуар начинаю</w:t>
      </w:r>
      <w:r w:rsidR="002E2DB5">
        <w:rPr>
          <w:rFonts w:ascii="Times New Roman" w:hAnsi="Times New Roman"/>
          <w:sz w:val="28"/>
          <w:szCs w:val="28"/>
        </w:rPr>
        <w:t>щего домриста. Вып.3</w:t>
      </w:r>
      <w:r>
        <w:rPr>
          <w:rFonts w:ascii="Times New Roman" w:hAnsi="Times New Roman"/>
          <w:sz w:val="28"/>
          <w:szCs w:val="28"/>
        </w:rPr>
        <w:t>/ Составитель Яковлев В.М., 1981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197.Сборник пьес/ Составитель </w:t>
      </w:r>
      <w:proofErr w:type="spellStart"/>
      <w:r>
        <w:rPr>
          <w:rFonts w:ascii="Times New Roman" w:hAnsi="Times New Roman"/>
          <w:sz w:val="28"/>
          <w:szCs w:val="28"/>
        </w:rPr>
        <w:t>Осмоловская</w:t>
      </w:r>
      <w:proofErr w:type="spellEnd"/>
      <w:r>
        <w:rPr>
          <w:rFonts w:ascii="Times New Roman" w:hAnsi="Times New Roman"/>
          <w:sz w:val="28"/>
          <w:szCs w:val="28"/>
        </w:rPr>
        <w:t xml:space="preserve"> Г. Минск, 1981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198.Ставицкий З. Начальное обучение игре на домре.  Л., 1984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199. Старинные вальсы / Составитель </w:t>
      </w:r>
      <w:proofErr w:type="spellStart"/>
      <w:r>
        <w:rPr>
          <w:rFonts w:ascii="Times New Roman" w:hAnsi="Times New Roman"/>
          <w:sz w:val="28"/>
          <w:szCs w:val="28"/>
        </w:rPr>
        <w:t>Фурмин</w:t>
      </w:r>
      <w:proofErr w:type="spellEnd"/>
      <w:r>
        <w:rPr>
          <w:rFonts w:ascii="Times New Roman" w:hAnsi="Times New Roman"/>
          <w:sz w:val="28"/>
          <w:szCs w:val="28"/>
        </w:rPr>
        <w:t xml:space="preserve"> С. М., 1982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200. </w:t>
      </w:r>
      <w:proofErr w:type="gramStart"/>
      <w:r>
        <w:rPr>
          <w:rFonts w:ascii="Times New Roman" w:hAnsi="Times New Roman"/>
          <w:sz w:val="28"/>
          <w:szCs w:val="28"/>
        </w:rPr>
        <w:t>Тамарин</w:t>
      </w:r>
      <w:proofErr w:type="gramEnd"/>
      <w:r>
        <w:rPr>
          <w:rFonts w:ascii="Times New Roman" w:hAnsi="Times New Roman"/>
          <w:sz w:val="28"/>
          <w:szCs w:val="28"/>
        </w:rPr>
        <w:t xml:space="preserve"> И. Пьесы для  домры и фортепиано./ Составитель </w:t>
      </w:r>
      <w:proofErr w:type="spellStart"/>
      <w:r>
        <w:rPr>
          <w:rFonts w:ascii="Times New Roman" w:hAnsi="Times New Roman"/>
          <w:sz w:val="28"/>
          <w:szCs w:val="28"/>
        </w:rPr>
        <w:t>Глейхман</w:t>
      </w:r>
      <w:proofErr w:type="spellEnd"/>
      <w:r>
        <w:rPr>
          <w:rFonts w:ascii="Times New Roman" w:hAnsi="Times New Roman"/>
          <w:sz w:val="28"/>
          <w:szCs w:val="28"/>
        </w:rPr>
        <w:t xml:space="preserve"> В.М., 2007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201. Упражнение, этюды,  пьесы / Составитель Тихомиров В.М., 1964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202. Хренников Т. Пьесы на темы опер и балетов. М., 1984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203. Хрестоматия. 1 – 2 класс ДМШ  / Составитель Лачинов А.М., 1968 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204. Хрестоматия домриста 1 – 3 класс ДМШ / Составитель Евдокимов В.М., 1985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205. Хрестоматия домриста  1 – 3 класс ДМШ / Составитель </w:t>
      </w:r>
      <w:proofErr w:type="spellStart"/>
      <w:r>
        <w:rPr>
          <w:rFonts w:ascii="Times New Roman" w:hAnsi="Times New Roman"/>
          <w:sz w:val="28"/>
          <w:szCs w:val="28"/>
        </w:rPr>
        <w:t>Чунин</w:t>
      </w:r>
      <w:proofErr w:type="spellEnd"/>
      <w:r>
        <w:rPr>
          <w:rFonts w:ascii="Times New Roman" w:hAnsi="Times New Roman"/>
          <w:sz w:val="28"/>
          <w:szCs w:val="28"/>
        </w:rPr>
        <w:t xml:space="preserve"> В.М., 1963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206. Хрестоматия домриста 1–2 класс ДМШ / Составитель Александров А.М., 1971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207. Хрестоматия. 5 класс ДМШ  / Составитель Лачинов А.М., 1963 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208. Хрестоматия домриста 1 – 2 курсы музыкальных училищ / Составитель Александров А.М., 1974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209. Хрестоматия домриста 1 – 2 курсы музыкальных училищ / Составитель </w:t>
      </w:r>
      <w:proofErr w:type="spellStart"/>
      <w:r>
        <w:rPr>
          <w:rFonts w:ascii="Times New Roman" w:hAnsi="Times New Roman"/>
          <w:sz w:val="28"/>
          <w:szCs w:val="28"/>
        </w:rPr>
        <w:t>Чунин</w:t>
      </w:r>
      <w:proofErr w:type="spellEnd"/>
      <w:r>
        <w:rPr>
          <w:rFonts w:ascii="Times New Roman" w:hAnsi="Times New Roman"/>
          <w:sz w:val="28"/>
          <w:szCs w:val="28"/>
        </w:rPr>
        <w:t xml:space="preserve"> В.М., 1986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210. Хрестоматия домриста 3 - 4 курсы музыкальных училищ / Составитель </w:t>
      </w:r>
      <w:proofErr w:type="spellStart"/>
      <w:r>
        <w:rPr>
          <w:rFonts w:ascii="Times New Roman" w:hAnsi="Times New Roman"/>
          <w:sz w:val="28"/>
          <w:szCs w:val="28"/>
        </w:rPr>
        <w:t>Чунин</w:t>
      </w:r>
      <w:proofErr w:type="spellEnd"/>
      <w:r>
        <w:rPr>
          <w:rFonts w:ascii="Times New Roman" w:hAnsi="Times New Roman"/>
          <w:sz w:val="28"/>
          <w:szCs w:val="28"/>
        </w:rPr>
        <w:t xml:space="preserve"> В.М.,1986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211. Хрестоматия домриста средние классы / Составитель Дьяконова И., 1995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212. Хрестоматия для трехструнной домры. 1 часть. Для средних и старших классов ДМШ, начальных курсов музыкальных училищ / Составитель  Бурдыкина Н.М., 2003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213. Хрестоматия для трехструнной домры. 2 часть/ Составитель  Бурдыкина Н.М., 2003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214. Хрестоматия домриста. Трехструнн</w:t>
      </w:r>
      <w:r w:rsidR="002E2DB5">
        <w:rPr>
          <w:rFonts w:ascii="Times New Roman" w:hAnsi="Times New Roman"/>
          <w:sz w:val="28"/>
          <w:szCs w:val="28"/>
        </w:rPr>
        <w:t xml:space="preserve">ая домра. Старшие классы ДМШ. 3 </w:t>
      </w:r>
      <w:r>
        <w:rPr>
          <w:rFonts w:ascii="Times New Roman" w:hAnsi="Times New Roman"/>
          <w:sz w:val="28"/>
          <w:szCs w:val="28"/>
        </w:rPr>
        <w:t>часть/ Составитель  Бурдыкина Н.М., 2004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215.Хрестоматия  для домры и фортепиано. Младшие  классы ДМШ/ Составитель Быстрицкая Л., С-Петербург, 2005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216. Хрестоматия домриста старшие классы / Составитель Дьяконова И.М., 1997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217.Цыганков А. Избранные произведения для трехструнн</w:t>
      </w:r>
      <w:r w:rsidR="002E2DB5">
        <w:rPr>
          <w:rFonts w:ascii="Times New Roman" w:hAnsi="Times New Roman"/>
          <w:sz w:val="28"/>
          <w:szCs w:val="28"/>
        </w:rPr>
        <w:t>ой домры и фортепиано. М., 1982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218. Цыганков А. Избранные произведения для трехструнной домры и фортепиано. М., 1985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219.Чекалов П. Избранные произведения для трехструнной домры. М., 1978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220. </w:t>
      </w:r>
      <w:proofErr w:type="spellStart"/>
      <w:r>
        <w:rPr>
          <w:rFonts w:ascii="Times New Roman" w:hAnsi="Times New Roman"/>
          <w:sz w:val="28"/>
          <w:szCs w:val="28"/>
        </w:rPr>
        <w:t>Чунин</w:t>
      </w:r>
      <w:proofErr w:type="spellEnd"/>
      <w:r>
        <w:rPr>
          <w:rFonts w:ascii="Times New Roman" w:hAnsi="Times New Roman"/>
          <w:sz w:val="28"/>
          <w:szCs w:val="28"/>
        </w:rPr>
        <w:t xml:space="preserve"> В. Гаммы и арпеджио М., 1967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221.Шалов А. Пьесы в переложении для трехструнной домры С–Петербург, 2000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222. Шишаков Ю. 12 этюдов М.,1961</w:t>
      </w:r>
    </w:p>
    <w:p w:rsidR="00A67DA5" w:rsidRDefault="002E2DB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223</w:t>
      </w:r>
      <w:r w:rsidR="00A67DA5">
        <w:rPr>
          <w:rFonts w:ascii="Times New Roman" w:hAnsi="Times New Roman"/>
          <w:sz w:val="28"/>
          <w:szCs w:val="28"/>
        </w:rPr>
        <w:t xml:space="preserve">. Этюды.  </w:t>
      </w:r>
      <w:proofErr w:type="spellStart"/>
      <w:r w:rsidR="00A67DA5">
        <w:rPr>
          <w:rFonts w:ascii="Times New Roman" w:hAnsi="Times New Roman"/>
          <w:sz w:val="28"/>
          <w:szCs w:val="28"/>
        </w:rPr>
        <w:t>Вып</w:t>
      </w:r>
      <w:proofErr w:type="spellEnd"/>
      <w:r w:rsidR="00A67DA5">
        <w:rPr>
          <w:rFonts w:ascii="Times New Roman" w:hAnsi="Times New Roman"/>
          <w:sz w:val="28"/>
          <w:szCs w:val="28"/>
        </w:rPr>
        <w:t>. 1/ Составитель Климов Е. М., 1962</w:t>
      </w:r>
    </w:p>
    <w:p w:rsidR="00A67DA5" w:rsidRDefault="002E2DB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224</w:t>
      </w:r>
      <w:r w:rsidR="00A67DA5">
        <w:rPr>
          <w:rFonts w:ascii="Times New Roman" w:hAnsi="Times New Roman"/>
          <w:sz w:val="28"/>
          <w:szCs w:val="28"/>
        </w:rPr>
        <w:t xml:space="preserve">. Этюды.  </w:t>
      </w:r>
      <w:proofErr w:type="spellStart"/>
      <w:r w:rsidR="00A67DA5">
        <w:rPr>
          <w:rFonts w:ascii="Times New Roman" w:hAnsi="Times New Roman"/>
          <w:sz w:val="28"/>
          <w:szCs w:val="28"/>
        </w:rPr>
        <w:t>Вып</w:t>
      </w:r>
      <w:proofErr w:type="spellEnd"/>
      <w:r w:rsidR="00A67DA5">
        <w:rPr>
          <w:rFonts w:ascii="Times New Roman" w:hAnsi="Times New Roman"/>
          <w:sz w:val="28"/>
          <w:szCs w:val="28"/>
        </w:rPr>
        <w:t>. 2/ Составитель Болдырев И. М., 1960</w:t>
      </w:r>
    </w:p>
    <w:p w:rsidR="00A67DA5" w:rsidRDefault="002E2DB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225</w:t>
      </w:r>
      <w:r w:rsidR="00A67DA5">
        <w:rPr>
          <w:rFonts w:ascii="Times New Roman" w:hAnsi="Times New Roman"/>
          <w:sz w:val="28"/>
          <w:szCs w:val="28"/>
        </w:rPr>
        <w:t xml:space="preserve">. Этюды.  </w:t>
      </w:r>
      <w:proofErr w:type="spellStart"/>
      <w:r w:rsidR="00A67DA5">
        <w:rPr>
          <w:rFonts w:ascii="Times New Roman" w:hAnsi="Times New Roman"/>
          <w:sz w:val="28"/>
          <w:szCs w:val="28"/>
        </w:rPr>
        <w:t>Вып</w:t>
      </w:r>
      <w:proofErr w:type="spellEnd"/>
      <w:r w:rsidR="00A67DA5">
        <w:rPr>
          <w:rFonts w:ascii="Times New Roman" w:hAnsi="Times New Roman"/>
          <w:sz w:val="28"/>
          <w:szCs w:val="28"/>
        </w:rPr>
        <w:t>. 2/ Составитель Болдырев И. М., 1960</w:t>
      </w:r>
    </w:p>
    <w:p w:rsidR="00A67DA5" w:rsidRDefault="002E2DB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226</w:t>
      </w:r>
      <w:r w:rsidR="00A67DA5">
        <w:rPr>
          <w:rFonts w:ascii="Times New Roman" w:hAnsi="Times New Roman"/>
          <w:sz w:val="28"/>
          <w:szCs w:val="28"/>
        </w:rPr>
        <w:t xml:space="preserve">. Этюды.  </w:t>
      </w:r>
      <w:proofErr w:type="spellStart"/>
      <w:r w:rsidR="00A67DA5">
        <w:rPr>
          <w:rFonts w:ascii="Times New Roman" w:hAnsi="Times New Roman"/>
          <w:sz w:val="28"/>
          <w:szCs w:val="28"/>
        </w:rPr>
        <w:t>Вып</w:t>
      </w:r>
      <w:proofErr w:type="spellEnd"/>
      <w:r w:rsidR="00A67DA5">
        <w:rPr>
          <w:rFonts w:ascii="Times New Roman" w:hAnsi="Times New Roman"/>
          <w:sz w:val="28"/>
          <w:szCs w:val="28"/>
        </w:rPr>
        <w:t>. 3. М.,1961</w:t>
      </w:r>
    </w:p>
    <w:p w:rsidR="00A67DA5" w:rsidRDefault="002E2DB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227</w:t>
      </w:r>
      <w:r w:rsidR="00A67DA5">
        <w:rPr>
          <w:rFonts w:ascii="Times New Roman" w:hAnsi="Times New Roman"/>
          <w:sz w:val="28"/>
          <w:szCs w:val="28"/>
        </w:rPr>
        <w:t xml:space="preserve">. Этюды.  </w:t>
      </w:r>
      <w:proofErr w:type="spellStart"/>
      <w:r w:rsidR="00A67DA5">
        <w:rPr>
          <w:rFonts w:ascii="Times New Roman" w:hAnsi="Times New Roman"/>
          <w:sz w:val="28"/>
          <w:szCs w:val="28"/>
        </w:rPr>
        <w:t>Вып</w:t>
      </w:r>
      <w:proofErr w:type="spellEnd"/>
      <w:r w:rsidR="00A67DA5">
        <w:rPr>
          <w:rFonts w:ascii="Times New Roman" w:hAnsi="Times New Roman"/>
          <w:sz w:val="28"/>
          <w:szCs w:val="28"/>
        </w:rPr>
        <w:t>. 4 / Составитель Климов Е. М., 1962</w:t>
      </w:r>
    </w:p>
    <w:p w:rsidR="00A67DA5" w:rsidRDefault="002E2DB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228</w:t>
      </w:r>
      <w:r w:rsidR="00A67DA5">
        <w:rPr>
          <w:rFonts w:ascii="Times New Roman" w:hAnsi="Times New Roman"/>
          <w:sz w:val="28"/>
          <w:szCs w:val="28"/>
        </w:rPr>
        <w:t xml:space="preserve">. Этюды.  </w:t>
      </w:r>
      <w:proofErr w:type="spellStart"/>
      <w:r w:rsidR="00A67DA5">
        <w:rPr>
          <w:rFonts w:ascii="Times New Roman" w:hAnsi="Times New Roman"/>
          <w:sz w:val="28"/>
          <w:szCs w:val="28"/>
        </w:rPr>
        <w:t>Вып</w:t>
      </w:r>
      <w:proofErr w:type="spellEnd"/>
      <w:r w:rsidR="00A67DA5">
        <w:rPr>
          <w:rFonts w:ascii="Times New Roman" w:hAnsi="Times New Roman"/>
          <w:sz w:val="28"/>
          <w:szCs w:val="28"/>
        </w:rPr>
        <w:t>. 5/ Составитель Блинов Ю. М., 1964</w:t>
      </w:r>
    </w:p>
    <w:p w:rsidR="00A67DA5" w:rsidRDefault="002E2DB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229</w:t>
      </w:r>
      <w:r w:rsidR="00A67DA5">
        <w:rPr>
          <w:rFonts w:ascii="Times New Roman" w:hAnsi="Times New Roman"/>
          <w:sz w:val="28"/>
          <w:szCs w:val="28"/>
        </w:rPr>
        <w:t>. Этюды для трехструнной домры соло. / Составители Сазонова  Г. и Сиваков В., 2004</w:t>
      </w:r>
    </w:p>
    <w:p w:rsidR="00A67DA5" w:rsidRDefault="002E2DB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230</w:t>
      </w:r>
      <w:r w:rsidR="00A67DA5">
        <w:rPr>
          <w:rFonts w:ascii="Times New Roman" w:hAnsi="Times New Roman"/>
          <w:sz w:val="28"/>
          <w:szCs w:val="28"/>
        </w:rPr>
        <w:t>.Юный домрист / Составитель  Бурдыкина Н.М., 1998</w:t>
      </w:r>
    </w:p>
    <w:p w:rsidR="00A67DA5" w:rsidRDefault="002E2DB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231</w:t>
      </w:r>
      <w:r w:rsidR="00A67DA5">
        <w:rPr>
          <w:rFonts w:ascii="Times New Roman" w:hAnsi="Times New Roman"/>
          <w:sz w:val="28"/>
          <w:szCs w:val="28"/>
        </w:rPr>
        <w:t>.Юному домристу. «</w:t>
      </w:r>
      <w:proofErr w:type="spellStart"/>
      <w:r w:rsidR="00A67DA5">
        <w:rPr>
          <w:rFonts w:ascii="Times New Roman" w:hAnsi="Times New Roman"/>
          <w:sz w:val="28"/>
          <w:szCs w:val="28"/>
        </w:rPr>
        <w:t>Ассоль</w:t>
      </w:r>
      <w:proofErr w:type="spellEnd"/>
      <w:r w:rsidR="00A67DA5">
        <w:rPr>
          <w:rFonts w:ascii="Times New Roman" w:hAnsi="Times New Roman"/>
          <w:sz w:val="28"/>
          <w:szCs w:val="28"/>
        </w:rPr>
        <w:t xml:space="preserve">». Альбом упражнений и пьес, ансамблей и этюдов для начинающих. </w:t>
      </w:r>
      <w:proofErr w:type="spellStart"/>
      <w:r w:rsidR="00A67DA5">
        <w:rPr>
          <w:rFonts w:ascii="Times New Roman" w:hAnsi="Times New Roman"/>
          <w:sz w:val="28"/>
          <w:szCs w:val="28"/>
        </w:rPr>
        <w:t>Вып</w:t>
      </w:r>
      <w:proofErr w:type="spellEnd"/>
      <w:r w:rsidR="00A67DA5">
        <w:rPr>
          <w:rFonts w:ascii="Times New Roman" w:hAnsi="Times New Roman"/>
          <w:sz w:val="28"/>
          <w:szCs w:val="28"/>
        </w:rPr>
        <w:t>. 1 / Составитель Владимиров В., Новосибирск, 1999</w:t>
      </w:r>
    </w:p>
    <w:p w:rsidR="00A67DA5" w:rsidRDefault="00A67DA5">
      <w:pPr>
        <w:spacing w:after="0"/>
        <w:rPr>
          <w:rFonts w:ascii="Times New Roman" w:hAnsi="Times New Roman"/>
          <w:b/>
          <w:i/>
          <w:sz w:val="28"/>
          <w:szCs w:val="28"/>
        </w:rPr>
      </w:pPr>
    </w:p>
    <w:p w:rsidR="00A67DA5" w:rsidRDefault="00A67DA5">
      <w:pPr>
        <w:spacing w:after="0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2.Учебно – методическая литература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 Александров А. Школа игры на трехструнной домре. М.,1990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2. Круглов В. Искусство игры на трехструнной домре. М., 2001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 Круглов В. Школа игры на домре М., 2003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</w:t>
      </w:r>
      <w:r w:rsidR="002E2DB5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Мироманов</w:t>
      </w:r>
      <w:proofErr w:type="spellEnd"/>
      <w:r>
        <w:rPr>
          <w:rFonts w:ascii="Times New Roman" w:hAnsi="Times New Roman"/>
          <w:sz w:val="28"/>
          <w:szCs w:val="28"/>
        </w:rPr>
        <w:t xml:space="preserve"> В. К вершинам мастерства. Развитие техники игры на трехструнной домре. М., 2003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5.Чунин В. Школа игры  на трехструнной домре М.,1986</w:t>
      </w:r>
    </w:p>
    <w:p w:rsidR="00A67DA5" w:rsidRDefault="00A67DA5">
      <w:pPr>
        <w:spacing w:after="0"/>
        <w:rPr>
          <w:rFonts w:ascii="Times New Roman" w:hAnsi="Times New Roman"/>
          <w:b/>
          <w:i/>
          <w:sz w:val="28"/>
          <w:szCs w:val="28"/>
        </w:rPr>
      </w:pPr>
    </w:p>
    <w:p w:rsidR="00A67DA5" w:rsidRDefault="00A67DA5">
      <w:pPr>
        <w:spacing w:after="0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3.Методическая литература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1.Александров А. Азбука домриста. М., 1963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Аппликатура начального этапа обучения домриста. Методическая разработка для преподавате</w:t>
      </w:r>
      <w:r w:rsidR="002E2DB5">
        <w:rPr>
          <w:rFonts w:ascii="Times New Roman" w:hAnsi="Times New Roman"/>
          <w:sz w:val="28"/>
          <w:szCs w:val="28"/>
        </w:rPr>
        <w:t xml:space="preserve">лей ДМШ. Составитель </w:t>
      </w:r>
      <w:proofErr w:type="spellStart"/>
      <w:r w:rsidR="002E2DB5">
        <w:rPr>
          <w:rFonts w:ascii="Times New Roman" w:hAnsi="Times New Roman"/>
          <w:sz w:val="28"/>
          <w:szCs w:val="28"/>
        </w:rPr>
        <w:t>Чунин</w:t>
      </w:r>
      <w:proofErr w:type="spellEnd"/>
      <w:r w:rsidR="002E2DB5">
        <w:rPr>
          <w:rFonts w:ascii="Times New Roman" w:hAnsi="Times New Roman"/>
          <w:sz w:val="28"/>
          <w:szCs w:val="28"/>
        </w:rPr>
        <w:t xml:space="preserve"> В.М.,</w:t>
      </w:r>
      <w:r>
        <w:rPr>
          <w:rFonts w:ascii="Times New Roman" w:hAnsi="Times New Roman"/>
          <w:sz w:val="28"/>
          <w:szCs w:val="28"/>
        </w:rPr>
        <w:t xml:space="preserve"> 1988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3.Климов Е. Совершенствование игры на трехструнной домре. М., 1972</w:t>
      </w: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 Круглов В. Новые приемы игры в оригинальном  репертуаре для домры. В сб. Музыкальная педагогика и исполните</w:t>
      </w:r>
      <w:r w:rsidR="002E2DB5">
        <w:rPr>
          <w:rFonts w:ascii="Times New Roman" w:hAnsi="Times New Roman"/>
          <w:sz w:val="28"/>
          <w:szCs w:val="28"/>
        </w:rPr>
        <w:t>льство на народных инструментах</w:t>
      </w:r>
      <w:r>
        <w:rPr>
          <w:rFonts w:ascii="Times New Roman" w:hAnsi="Times New Roman"/>
          <w:sz w:val="28"/>
          <w:szCs w:val="28"/>
        </w:rPr>
        <w:t xml:space="preserve">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74.  М., 1984</w:t>
      </w:r>
    </w:p>
    <w:p w:rsidR="00A67DA5" w:rsidRDefault="00A67DA5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5. Методика обучения беглому чтению нот с листа. Методическая разработка для преподавателей исполнительских отделов музыкальных училищ. Составитель </w:t>
      </w:r>
      <w:proofErr w:type="spellStart"/>
      <w:r>
        <w:rPr>
          <w:rFonts w:ascii="Times New Roman" w:hAnsi="Times New Roman"/>
          <w:sz w:val="28"/>
          <w:szCs w:val="28"/>
        </w:rPr>
        <w:t>Терликова</w:t>
      </w:r>
      <w:proofErr w:type="spellEnd"/>
      <w:r>
        <w:rPr>
          <w:rFonts w:ascii="Times New Roman" w:hAnsi="Times New Roman"/>
          <w:sz w:val="28"/>
          <w:szCs w:val="28"/>
        </w:rPr>
        <w:t xml:space="preserve"> Л.</w:t>
      </w:r>
      <w:r w:rsidR="002E2DB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М., 1989</w:t>
      </w:r>
    </w:p>
    <w:p w:rsidR="00A67DA5" w:rsidRDefault="00A67DA5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6. О пластике движений домриста (техника правой руки). В сб. Проблемы педагогики и исполнительства на русских народных  инструментах. </w:t>
      </w:r>
      <w:proofErr w:type="spellStart"/>
      <w:r>
        <w:rPr>
          <w:rFonts w:ascii="Times New Roman" w:hAnsi="Times New Roman"/>
          <w:sz w:val="28"/>
          <w:szCs w:val="28"/>
        </w:rPr>
        <w:t>Вып</w:t>
      </w:r>
      <w:proofErr w:type="spellEnd"/>
      <w:r>
        <w:rPr>
          <w:rFonts w:ascii="Times New Roman" w:hAnsi="Times New Roman"/>
          <w:sz w:val="28"/>
          <w:szCs w:val="28"/>
        </w:rPr>
        <w:t>. 95. М., 1987</w:t>
      </w:r>
    </w:p>
    <w:p w:rsidR="00A67DA5" w:rsidRDefault="00A67DA5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7. </w:t>
      </w:r>
      <w:proofErr w:type="spellStart"/>
      <w:r>
        <w:rPr>
          <w:rFonts w:ascii="Times New Roman" w:hAnsi="Times New Roman"/>
          <w:sz w:val="28"/>
          <w:szCs w:val="28"/>
        </w:rPr>
        <w:t>Пересада</w:t>
      </w:r>
      <w:proofErr w:type="spellEnd"/>
      <w:r>
        <w:rPr>
          <w:rFonts w:ascii="Times New Roman" w:hAnsi="Times New Roman"/>
          <w:sz w:val="28"/>
          <w:szCs w:val="28"/>
        </w:rPr>
        <w:t xml:space="preserve"> А. Справочник домриста. Краснодар, 1993</w:t>
      </w:r>
    </w:p>
    <w:p w:rsidR="00A67DA5" w:rsidRDefault="00A67DA5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8. Примерная программа к базисному учебному плану для детских школ искусств г. Санкт - Петербурга</w:t>
      </w:r>
    </w:p>
    <w:p w:rsidR="00A67DA5" w:rsidRDefault="00A67DA5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9. Развитие художественного мышления домриста. Методическая разработка для педагогов ДМШ и ДШИ. Составитель </w:t>
      </w:r>
      <w:proofErr w:type="spellStart"/>
      <w:r>
        <w:rPr>
          <w:rFonts w:ascii="Times New Roman" w:hAnsi="Times New Roman"/>
          <w:sz w:val="28"/>
          <w:szCs w:val="28"/>
        </w:rPr>
        <w:t>Чунин</w:t>
      </w:r>
      <w:proofErr w:type="spellEnd"/>
      <w:r>
        <w:rPr>
          <w:rFonts w:ascii="Times New Roman" w:hAnsi="Times New Roman"/>
          <w:sz w:val="28"/>
          <w:szCs w:val="28"/>
        </w:rPr>
        <w:t xml:space="preserve"> В.М.. 1988</w:t>
      </w:r>
    </w:p>
    <w:p w:rsidR="00A67DA5" w:rsidRDefault="00A67DA5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10. Ритмика. Методические рекомендации для преподавателей ДМШ, ДШИ. Составитель </w:t>
      </w:r>
      <w:proofErr w:type="spellStart"/>
      <w:r>
        <w:rPr>
          <w:rFonts w:ascii="Times New Roman" w:hAnsi="Times New Roman"/>
          <w:sz w:val="28"/>
          <w:szCs w:val="28"/>
        </w:rPr>
        <w:t>Франио</w:t>
      </w:r>
      <w:proofErr w:type="spellEnd"/>
      <w:r>
        <w:rPr>
          <w:rFonts w:ascii="Times New Roman" w:hAnsi="Times New Roman"/>
          <w:sz w:val="28"/>
          <w:szCs w:val="28"/>
        </w:rPr>
        <w:t xml:space="preserve"> Г.С., 1989</w:t>
      </w:r>
    </w:p>
    <w:p w:rsidR="00A67DA5" w:rsidRDefault="00A67DA5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11. Свиридов Н. Основы методики обучения игре на домре. Л., 1968</w:t>
      </w:r>
    </w:p>
    <w:p w:rsidR="00A67DA5" w:rsidRDefault="00A67DA5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12. </w:t>
      </w:r>
      <w:proofErr w:type="spellStart"/>
      <w:r>
        <w:rPr>
          <w:rFonts w:ascii="Times New Roman" w:hAnsi="Times New Roman"/>
          <w:sz w:val="28"/>
          <w:szCs w:val="28"/>
        </w:rPr>
        <w:t>Ставицкий</w:t>
      </w:r>
      <w:proofErr w:type="spellEnd"/>
      <w:r>
        <w:rPr>
          <w:rFonts w:ascii="Times New Roman" w:hAnsi="Times New Roman"/>
          <w:sz w:val="28"/>
          <w:szCs w:val="28"/>
        </w:rPr>
        <w:t xml:space="preserve"> З. Начальное обучение игре на домре. Л., 1984</w:t>
      </w:r>
    </w:p>
    <w:p w:rsidR="00A67DA5" w:rsidRDefault="00A67DA5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13. </w:t>
      </w:r>
      <w:proofErr w:type="spellStart"/>
      <w:r>
        <w:rPr>
          <w:rFonts w:ascii="Times New Roman" w:hAnsi="Times New Roman"/>
          <w:sz w:val="28"/>
          <w:szCs w:val="28"/>
        </w:rPr>
        <w:t>Шитенков</w:t>
      </w:r>
      <w:proofErr w:type="spellEnd"/>
      <w:r>
        <w:rPr>
          <w:rFonts w:ascii="Times New Roman" w:hAnsi="Times New Roman"/>
          <w:sz w:val="28"/>
          <w:szCs w:val="28"/>
        </w:rPr>
        <w:t xml:space="preserve"> И. Специфика </w:t>
      </w:r>
      <w:proofErr w:type="spellStart"/>
      <w:r>
        <w:rPr>
          <w:rFonts w:ascii="Times New Roman" w:hAnsi="Times New Roman"/>
          <w:sz w:val="28"/>
          <w:szCs w:val="28"/>
        </w:rPr>
        <w:t>звукоизвлечения</w:t>
      </w:r>
      <w:proofErr w:type="spellEnd"/>
      <w:r>
        <w:rPr>
          <w:rFonts w:ascii="Times New Roman" w:hAnsi="Times New Roman"/>
          <w:sz w:val="28"/>
          <w:szCs w:val="28"/>
        </w:rPr>
        <w:t xml:space="preserve"> на домре. В сб. Методика обучения игре на народных инструментах. Л., 1975</w:t>
      </w:r>
    </w:p>
    <w:p w:rsidR="00A67DA5" w:rsidRDefault="00A67DA5">
      <w:pPr>
        <w:pStyle w:val="21"/>
        <w:spacing w:after="240"/>
        <w:ind w:firstLine="708"/>
        <w:jc w:val="both"/>
        <w:rPr>
          <w:b/>
          <w:sz w:val="28"/>
          <w:szCs w:val="28"/>
        </w:rPr>
      </w:pP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</w:p>
    <w:p w:rsidR="00A67DA5" w:rsidRDefault="00A67DA5">
      <w:pPr>
        <w:spacing w:after="0"/>
        <w:rPr>
          <w:rFonts w:ascii="Times New Roman" w:hAnsi="Times New Roman"/>
          <w:sz w:val="28"/>
          <w:szCs w:val="28"/>
        </w:rPr>
      </w:pPr>
    </w:p>
    <w:sectPr w:rsidR="00A67DA5" w:rsidSect="00C04B0C">
      <w:footerReference w:type="default" r:id="rId11"/>
      <w:pgSz w:w="11906" w:h="16838"/>
      <w:pgMar w:top="719" w:right="851" w:bottom="709" w:left="1430" w:header="624" w:footer="567" w:gutter="0"/>
      <w:cols w:space="720"/>
      <w:titlePg/>
      <w:docGrid w:linePitch="360" w:charSpace="36864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C48C1" w:rsidRDefault="002C48C1" w:rsidP="00C04B0C">
      <w:pPr>
        <w:spacing w:after="0" w:line="240" w:lineRule="auto"/>
      </w:pPr>
      <w:r>
        <w:separator/>
      </w:r>
    </w:p>
  </w:endnote>
  <w:endnote w:type="continuationSeparator" w:id="0">
    <w:p w:rsidR="002C48C1" w:rsidRDefault="002C48C1" w:rsidP="00C04B0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font315">
    <w:altName w:val="Times New Roman"/>
    <w:charset w:val="CC"/>
    <w:family w:val="auto"/>
    <w:pitch w:val="variable"/>
  </w:font>
  <w:font w:name="ヒラギノ角ゴ Pro W3">
    <w:altName w:val="Times New Roman"/>
    <w:charset w:val="00"/>
    <w:family w:val="roman"/>
    <w:pitch w:val="default"/>
  </w:font>
  <w:font w:name="Geeza Pro">
    <w:altName w:val="Times New Roman"/>
    <w:charset w:val="00"/>
    <w:family w:val="roman"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0034445"/>
      <w:docPartObj>
        <w:docPartGallery w:val="Page Numbers (Bottom of Page)"/>
        <w:docPartUnique/>
      </w:docPartObj>
    </w:sdtPr>
    <w:sdtEndPr/>
    <w:sdtContent>
      <w:p w:rsidR="00494062" w:rsidRDefault="00494062">
        <w:pPr>
          <w:pStyle w:val="ae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21095D">
          <w:rPr>
            <w:noProof/>
          </w:rPr>
          <w:t>4</w:t>
        </w:r>
        <w:r>
          <w:rPr>
            <w:noProof/>
          </w:rPr>
          <w:fldChar w:fldCharType="end"/>
        </w:r>
      </w:p>
    </w:sdtContent>
  </w:sdt>
  <w:p w:rsidR="00494062" w:rsidRDefault="00494062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C48C1" w:rsidRDefault="002C48C1" w:rsidP="00C04B0C">
      <w:pPr>
        <w:spacing w:after="0" w:line="240" w:lineRule="auto"/>
      </w:pPr>
      <w:r>
        <w:separator/>
      </w:r>
    </w:p>
  </w:footnote>
  <w:footnote w:type="continuationSeparator" w:id="0">
    <w:p w:rsidR="002C48C1" w:rsidRDefault="002C48C1" w:rsidP="00C04B0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name w:val="WWNum12"/>
    <w:lvl w:ilvl="0">
      <w:start w:val="1"/>
      <w:numFmt w:val="bullet"/>
      <w:lvlText w:val=""/>
      <w:lvlJc w:val="left"/>
      <w:pPr>
        <w:tabs>
          <w:tab w:val="num" w:pos="0"/>
        </w:tabs>
        <w:ind w:left="1068" w:hanging="360"/>
      </w:pPr>
      <w:rPr>
        <w:rFonts w:ascii="Symbol" w:hAnsi="Symbol"/>
        <w:b w:val="0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2538" w:hanging="1110"/>
      </w:pPr>
    </w:lvl>
    <w:lvl w:ilvl="2">
      <w:start w:val="1"/>
      <w:numFmt w:val="lowerRoman"/>
      <w:lvlText w:val="%2.%3."/>
      <w:lvlJc w:val="left"/>
      <w:pPr>
        <w:tabs>
          <w:tab w:val="num" w:pos="0"/>
        </w:tabs>
        <w:ind w:left="2508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228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948" w:hanging="360"/>
      </w:pPr>
    </w:lvl>
    <w:lvl w:ilvl="5">
      <w:start w:val="1"/>
      <w:numFmt w:val="lowerRoman"/>
      <w:lvlText w:val="%2.%3.%4.%5.%6."/>
      <w:lvlJc w:val="left"/>
      <w:pPr>
        <w:tabs>
          <w:tab w:val="num" w:pos="0"/>
        </w:tabs>
        <w:ind w:left="4668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388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108" w:hanging="360"/>
      </w:pPr>
    </w:lvl>
    <w:lvl w:ilvl="8">
      <w:start w:val="1"/>
      <w:numFmt w:val="lowerRoman"/>
      <w:lvlText w:val="%2.%3.%4.%5.%6.%7.%8.%9."/>
      <w:lvlJc w:val="left"/>
      <w:pPr>
        <w:tabs>
          <w:tab w:val="num" w:pos="0"/>
        </w:tabs>
        <w:ind w:left="6828" w:hanging="180"/>
      </w:pPr>
    </w:lvl>
  </w:abstractNum>
  <w:abstractNum w:abstractNumId="1">
    <w:nsid w:val="00000002"/>
    <w:multiLevelType w:val="multilevel"/>
    <w:tmpl w:val="00000002"/>
    <w:name w:val="WWNum13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lef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lef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left"/>
      <w:pPr>
        <w:tabs>
          <w:tab w:val="num" w:pos="0"/>
        </w:tabs>
        <w:ind w:left="6480" w:hanging="180"/>
      </w:pPr>
    </w:lvl>
  </w:abstractNum>
  <w:abstractNum w:abstractNumId="2">
    <w:nsid w:val="00000003"/>
    <w:multiLevelType w:val="multilevel"/>
    <w:tmpl w:val="00000003"/>
    <w:name w:val="WWNum15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"/>
      <w:lvlJc w:val="left"/>
      <w:pPr>
        <w:tabs>
          <w:tab w:val="num" w:pos="0"/>
        </w:tabs>
        <w:ind w:left="1440" w:hanging="360"/>
      </w:pPr>
      <w:rPr>
        <w:rFonts w:ascii="Symbol" w:hAnsi="Symbol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3">
    <w:nsid w:val="00000004"/>
    <w:multiLevelType w:val="multilevel"/>
    <w:tmpl w:val="00000004"/>
    <w:name w:val="WWNum1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"/>
      <w:lvlJc w:val="left"/>
      <w:pPr>
        <w:tabs>
          <w:tab w:val="num" w:pos="0"/>
        </w:tabs>
        <w:ind w:left="1440" w:hanging="360"/>
      </w:pPr>
      <w:rPr>
        <w:rFonts w:ascii="Symbol" w:hAnsi="Symbol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4">
    <w:nsid w:val="00000005"/>
    <w:multiLevelType w:val="multilevel"/>
    <w:tmpl w:val="00000005"/>
    <w:name w:val="WWNum17"/>
    <w:lvl w:ilvl="0">
      <w:start w:val="1"/>
      <w:numFmt w:val="decimal"/>
      <w:lvlText w:val="%1."/>
      <w:lvlJc w:val="left"/>
      <w:pPr>
        <w:tabs>
          <w:tab w:val="num" w:pos="0"/>
        </w:tabs>
        <w:ind w:left="1211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931" w:hanging="360"/>
      </w:pPr>
    </w:lvl>
    <w:lvl w:ilvl="2">
      <w:start w:val="1"/>
      <w:numFmt w:val="lowerRoman"/>
      <w:lvlText w:val="%2.%3."/>
      <w:lvlJc w:val="left"/>
      <w:pPr>
        <w:tabs>
          <w:tab w:val="num" w:pos="0"/>
        </w:tabs>
        <w:ind w:left="2651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371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4091" w:hanging="360"/>
      </w:pPr>
    </w:lvl>
    <w:lvl w:ilvl="5">
      <w:start w:val="1"/>
      <w:numFmt w:val="lowerRoman"/>
      <w:lvlText w:val="%2.%3.%4.%5.%6."/>
      <w:lvlJc w:val="left"/>
      <w:pPr>
        <w:tabs>
          <w:tab w:val="num" w:pos="0"/>
        </w:tabs>
        <w:ind w:left="4811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531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251" w:hanging="360"/>
      </w:pPr>
    </w:lvl>
    <w:lvl w:ilvl="8">
      <w:start w:val="1"/>
      <w:numFmt w:val="lowerRoman"/>
      <w:lvlText w:val="%2.%3.%4.%5.%6.%7.%8.%9."/>
      <w:lvlJc w:val="left"/>
      <w:pPr>
        <w:tabs>
          <w:tab w:val="num" w:pos="0"/>
        </w:tabs>
        <w:ind w:left="6971" w:hanging="180"/>
      </w:pPr>
    </w:lvl>
  </w:abstractNum>
  <w:abstractNum w:abstractNumId="5">
    <w:nsid w:val="00000006"/>
    <w:multiLevelType w:val="multilevel"/>
    <w:tmpl w:val="00000006"/>
    <w:name w:val="WWNum18"/>
    <w:lvl w:ilvl="0">
      <w:start w:val="1"/>
      <w:numFmt w:val="decimal"/>
      <w:lvlText w:val="%1."/>
      <w:lvlJc w:val="left"/>
      <w:pPr>
        <w:tabs>
          <w:tab w:val="num" w:pos="0"/>
        </w:tabs>
        <w:ind w:left="1211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931" w:hanging="360"/>
      </w:pPr>
    </w:lvl>
    <w:lvl w:ilvl="2">
      <w:start w:val="1"/>
      <w:numFmt w:val="lowerRoman"/>
      <w:lvlText w:val="%2.%3."/>
      <w:lvlJc w:val="left"/>
      <w:pPr>
        <w:tabs>
          <w:tab w:val="num" w:pos="0"/>
        </w:tabs>
        <w:ind w:left="2651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371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4091" w:hanging="360"/>
      </w:pPr>
    </w:lvl>
    <w:lvl w:ilvl="5">
      <w:start w:val="1"/>
      <w:numFmt w:val="lowerRoman"/>
      <w:lvlText w:val="%2.%3.%4.%5.%6."/>
      <w:lvlJc w:val="left"/>
      <w:pPr>
        <w:tabs>
          <w:tab w:val="num" w:pos="0"/>
        </w:tabs>
        <w:ind w:left="4811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531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251" w:hanging="360"/>
      </w:pPr>
    </w:lvl>
    <w:lvl w:ilvl="8">
      <w:start w:val="1"/>
      <w:numFmt w:val="lowerRoman"/>
      <w:lvlText w:val="%2.%3.%4.%5.%6.%7.%8.%9."/>
      <w:lvlJc w:val="left"/>
      <w:pPr>
        <w:tabs>
          <w:tab w:val="num" w:pos="0"/>
        </w:tabs>
        <w:ind w:left="6971" w:hanging="180"/>
      </w:pPr>
    </w:lvl>
  </w:abstractNum>
  <w:abstractNum w:abstractNumId="6">
    <w:nsid w:val="00000007"/>
    <w:multiLevelType w:val="multilevel"/>
    <w:tmpl w:val="00000007"/>
    <w:name w:val="WWNum21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"/>
      <w:lvlJc w:val="left"/>
      <w:pPr>
        <w:tabs>
          <w:tab w:val="num" w:pos="0"/>
        </w:tabs>
        <w:ind w:left="1440" w:hanging="360"/>
      </w:pPr>
      <w:rPr>
        <w:rFonts w:ascii="Symbol" w:hAnsi="Symbol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7">
    <w:nsid w:val="00000008"/>
    <w:multiLevelType w:val="multilevel"/>
    <w:tmpl w:val="00000008"/>
    <w:name w:val="WWNum22"/>
    <w:lvl w:ilvl="0">
      <w:start w:val="1"/>
      <w:numFmt w:val="bullet"/>
      <w:lvlText w:val=""/>
      <w:lvlJc w:val="left"/>
      <w:pPr>
        <w:tabs>
          <w:tab w:val="num" w:pos="0"/>
        </w:tabs>
        <w:ind w:left="1428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48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68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88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08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28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48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68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88" w:hanging="360"/>
      </w:pPr>
      <w:rPr>
        <w:rFonts w:ascii="Wingdings" w:hAnsi="Wingdings"/>
      </w:rPr>
    </w:lvl>
  </w:abstractNum>
  <w:abstractNum w:abstractNumId="8">
    <w:nsid w:val="00000009"/>
    <w:multiLevelType w:val="multilevel"/>
    <w:tmpl w:val="00000009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9">
    <w:nsid w:val="00000011"/>
    <w:multiLevelType w:val="multilevel"/>
    <w:tmpl w:val="00000011"/>
    <w:name w:val="WW8Num17"/>
    <w:lvl w:ilvl="0">
      <w:start w:val="1"/>
      <w:numFmt w:val="decimal"/>
      <w:lvlText w:val="%1."/>
      <w:lvlJc w:val="left"/>
      <w:pPr>
        <w:tabs>
          <w:tab w:val="num" w:pos="0"/>
        </w:tabs>
        <w:ind w:left="1636" w:hanging="360"/>
      </w:pPr>
    </w:lvl>
    <w:lvl w:ilvl="1">
      <w:start w:val="1"/>
      <w:numFmt w:val="decimal"/>
      <w:lvlText w:val="%1.%2."/>
      <w:lvlJc w:val="left"/>
      <w:pPr>
        <w:tabs>
          <w:tab w:val="num" w:pos="0"/>
        </w:tabs>
        <w:ind w:left="1996" w:hanging="720"/>
      </w:pPr>
      <w:rPr>
        <w:rFonts w:eastAsia="Helvetica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996" w:hanging="720"/>
      </w:pPr>
      <w:rPr>
        <w:rFonts w:eastAsia="Helvetica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356" w:hanging="1080"/>
      </w:pPr>
      <w:rPr>
        <w:rFonts w:eastAsia="Helvetica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356" w:hanging="1080"/>
      </w:pPr>
      <w:rPr>
        <w:rFonts w:eastAsia="Helvetica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16" w:hanging="1440"/>
      </w:pPr>
      <w:rPr>
        <w:rFonts w:eastAsia="Helvetica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076" w:hanging="1800"/>
      </w:pPr>
      <w:rPr>
        <w:rFonts w:eastAsia="Helvetica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076" w:hanging="1800"/>
      </w:pPr>
      <w:rPr>
        <w:rFonts w:eastAsia="Helvetica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3436" w:hanging="2160"/>
      </w:pPr>
      <w:rPr>
        <w:rFonts w:eastAsia="Helvetica"/>
      </w:rPr>
    </w:lvl>
  </w:abstractNum>
  <w:abstractNum w:abstractNumId="10">
    <w:nsid w:val="00000013"/>
    <w:multiLevelType w:val="multilevel"/>
    <w:tmpl w:val="00000013"/>
    <w:name w:val="WW8Num19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11">
    <w:nsid w:val="57BA3C16"/>
    <w:multiLevelType w:val="hybridMultilevel"/>
    <w:tmpl w:val="5DDA0DD0"/>
    <w:lvl w:ilvl="0" w:tplc="1C121F0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F0D308C"/>
    <w:multiLevelType w:val="hybridMultilevel"/>
    <w:tmpl w:val="FEC09FA2"/>
    <w:lvl w:ilvl="0" w:tplc="8AD21AB6">
      <w:start w:val="2"/>
      <w:numFmt w:val="decimal"/>
      <w:lvlText w:val="%1."/>
      <w:lvlJc w:val="left"/>
      <w:pPr>
        <w:ind w:left="163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56" w:hanging="360"/>
      </w:pPr>
    </w:lvl>
    <w:lvl w:ilvl="2" w:tplc="0419001B" w:tentative="1">
      <w:start w:val="1"/>
      <w:numFmt w:val="lowerRoman"/>
      <w:lvlText w:val="%3."/>
      <w:lvlJc w:val="right"/>
      <w:pPr>
        <w:ind w:left="3076" w:hanging="180"/>
      </w:pPr>
    </w:lvl>
    <w:lvl w:ilvl="3" w:tplc="0419000F" w:tentative="1">
      <w:start w:val="1"/>
      <w:numFmt w:val="decimal"/>
      <w:lvlText w:val="%4."/>
      <w:lvlJc w:val="left"/>
      <w:pPr>
        <w:ind w:left="3796" w:hanging="360"/>
      </w:pPr>
    </w:lvl>
    <w:lvl w:ilvl="4" w:tplc="04190019" w:tentative="1">
      <w:start w:val="1"/>
      <w:numFmt w:val="lowerLetter"/>
      <w:lvlText w:val="%5."/>
      <w:lvlJc w:val="left"/>
      <w:pPr>
        <w:ind w:left="4516" w:hanging="360"/>
      </w:pPr>
    </w:lvl>
    <w:lvl w:ilvl="5" w:tplc="0419001B" w:tentative="1">
      <w:start w:val="1"/>
      <w:numFmt w:val="lowerRoman"/>
      <w:lvlText w:val="%6."/>
      <w:lvlJc w:val="right"/>
      <w:pPr>
        <w:ind w:left="5236" w:hanging="180"/>
      </w:pPr>
    </w:lvl>
    <w:lvl w:ilvl="6" w:tplc="0419000F" w:tentative="1">
      <w:start w:val="1"/>
      <w:numFmt w:val="decimal"/>
      <w:lvlText w:val="%7."/>
      <w:lvlJc w:val="left"/>
      <w:pPr>
        <w:ind w:left="5956" w:hanging="360"/>
      </w:pPr>
    </w:lvl>
    <w:lvl w:ilvl="7" w:tplc="04190019" w:tentative="1">
      <w:start w:val="1"/>
      <w:numFmt w:val="lowerLetter"/>
      <w:lvlText w:val="%8."/>
      <w:lvlJc w:val="left"/>
      <w:pPr>
        <w:ind w:left="6676" w:hanging="360"/>
      </w:pPr>
    </w:lvl>
    <w:lvl w:ilvl="8" w:tplc="0419001B" w:tentative="1">
      <w:start w:val="1"/>
      <w:numFmt w:val="lowerRoman"/>
      <w:lvlText w:val="%9."/>
      <w:lvlJc w:val="right"/>
      <w:pPr>
        <w:ind w:left="7396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  <w:num w:numId="11">
    <w:abstractNumId w:val="10"/>
  </w:num>
  <w:num w:numId="12">
    <w:abstractNumId w:val="12"/>
  </w:num>
  <w:num w:numId="1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defaultTableStyle w:val="a"/>
  <w:drawingGridHorizontalSpacing w:val="200"/>
  <w:drawingGridVerticalSpacing w:val="0"/>
  <w:displayHorizontalDrawingGridEvery w:val="0"/>
  <w:displayVerticalDrawingGridEvery w:val="0"/>
  <w:noPunctuationKerning/>
  <w:characterSpacingControl w:val="doNotCompress"/>
  <w:strictFirstAndLastChars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2"/>
  </w:compat>
  <w:rsids>
    <w:rsidRoot w:val="003E11EA"/>
    <w:rsid w:val="00007E87"/>
    <w:rsid w:val="00017A3B"/>
    <w:rsid w:val="0002581F"/>
    <w:rsid w:val="000634D4"/>
    <w:rsid w:val="000845A7"/>
    <w:rsid w:val="00095E54"/>
    <w:rsid w:val="000E33BF"/>
    <w:rsid w:val="001523FC"/>
    <w:rsid w:val="00152D2D"/>
    <w:rsid w:val="00160EE3"/>
    <w:rsid w:val="001E3B58"/>
    <w:rsid w:val="0021095D"/>
    <w:rsid w:val="0024416C"/>
    <w:rsid w:val="00270F10"/>
    <w:rsid w:val="002718F3"/>
    <w:rsid w:val="00293069"/>
    <w:rsid w:val="002C08C3"/>
    <w:rsid w:val="002C48C1"/>
    <w:rsid w:val="002D2C76"/>
    <w:rsid w:val="002E2DB5"/>
    <w:rsid w:val="002F56CA"/>
    <w:rsid w:val="00301E07"/>
    <w:rsid w:val="003279ED"/>
    <w:rsid w:val="0035039B"/>
    <w:rsid w:val="0036081C"/>
    <w:rsid w:val="003E11EA"/>
    <w:rsid w:val="00402A76"/>
    <w:rsid w:val="004263C5"/>
    <w:rsid w:val="004408FD"/>
    <w:rsid w:val="00470571"/>
    <w:rsid w:val="00494062"/>
    <w:rsid w:val="004A4225"/>
    <w:rsid w:val="004E64BC"/>
    <w:rsid w:val="004F6E63"/>
    <w:rsid w:val="00516E71"/>
    <w:rsid w:val="0053105C"/>
    <w:rsid w:val="00564C14"/>
    <w:rsid w:val="00565F5E"/>
    <w:rsid w:val="005660A8"/>
    <w:rsid w:val="00573DB0"/>
    <w:rsid w:val="00576E60"/>
    <w:rsid w:val="005E11A5"/>
    <w:rsid w:val="00616D25"/>
    <w:rsid w:val="00620E3D"/>
    <w:rsid w:val="00625BA4"/>
    <w:rsid w:val="0063713B"/>
    <w:rsid w:val="0066495A"/>
    <w:rsid w:val="0067734D"/>
    <w:rsid w:val="0068545B"/>
    <w:rsid w:val="006A3D1F"/>
    <w:rsid w:val="006B07A5"/>
    <w:rsid w:val="006C294E"/>
    <w:rsid w:val="007175E4"/>
    <w:rsid w:val="00740966"/>
    <w:rsid w:val="00741909"/>
    <w:rsid w:val="00741984"/>
    <w:rsid w:val="00760F72"/>
    <w:rsid w:val="00776283"/>
    <w:rsid w:val="00777CF8"/>
    <w:rsid w:val="00793C69"/>
    <w:rsid w:val="007A6093"/>
    <w:rsid w:val="007A625F"/>
    <w:rsid w:val="007E6859"/>
    <w:rsid w:val="0084004A"/>
    <w:rsid w:val="008454FC"/>
    <w:rsid w:val="0086018E"/>
    <w:rsid w:val="00862FC5"/>
    <w:rsid w:val="008974A1"/>
    <w:rsid w:val="008A237B"/>
    <w:rsid w:val="008C134D"/>
    <w:rsid w:val="008C6340"/>
    <w:rsid w:val="008D37EF"/>
    <w:rsid w:val="008E4D51"/>
    <w:rsid w:val="009872EA"/>
    <w:rsid w:val="0099358F"/>
    <w:rsid w:val="009C0B41"/>
    <w:rsid w:val="009C4E99"/>
    <w:rsid w:val="009F1626"/>
    <w:rsid w:val="009F4695"/>
    <w:rsid w:val="009F6772"/>
    <w:rsid w:val="00A219B6"/>
    <w:rsid w:val="00A65BCC"/>
    <w:rsid w:val="00A663D3"/>
    <w:rsid w:val="00A67DA5"/>
    <w:rsid w:val="00AC2517"/>
    <w:rsid w:val="00AC4F47"/>
    <w:rsid w:val="00B1584D"/>
    <w:rsid w:val="00B15DEE"/>
    <w:rsid w:val="00B36FD0"/>
    <w:rsid w:val="00B41221"/>
    <w:rsid w:val="00B42A8B"/>
    <w:rsid w:val="00B4746E"/>
    <w:rsid w:val="00B5554A"/>
    <w:rsid w:val="00B60E76"/>
    <w:rsid w:val="00B774B5"/>
    <w:rsid w:val="00B82825"/>
    <w:rsid w:val="00BA1F59"/>
    <w:rsid w:val="00BB5BC1"/>
    <w:rsid w:val="00BB734F"/>
    <w:rsid w:val="00BE1758"/>
    <w:rsid w:val="00C04B0C"/>
    <w:rsid w:val="00C6223C"/>
    <w:rsid w:val="00C72529"/>
    <w:rsid w:val="00C72D4D"/>
    <w:rsid w:val="00C77160"/>
    <w:rsid w:val="00C917E9"/>
    <w:rsid w:val="00C94DBB"/>
    <w:rsid w:val="00CD2EE5"/>
    <w:rsid w:val="00CD3DE5"/>
    <w:rsid w:val="00D05647"/>
    <w:rsid w:val="00D30CBF"/>
    <w:rsid w:val="00D50F64"/>
    <w:rsid w:val="00D52ACF"/>
    <w:rsid w:val="00D71306"/>
    <w:rsid w:val="00D77684"/>
    <w:rsid w:val="00D83419"/>
    <w:rsid w:val="00DA1D68"/>
    <w:rsid w:val="00DD7558"/>
    <w:rsid w:val="00E00E65"/>
    <w:rsid w:val="00E11495"/>
    <w:rsid w:val="00E201EE"/>
    <w:rsid w:val="00E32F53"/>
    <w:rsid w:val="00E517DA"/>
    <w:rsid w:val="00E61342"/>
    <w:rsid w:val="00E62F47"/>
    <w:rsid w:val="00E767AB"/>
    <w:rsid w:val="00E80D7D"/>
    <w:rsid w:val="00EA2355"/>
    <w:rsid w:val="00EB292E"/>
    <w:rsid w:val="00EB2EC3"/>
    <w:rsid w:val="00EF2A1A"/>
    <w:rsid w:val="00F34ABA"/>
    <w:rsid w:val="00F67A83"/>
    <w:rsid w:val="00F73078"/>
    <w:rsid w:val="00F916A7"/>
    <w:rsid w:val="00F94C6D"/>
    <w:rsid w:val="00FA6E2C"/>
    <w:rsid w:val="00FF60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oNotEmbedSmartTags/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70571"/>
    <w:pPr>
      <w:suppressAutoHyphens/>
      <w:spacing w:after="200" w:line="276" w:lineRule="auto"/>
    </w:pPr>
    <w:rPr>
      <w:rFonts w:ascii="Arial" w:eastAsia="SimSun" w:hAnsi="Arial" w:cs="Mangal"/>
      <w:kern w:val="1"/>
      <w:sz w:val="22"/>
      <w:szCs w:val="22"/>
      <w:lang w:eastAsia="hi-IN" w:bidi="hi-I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сновной шрифт абзаца1"/>
    <w:rsid w:val="00470571"/>
  </w:style>
  <w:style w:type="character" w:styleId="a3">
    <w:name w:val="Hyperlink"/>
    <w:rsid w:val="00470571"/>
    <w:rPr>
      <w:dstrike/>
      <w:color w:val="363636"/>
      <w:u w:val="none"/>
      <w:effect w:val="none"/>
    </w:rPr>
  </w:style>
  <w:style w:type="character" w:customStyle="1" w:styleId="a4">
    <w:name w:val="Текст выноски Знак"/>
    <w:rsid w:val="00470571"/>
    <w:rPr>
      <w:rFonts w:ascii="Tahoma" w:hAnsi="Tahoma" w:cs="Tahoma"/>
      <w:sz w:val="16"/>
      <w:szCs w:val="16"/>
    </w:rPr>
  </w:style>
  <w:style w:type="character" w:customStyle="1" w:styleId="FontStyle16">
    <w:name w:val="Font Style16"/>
    <w:rsid w:val="00470571"/>
    <w:rPr>
      <w:rFonts w:ascii="Times New Roman" w:hAnsi="Times New Roman" w:cs="Times New Roman"/>
      <w:sz w:val="24"/>
      <w:szCs w:val="24"/>
    </w:rPr>
  </w:style>
  <w:style w:type="character" w:customStyle="1" w:styleId="a5">
    <w:name w:val="Нижний колонтитул Знак"/>
    <w:uiPriority w:val="99"/>
    <w:rsid w:val="00470571"/>
    <w:rPr>
      <w:rFonts w:ascii="Times New Roman" w:eastAsia="Times New Roman" w:hAnsi="Times New Roman"/>
      <w:sz w:val="24"/>
      <w:szCs w:val="24"/>
    </w:rPr>
  </w:style>
  <w:style w:type="character" w:customStyle="1" w:styleId="a6">
    <w:name w:val="Основной текст с отступом Знак"/>
    <w:rsid w:val="00470571"/>
    <w:rPr>
      <w:rFonts w:ascii="Times New Roman" w:eastAsia="Times New Roman" w:hAnsi="Times New Roman"/>
      <w:sz w:val="24"/>
      <w:szCs w:val="24"/>
    </w:rPr>
  </w:style>
  <w:style w:type="character" w:customStyle="1" w:styleId="a7">
    <w:name w:val="Основной текст Знак"/>
    <w:rsid w:val="00470571"/>
    <w:rPr>
      <w:rFonts w:ascii="Times New Roman" w:eastAsia="Times New Roman" w:hAnsi="Times New Roman"/>
      <w:sz w:val="24"/>
      <w:szCs w:val="24"/>
    </w:rPr>
  </w:style>
  <w:style w:type="character" w:customStyle="1" w:styleId="2">
    <w:name w:val="Основной текст 2 Знак"/>
    <w:rsid w:val="00470571"/>
    <w:rPr>
      <w:rFonts w:ascii="Times New Roman" w:eastAsia="Times New Roman" w:hAnsi="Times New Roman"/>
      <w:sz w:val="32"/>
      <w:szCs w:val="24"/>
    </w:rPr>
  </w:style>
  <w:style w:type="character" w:customStyle="1" w:styleId="20">
    <w:name w:val="Основной текст (2)_"/>
    <w:rsid w:val="00470571"/>
    <w:rPr>
      <w:rFonts w:ascii="Times New Roman" w:hAnsi="Times New Roman"/>
      <w:b/>
      <w:bCs/>
      <w:sz w:val="23"/>
      <w:szCs w:val="23"/>
    </w:rPr>
  </w:style>
  <w:style w:type="character" w:customStyle="1" w:styleId="10">
    <w:name w:val="Заголовок №1_"/>
    <w:rsid w:val="00470571"/>
    <w:rPr>
      <w:rFonts w:ascii="Times New Roman" w:hAnsi="Times New Roman"/>
      <w:b/>
      <w:bCs/>
      <w:sz w:val="23"/>
      <w:szCs w:val="23"/>
    </w:rPr>
  </w:style>
  <w:style w:type="character" w:customStyle="1" w:styleId="a8">
    <w:name w:val="Основной текст + Полужирный"/>
    <w:rsid w:val="00470571"/>
    <w:rPr>
      <w:rFonts w:ascii="Times New Roman" w:eastAsia="Arial Unicode MS" w:hAnsi="Times New Roman"/>
      <w:b/>
      <w:bCs/>
      <w:sz w:val="23"/>
      <w:szCs w:val="23"/>
    </w:rPr>
  </w:style>
  <w:style w:type="character" w:customStyle="1" w:styleId="a9">
    <w:name w:val="Верхний колонтитул Знак"/>
    <w:rsid w:val="00470571"/>
    <w:rPr>
      <w:sz w:val="22"/>
      <w:szCs w:val="22"/>
    </w:rPr>
  </w:style>
  <w:style w:type="character" w:customStyle="1" w:styleId="ListLabel1">
    <w:name w:val="ListLabel 1"/>
    <w:rsid w:val="00470571"/>
    <w:rPr>
      <w:rFonts w:cs="Times New Roman"/>
    </w:rPr>
  </w:style>
  <w:style w:type="character" w:customStyle="1" w:styleId="ListLabel2">
    <w:name w:val="ListLabel 2"/>
    <w:rsid w:val="00470571"/>
    <w:rPr>
      <w:rFonts w:eastAsia="Calibri"/>
      <w:sz w:val="28"/>
    </w:rPr>
  </w:style>
  <w:style w:type="character" w:customStyle="1" w:styleId="ListLabel3">
    <w:name w:val="ListLabel 3"/>
    <w:rsid w:val="00470571"/>
    <w:rPr>
      <w:b w:val="0"/>
    </w:rPr>
  </w:style>
  <w:style w:type="character" w:customStyle="1" w:styleId="ListLabel4">
    <w:name w:val="ListLabel 4"/>
    <w:rsid w:val="00470571"/>
    <w:rPr>
      <w:rFonts w:cs="Courier New"/>
    </w:rPr>
  </w:style>
  <w:style w:type="character" w:customStyle="1" w:styleId="aa">
    <w:name w:val="Символ нумерации"/>
    <w:rsid w:val="00470571"/>
  </w:style>
  <w:style w:type="paragraph" w:customStyle="1" w:styleId="ab">
    <w:name w:val="Заголовок"/>
    <w:basedOn w:val="a"/>
    <w:next w:val="ac"/>
    <w:rsid w:val="00470571"/>
    <w:pPr>
      <w:keepNext/>
      <w:spacing w:before="240" w:after="120"/>
    </w:pPr>
    <w:rPr>
      <w:rFonts w:eastAsia="Microsoft YaHei"/>
      <w:sz w:val="28"/>
      <w:szCs w:val="28"/>
    </w:rPr>
  </w:style>
  <w:style w:type="paragraph" w:styleId="ac">
    <w:name w:val="Body Text"/>
    <w:basedOn w:val="a"/>
    <w:rsid w:val="00470571"/>
    <w:pPr>
      <w:spacing w:after="0" w:line="100" w:lineRule="atLeast"/>
      <w:jc w:val="both"/>
    </w:pPr>
    <w:rPr>
      <w:rFonts w:ascii="Times New Roman" w:eastAsia="Times New Roman" w:hAnsi="Times New Roman"/>
      <w:sz w:val="24"/>
      <w:szCs w:val="24"/>
    </w:rPr>
  </w:style>
  <w:style w:type="paragraph" w:styleId="ad">
    <w:name w:val="List"/>
    <w:basedOn w:val="ac"/>
    <w:rsid w:val="00470571"/>
    <w:rPr>
      <w:rFonts w:ascii="Arial" w:hAnsi="Arial"/>
    </w:rPr>
  </w:style>
  <w:style w:type="paragraph" w:customStyle="1" w:styleId="11">
    <w:name w:val="Название1"/>
    <w:basedOn w:val="a"/>
    <w:rsid w:val="00470571"/>
    <w:pPr>
      <w:suppressLineNumbers/>
      <w:spacing w:before="120" w:after="120"/>
    </w:pPr>
    <w:rPr>
      <w:i/>
      <w:iCs/>
      <w:sz w:val="20"/>
      <w:szCs w:val="24"/>
    </w:rPr>
  </w:style>
  <w:style w:type="paragraph" w:customStyle="1" w:styleId="12">
    <w:name w:val="Указатель1"/>
    <w:basedOn w:val="a"/>
    <w:rsid w:val="00470571"/>
    <w:pPr>
      <w:suppressLineNumbers/>
    </w:pPr>
  </w:style>
  <w:style w:type="paragraph" w:customStyle="1" w:styleId="13">
    <w:name w:val="Обычный (веб)1"/>
    <w:basedOn w:val="a"/>
    <w:rsid w:val="00470571"/>
    <w:pPr>
      <w:spacing w:before="28" w:after="115" w:line="100" w:lineRule="atLeast"/>
    </w:pPr>
    <w:rPr>
      <w:rFonts w:ascii="Times New Roman" w:eastAsia="Times New Roman" w:hAnsi="Times New Roman"/>
      <w:color w:val="000000"/>
      <w:sz w:val="24"/>
      <w:szCs w:val="24"/>
    </w:rPr>
  </w:style>
  <w:style w:type="paragraph" w:customStyle="1" w:styleId="western">
    <w:name w:val="western"/>
    <w:basedOn w:val="a"/>
    <w:rsid w:val="00470571"/>
    <w:pPr>
      <w:spacing w:before="28" w:after="115" w:line="100" w:lineRule="atLeast"/>
    </w:pPr>
    <w:rPr>
      <w:rFonts w:ascii="Times New Roman" w:eastAsia="Times New Roman" w:hAnsi="Times New Roman"/>
      <w:color w:val="000000"/>
      <w:sz w:val="24"/>
      <w:szCs w:val="24"/>
    </w:rPr>
  </w:style>
  <w:style w:type="paragraph" w:customStyle="1" w:styleId="14">
    <w:name w:val="Абзац списка1"/>
    <w:basedOn w:val="a"/>
    <w:rsid w:val="00470571"/>
    <w:pPr>
      <w:ind w:left="720"/>
    </w:pPr>
  </w:style>
  <w:style w:type="paragraph" w:customStyle="1" w:styleId="15">
    <w:name w:val="Текст выноски1"/>
    <w:basedOn w:val="a"/>
    <w:rsid w:val="00470571"/>
    <w:pPr>
      <w:spacing w:after="0" w:line="100" w:lineRule="atLeast"/>
    </w:pPr>
    <w:rPr>
      <w:rFonts w:ascii="Tahoma" w:hAnsi="Tahoma"/>
      <w:sz w:val="16"/>
      <w:szCs w:val="16"/>
    </w:rPr>
  </w:style>
  <w:style w:type="paragraph" w:styleId="ae">
    <w:name w:val="footer"/>
    <w:basedOn w:val="a"/>
    <w:uiPriority w:val="99"/>
    <w:rsid w:val="00470571"/>
    <w:pPr>
      <w:suppressLineNumbers/>
      <w:tabs>
        <w:tab w:val="center" w:pos="4677"/>
        <w:tab w:val="right" w:pos="9355"/>
      </w:tabs>
      <w:spacing w:after="0" w:line="100" w:lineRule="atLeast"/>
    </w:pPr>
    <w:rPr>
      <w:rFonts w:ascii="Times New Roman" w:eastAsia="Times New Roman" w:hAnsi="Times New Roman"/>
      <w:sz w:val="24"/>
      <w:szCs w:val="24"/>
    </w:rPr>
  </w:style>
  <w:style w:type="paragraph" w:styleId="af">
    <w:name w:val="Body Text Indent"/>
    <w:basedOn w:val="a"/>
    <w:rsid w:val="00470571"/>
    <w:pPr>
      <w:spacing w:after="0" w:line="100" w:lineRule="atLeast"/>
      <w:ind w:left="283" w:firstLine="708"/>
      <w:jc w:val="both"/>
    </w:pPr>
    <w:rPr>
      <w:rFonts w:ascii="Times New Roman" w:eastAsia="Times New Roman" w:hAnsi="Times New Roman"/>
      <w:sz w:val="24"/>
      <w:szCs w:val="24"/>
    </w:rPr>
  </w:style>
  <w:style w:type="paragraph" w:customStyle="1" w:styleId="21">
    <w:name w:val="Основной текст 21"/>
    <w:basedOn w:val="a"/>
    <w:rsid w:val="00470571"/>
    <w:pPr>
      <w:spacing w:after="0" w:line="100" w:lineRule="atLeast"/>
    </w:pPr>
    <w:rPr>
      <w:rFonts w:ascii="Times New Roman" w:eastAsia="Times New Roman" w:hAnsi="Times New Roman"/>
      <w:sz w:val="32"/>
      <w:szCs w:val="24"/>
    </w:rPr>
  </w:style>
  <w:style w:type="paragraph" w:customStyle="1" w:styleId="22">
    <w:name w:val="Основной текст (2)"/>
    <w:basedOn w:val="a"/>
    <w:rsid w:val="00470571"/>
    <w:pPr>
      <w:shd w:val="clear" w:color="auto" w:fill="FFFFFF"/>
      <w:spacing w:after="300" w:line="240" w:lineRule="atLeast"/>
    </w:pPr>
    <w:rPr>
      <w:rFonts w:ascii="Times New Roman" w:hAnsi="Times New Roman"/>
      <w:b/>
      <w:bCs/>
      <w:sz w:val="23"/>
      <w:szCs w:val="23"/>
    </w:rPr>
  </w:style>
  <w:style w:type="paragraph" w:customStyle="1" w:styleId="16">
    <w:name w:val="Заголовок №1"/>
    <w:basedOn w:val="a"/>
    <w:rsid w:val="00470571"/>
    <w:pPr>
      <w:shd w:val="clear" w:color="auto" w:fill="FFFFFF"/>
      <w:spacing w:before="240" w:after="0" w:line="274" w:lineRule="exact"/>
      <w:jc w:val="right"/>
    </w:pPr>
    <w:rPr>
      <w:rFonts w:ascii="Times New Roman" w:hAnsi="Times New Roman"/>
      <w:b/>
      <w:bCs/>
      <w:sz w:val="23"/>
      <w:szCs w:val="23"/>
    </w:rPr>
  </w:style>
  <w:style w:type="paragraph" w:styleId="af0">
    <w:name w:val="header"/>
    <w:basedOn w:val="a"/>
    <w:rsid w:val="00470571"/>
    <w:pPr>
      <w:suppressLineNumbers/>
      <w:tabs>
        <w:tab w:val="center" w:pos="4677"/>
        <w:tab w:val="right" w:pos="9355"/>
      </w:tabs>
    </w:pPr>
  </w:style>
  <w:style w:type="paragraph" w:customStyle="1" w:styleId="17">
    <w:name w:val="Схема документа1"/>
    <w:basedOn w:val="a"/>
    <w:rsid w:val="00470571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18">
    <w:name w:val="Без интервала1"/>
    <w:rsid w:val="00470571"/>
    <w:pPr>
      <w:suppressAutoHyphens/>
    </w:pPr>
    <w:rPr>
      <w:rFonts w:ascii="Calibri" w:eastAsia="SimSun" w:hAnsi="Calibri" w:cs="font315"/>
      <w:kern w:val="1"/>
      <w:sz w:val="22"/>
      <w:szCs w:val="22"/>
      <w:lang w:eastAsia="hi-IN" w:bidi="hi-IN"/>
    </w:rPr>
  </w:style>
  <w:style w:type="paragraph" w:customStyle="1" w:styleId="Body1">
    <w:name w:val="Body 1"/>
    <w:rsid w:val="008C6340"/>
    <w:pPr>
      <w:suppressAutoHyphens/>
    </w:pPr>
    <w:rPr>
      <w:rFonts w:ascii="Helvetica" w:eastAsia="ヒラギノ角ゴ Pro W3" w:hAnsi="Helvetica" w:cs="Mangal"/>
      <w:color w:val="000000"/>
      <w:kern w:val="1"/>
      <w:sz w:val="24"/>
      <w:szCs w:val="24"/>
      <w:lang w:val="en-US" w:eastAsia="hi-IN" w:bidi="hi-IN"/>
    </w:rPr>
  </w:style>
  <w:style w:type="paragraph" w:customStyle="1" w:styleId="19">
    <w:name w:val="Абзац списка1"/>
    <w:basedOn w:val="a"/>
    <w:rsid w:val="008C6340"/>
    <w:pPr>
      <w:spacing w:after="0" w:line="240" w:lineRule="auto"/>
      <w:ind w:left="720"/>
    </w:pPr>
    <w:rPr>
      <w:sz w:val="24"/>
      <w:szCs w:val="24"/>
      <w:lang w:val="en-US"/>
    </w:rPr>
  </w:style>
  <w:style w:type="paragraph" w:styleId="af1">
    <w:name w:val="List Paragraph"/>
    <w:basedOn w:val="a"/>
    <w:uiPriority w:val="34"/>
    <w:qFormat/>
    <w:rsid w:val="00C04B0C"/>
    <w:pPr>
      <w:ind w:left="720"/>
      <w:contextualSpacing/>
    </w:pPr>
    <w:rPr>
      <w:szCs w:val="20"/>
    </w:rPr>
  </w:style>
  <w:style w:type="paragraph" w:styleId="af2">
    <w:name w:val="Balloon Text"/>
    <w:basedOn w:val="a"/>
    <w:link w:val="1a"/>
    <w:uiPriority w:val="99"/>
    <w:semiHidden/>
    <w:unhideWhenUsed/>
    <w:rsid w:val="002718F3"/>
    <w:pPr>
      <w:spacing w:after="0" w:line="240" w:lineRule="auto"/>
    </w:pPr>
    <w:rPr>
      <w:rFonts w:ascii="Tahoma" w:hAnsi="Tahoma"/>
      <w:sz w:val="16"/>
      <w:szCs w:val="14"/>
    </w:rPr>
  </w:style>
  <w:style w:type="character" w:customStyle="1" w:styleId="1a">
    <w:name w:val="Текст выноски Знак1"/>
    <w:basedOn w:val="a0"/>
    <w:link w:val="af2"/>
    <w:uiPriority w:val="99"/>
    <w:semiHidden/>
    <w:rsid w:val="002718F3"/>
    <w:rPr>
      <w:rFonts w:ascii="Tahoma" w:eastAsia="SimSun" w:hAnsi="Tahoma" w:cs="Mangal"/>
      <w:kern w:val="1"/>
      <w:sz w:val="16"/>
      <w:szCs w:val="14"/>
      <w:lang w:eastAsia="hi-IN" w:bidi="hi-I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17206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328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2.emf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</TotalTime>
  <Pages>1</Pages>
  <Words>7963</Words>
  <Characters>45395</Characters>
  <Application>Microsoft Office Word</Application>
  <DocSecurity>0</DocSecurity>
  <Lines>378</Lines>
  <Paragraphs>106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META</Company>
  <LinksUpToDate>false</LinksUpToDate>
  <CharactersWithSpaces>53252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1</cp:lastModifiedBy>
  <cp:revision>70</cp:revision>
  <cp:lastPrinted>2019-11-27T13:17:00Z</cp:lastPrinted>
  <dcterms:created xsi:type="dcterms:W3CDTF">2013-02-14T20:30:00Z</dcterms:created>
  <dcterms:modified xsi:type="dcterms:W3CDTF">2019-11-28T10:34:00Z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Company">
    <vt:lpwstr>META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