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13" w:rsidRDefault="00CD08C5" w:rsidP="0050457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08C5">
        <w:rPr>
          <w:sz w:val="28"/>
          <w:szCs w:val="28"/>
        </w:rPr>
        <w:object w:dxaOrig="918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631.5pt" o:ole="">
            <v:imagedata r:id="rId9" o:title=""/>
          </v:shape>
          <o:OLEObject Type="Embed" ProgID="AcroExch.Document.7" ShapeID="_x0000_i1025" DrawAspect="Content" ObjectID="_1636543508" r:id="rId10"/>
        </w:object>
      </w:r>
    </w:p>
    <w:p w:rsidR="00CD08C5" w:rsidRDefault="00CD08C5" w:rsidP="0050457B">
      <w:pPr>
        <w:ind w:firstLine="709"/>
        <w:jc w:val="center"/>
        <w:rPr>
          <w:sz w:val="28"/>
          <w:szCs w:val="28"/>
        </w:rPr>
      </w:pPr>
    </w:p>
    <w:p w:rsidR="00CD08C5" w:rsidRDefault="00CD08C5" w:rsidP="0050457B">
      <w:pPr>
        <w:ind w:firstLine="709"/>
        <w:jc w:val="center"/>
        <w:rPr>
          <w:sz w:val="28"/>
          <w:szCs w:val="28"/>
        </w:rPr>
      </w:pPr>
    </w:p>
    <w:p w:rsidR="00CD08C5" w:rsidRPr="001A1ABB" w:rsidRDefault="00CD08C5" w:rsidP="0050457B">
      <w:pPr>
        <w:ind w:firstLine="709"/>
        <w:jc w:val="center"/>
        <w:rPr>
          <w:b/>
          <w:sz w:val="28"/>
          <w:szCs w:val="28"/>
        </w:rPr>
      </w:pPr>
    </w:p>
    <w:p w:rsidR="00586213" w:rsidRPr="00A009B1" w:rsidRDefault="00586213" w:rsidP="00A54E10">
      <w:pPr>
        <w:ind w:right="83" w:firstLine="709"/>
        <w:jc w:val="both"/>
        <w:rPr>
          <w:sz w:val="28"/>
          <w:szCs w:val="28"/>
        </w:rPr>
      </w:pPr>
    </w:p>
    <w:p w:rsidR="00586213" w:rsidRPr="00A009B1" w:rsidRDefault="00586213" w:rsidP="00A54E10">
      <w:pPr>
        <w:ind w:right="83" w:firstLine="709"/>
        <w:jc w:val="both"/>
        <w:rPr>
          <w:sz w:val="28"/>
          <w:szCs w:val="28"/>
        </w:rPr>
      </w:pPr>
    </w:p>
    <w:p w:rsidR="00586213" w:rsidRDefault="00586213" w:rsidP="00A54E10">
      <w:pPr>
        <w:ind w:right="83" w:firstLine="709"/>
        <w:jc w:val="both"/>
        <w:rPr>
          <w:sz w:val="28"/>
          <w:szCs w:val="28"/>
        </w:rPr>
      </w:pPr>
    </w:p>
    <w:p w:rsidR="00484260" w:rsidRDefault="00CD08C5" w:rsidP="00A54E10">
      <w:pPr>
        <w:ind w:right="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Pr="00CD08C5">
        <w:rPr>
          <w:b/>
          <w:sz w:val="28"/>
          <w:szCs w:val="28"/>
        </w:rPr>
        <w:object w:dxaOrig="9180" w:dyaOrig="12631">
          <v:shape id="_x0000_i1026" type="#_x0000_t75" style="width:459pt;height:631.5pt" o:ole="">
            <v:imagedata r:id="rId11" o:title=""/>
          </v:shape>
          <o:OLEObject Type="Embed" ProgID="AcroExch.Document.7" ShapeID="_x0000_i1026" DrawAspect="Content" ObjectID="_1636543509" r:id="rId12"/>
        </w:object>
      </w:r>
    </w:p>
    <w:p w:rsidR="00ED7B4A" w:rsidRDefault="00ED7B4A" w:rsidP="00A54E10">
      <w:pPr>
        <w:ind w:right="83" w:firstLine="709"/>
        <w:rPr>
          <w:b/>
          <w:sz w:val="28"/>
          <w:szCs w:val="28"/>
        </w:rPr>
      </w:pPr>
    </w:p>
    <w:p w:rsidR="00ED7B4A" w:rsidRDefault="00ED7B4A" w:rsidP="00A54E10">
      <w:pPr>
        <w:ind w:right="83" w:firstLine="709"/>
        <w:rPr>
          <w:b/>
          <w:sz w:val="28"/>
          <w:szCs w:val="28"/>
        </w:rPr>
      </w:pPr>
    </w:p>
    <w:p w:rsidR="00C95FF1" w:rsidRDefault="00C95FF1" w:rsidP="00A54E10">
      <w:pPr>
        <w:ind w:right="83"/>
        <w:rPr>
          <w:b/>
          <w:sz w:val="28"/>
          <w:szCs w:val="28"/>
        </w:rPr>
      </w:pPr>
    </w:p>
    <w:p w:rsidR="00CD08C5" w:rsidRDefault="00CD08C5" w:rsidP="00A54E10">
      <w:pPr>
        <w:ind w:right="83"/>
        <w:rPr>
          <w:b/>
          <w:sz w:val="28"/>
          <w:szCs w:val="28"/>
        </w:rPr>
      </w:pPr>
    </w:p>
    <w:p w:rsidR="00CD08C5" w:rsidRPr="00A009B1" w:rsidRDefault="00CD08C5" w:rsidP="00A54E10">
      <w:pPr>
        <w:ind w:right="83"/>
        <w:rPr>
          <w:b/>
          <w:sz w:val="28"/>
          <w:szCs w:val="28"/>
        </w:rPr>
      </w:pPr>
      <w:bookmarkStart w:id="0" w:name="_GoBack"/>
      <w:bookmarkEnd w:id="0"/>
    </w:p>
    <w:p w:rsidR="00CB12CD" w:rsidRDefault="00CB12CD" w:rsidP="00A54E10">
      <w:pPr>
        <w:ind w:right="83"/>
        <w:contextualSpacing/>
        <w:jc w:val="center"/>
        <w:rPr>
          <w:b/>
          <w:sz w:val="28"/>
          <w:szCs w:val="28"/>
        </w:rPr>
      </w:pPr>
      <w:r w:rsidRPr="00AC1638">
        <w:rPr>
          <w:b/>
          <w:sz w:val="28"/>
          <w:szCs w:val="28"/>
        </w:rPr>
        <w:lastRenderedPageBreak/>
        <w:t>Структура программы учебного предмета</w:t>
      </w:r>
    </w:p>
    <w:p w:rsidR="00CB12CD" w:rsidRPr="00AC1638" w:rsidRDefault="00CB12CD" w:rsidP="00A54E10">
      <w:pPr>
        <w:ind w:right="83"/>
        <w:contextualSpacing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850"/>
      </w:tblGrid>
      <w:tr w:rsidR="00CB12CD" w:rsidRPr="002B7A30" w:rsidTr="00B01B1E">
        <w:trPr>
          <w:trHeight w:val="452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8"/>
              <w:numPr>
                <w:ilvl w:val="0"/>
                <w:numId w:val="35"/>
              </w:numPr>
              <w:suppressAutoHyphens w:val="0"/>
              <w:ind w:left="0" w:right="83" w:firstLine="0"/>
              <w:rPr>
                <w:b/>
                <w:sz w:val="28"/>
                <w:szCs w:val="28"/>
              </w:rPr>
            </w:pPr>
            <w:r w:rsidRPr="002B7A30">
              <w:rPr>
                <w:b/>
                <w:caps/>
                <w:sz w:val="28"/>
                <w:szCs w:val="28"/>
              </w:rPr>
              <w:t>Пояснительная записка</w:t>
            </w:r>
          </w:p>
        </w:tc>
        <w:tc>
          <w:tcPr>
            <w:tcW w:w="850" w:type="dxa"/>
            <w:vAlign w:val="center"/>
          </w:tcPr>
          <w:p w:rsidR="00CB12CD" w:rsidRPr="002B7A30" w:rsidRDefault="00CB12CD" w:rsidP="00A54E10">
            <w:pPr>
              <w:ind w:right="83"/>
              <w:contextualSpacing/>
              <w:rPr>
                <w:b/>
                <w:sz w:val="28"/>
                <w:szCs w:val="28"/>
              </w:rPr>
            </w:pPr>
          </w:p>
        </w:tc>
      </w:tr>
      <w:tr w:rsidR="00CB12CD" w:rsidRPr="002B7A30" w:rsidTr="00B01B1E">
        <w:trPr>
          <w:trHeight w:val="685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0"/>
              </w:numPr>
              <w:suppressAutoHyphens w:val="0"/>
              <w:ind w:left="0" w:right="83" w:firstLine="0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Характеристика учебного предмета, его место и роль в образовательном процессе</w:t>
            </w:r>
          </w:p>
        </w:tc>
        <w:tc>
          <w:tcPr>
            <w:tcW w:w="850" w:type="dxa"/>
            <w:vAlign w:val="center"/>
          </w:tcPr>
          <w:p w:rsidR="00CB12CD" w:rsidRPr="002B7A30" w:rsidRDefault="00CB12CD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 w:rsidRPr="002B7A30">
              <w:rPr>
                <w:sz w:val="28"/>
                <w:szCs w:val="28"/>
              </w:rPr>
              <w:t>4</w:t>
            </w:r>
          </w:p>
        </w:tc>
      </w:tr>
      <w:tr w:rsidR="00CB12CD" w:rsidRPr="002B7A30" w:rsidTr="00B01B1E">
        <w:trPr>
          <w:trHeight w:val="425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0"/>
              </w:numPr>
              <w:suppressAutoHyphens w:val="0"/>
              <w:ind w:left="0" w:right="83" w:firstLine="0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Срок реализации учебного предмета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B12CD" w:rsidRPr="002B7A30" w:rsidTr="00B01B1E">
        <w:trPr>
          <w:trHeight w:val="687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0"/>
              </w:numPr>
              <w:suppressAutoHyphens w:val="0"/>
              <w:ind w:left="0" w:right="83" w:firstLine="0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Объем учебного времени предусмотренный учебным планом образовательного учреждения на реализацию учебного предмета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B12CD" w:rsidRPr="002B7A30" w:rsidTr="00B01B1E">
        <w:trPr>
          <w:trHeight w:val="697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0"/>
              </w:numPr>
              <w:suppressAutoHyphens w:val="0"/>
              <w:ind w:left="0" w:right="83" w:firstLine="0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Сведения о затратах учебного времени и графике промежуточной аттестации</w:t>
            </w:r>
          </w:p>
        </w:tc>
        <w:tc>
          <w:tcPr>
            <w:tcW w:w="850" w:type="dxa"/>
            <w:vAlign w:val="center"/>
          </w:tcPr>
          <w:p w:rsidR="00CB12CD" w:rsidRPr="002B7A30" w:rsidRDefault="00CB12CD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 w:rsidRPr="002B7A30">
              <w:rPr>
                <w:sz w:val="28"/>
                <w:szCs w:val="28"/>
              </w:rPr>
              <w:t>5</w:t>
            </w:r>
          </w:p>
        </w:tc>
      </w:tr>
      <w:tr w:rsidR="00CB12CD" w:rsidRPr="002B7A30" w:rsidTr="00B01B1E">
        <w:trPr>
          <w:trHeight w:val="423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0"/>
              </w:numPr>
              <w:suppressAutoHyphens w:val="0"/>
              <w:ind w:left="0" w:right="83" w:firstLine="0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Форма проведения учебных аудиторных занятий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B12CD" w:rsidRPr="002B7A30" w:rsidTr="00B01B1E">
        <w:trPr>
          <w:trHeight w:val="416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0"/>
              </w:numPr>
              <w:suppressAutoHyphens w:val="0"/>
              <w:ind w:left="0" w:right="83" w:firstLine="0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Цель и задачи учебного предмета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B12CD" w:rsidRPr="002B7A30" w:rsidTr="00B01B1E">
        <w:trPr>
          <w:trHeight w:val="421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0"/>
              </w:numPr>
              <w:suppressAutoHyphens w:val="0"/>
              <w:ind w:left="0" w:right="83" w:firstLine="0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Обоснование структуры программы учебного предмета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B12CD" w:rsidRPr="002B7A30" w:rsidTr="00B01B1E">
        <w:trPr>
          <w:trHeight w:val="421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0"/>
              </w:numPr>
              <w:suppressAutoHyphens w:val="0"/>
              <w:ind w:left="0" w:right="83" w:firstLine="0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Методы обучения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B12CD" w:rsidRPr="002B7A30" w:rsidTr="00B01B1E">
        <w:trPr>
          <w:trHeight w:val="717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0"/>
              </w:numPr>
              <w:suppressAutoHyphens w:val="0"/>
              <w:ind w:left="0" w:right="83" w:firstLine="0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Описание материально-технических условий реализации учебного предмета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B12CD" w:rsidRPr="002B7A30" w:rsidTr="00B01B1E">
        <w:trPr>
          <w:trHeight w:val="543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5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b/>
                <w:caps/>
                <w:sz w:val="28"/>
                <w:szCs w:val="28"/>
              </w:rPr>
              <w:t>Содержание учебного предмета</w:t>
            </w:r>
          </w:p>
        </w:tc>
        <w:tc>
          <w:tcPr>
            <w:tcW w:w="850" w:type="dxa"/>
            <w:vAlign w:val="center"/>
          </w:tcPr>
          <w:p w:rsidR="00CB12CD" w:rsidRPr="002B7A30" w:rsidRDefault="00CB12CD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CB12CD" w:rsidRPr="002B7A30" w:rsidTr="00B01B1E">
        <w:trPr>
          <w:trHeight w:val="423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1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Учебно-тематический план</w:t>
            </w:r>
          </w:p>
        </w:tc>
        <w:tc>
          <w:tcPr>
            <w:tcW w:w="850" w:type="dxa"/>
            <w:vAlign w:val="center"/>
          </w:tcPr>
          <w:p w:rsidR="00CB12CD" w:rsidRPr="002B7A30" w:rsidRDefault="001A1ABB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B12CD" w:rsidRPr="002B7A30" w:rsidTr="00B01B1E">
        <w:trPr>
          <w:trHeight w:val="557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1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bCs/>
                <w:i/>
                <w:sz w:val="28"/>
                <w:szCs w:val="28"/>
              </w:rPr>
              <w:t>Годовые требования. Содержание разделов и тем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D7B4A">
              <w:rPr>
                <w:sz w:val="28"/>
                <w:szCs w:val="28"/>
              </w:rPr>
              <w:t>3</w:t>
            </w:r>
          </w:p>
        </w:tc>
      </w:tr>
      <w:tr w:rsidR="00CB12CD" w:rsidRPr="002B7A30" w:rsidTr="00B01B1E">
        <w:trPr>
          <w:trHeight w:val="990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5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2B7A30">
              <w:rPr>
                <w:rFonts w:ascii="Times New Roman" w:hAnsi="Times New Roman"/>
                <w:b/>
                <w:caps/>
                <w:sz w:val="28"/>
                <w:szCs w:val="28"/>
              </w:rPr>
              <w:t>Требования к уровню подготовки обучающихся</w:t>
            </w:r>
          </w:p>
        </w:tc>
        <w:tc>
          <w:tcPr>
            <w:tcW w:w="850" w:type="dxa"/>
            <w:vAlign w:val="center"/>
          </w:tcPr>
          <w:p w:rsidR="00CB12CD" w:rsidRPr="002B7A30" w:rsidRDefault="00CB12CD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CB12CD" w:rsidRPr="002B7A30" w:rsidTr="00B01B1E">
        <w:trPr>
          <w:trHeight w:val="510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6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Требования к уровню подготовки на различных этапах обучения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1ABB">
              <w:rPr>
                <w:sz w:val="28"/>
                <w:szCs w:val="28"/>
              </w:rPr>
              <w:t>8</w:t>
            </w:r>
          </w:p>
        </w:tc>
      </w:tr>
      <w:tr w:rsidR="00CB12CD" w:rsidRPr="002B7A30" w:rsidTr="00B01B1E">
        <w:trPr>
          <w:trHeight w:val="835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5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2B7A30">
              <w:rPr>
                <w:rFonts w:ascii="Times New Roman" w:hAnsi="Times New Roman"/>
                <w:b/>
                <w:caps/>
                <w:sz w:val="28"/>
                <w:szCs w:val="28"/>
              </w:rPr>
              <w:t>Формы и методы контроля, система оценок</w:t>
            </w:r>
          </w:p>
        </w:tc>
        <w:tc>
          <w:tcPr>
            <w:tcW w:w="850" w:type="dxa"/>
            <w:vAlign w:val="center"/>
          </w:tcPr>
          <w:p w:rsidR="00CB12CD" w:rsidRPr="002B7A30" w:rsidRDefault="00CB12CD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CB12CD" w:rsidRPr="002B7A30" w:rsidTr="00B01B1E">
        <w:trPr>
          <w:trHeight w:val="407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2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Аттестация: цели, виды, форма, содержание</w:t>
            </w:r>
          </w:p>
        </w:tc>
        <w:tc>
          <w:tcPr>
            <w:tcW w:w="850" w:type="dxa"/>
            <w:vAlign w:val="center"/>
          </w:tcPr>
          <w:p w:rsidR="00CB12CD" w:rsidRPr="002B7A30" w:rsidRDefault="00ED7B4A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CB12CD" w:rsidRPr="002B7A30" w:rsidTr="00B01B1E">
        <w:trPr>
          <w:trHeight w:val="413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2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850" w:type="dxa"/>
            <w:vAlign w:val="center"/>
          </w:tcPr>
          <w:p w:rsidR="00CB12CD" w:rsidRPr="002B7A30" w:rsidRDefault="00ED7B4A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CB12CD" w:rsidRPr="002B7A30" w:rsidTr="00B01B1E">
        <w:trPr>
          <w:trHeight w:val="845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5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2B7A30">
              <w:rPr>
                <w:rFonts w:ascii="Times New Roman" w:hAnsi="Times New Roman"/>
                <w:b/>
                <w:caps/>
                <w:sz w:val="28"/>
                <w:szCs w:val="28"/>
              </w:rPr>
              <w:t>Методическое обеспечение учебного процесса</w:t>
            </w:r>
          </w:p>
        </w:tc>
        <w:tc>
          <w:tcPr>
            <w:tcW w:w="850" w:type="dxa"/>
            <w:vAlign w:val="center"/>
          </w:tcPr>
          <w:p w:rsidR="00CB12CD" w:rsidRPr="002B7A30" w:rsidRDefault="00CB12CD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CB12CD" w:rsidRPr="002B7A30" w:rsidTr="00B01B1E">
        <w:trPr>
          <w:trHeight w:val="417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4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Методические рекомендации преподавателям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A1ABB">
              <w:rPr>
                <w:sz w:val="28"/>
                <w:szCs w:val="28"/>
              </w:rPr>
              <w:t>0</w:t>
            </w:r>
          </w:p>
        </w:tc>
      </w:tr>
      <w:tr w:rsidR="00CB12CD" w:rsidRPr="002B7A30" w:rsidTr="00B01B1E">
        <w:trPr>
          <w:trHeight w:val="419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5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2B7A30">
              <w:rPr>
                <w:rFonts w:ascii="Times New Roman" w:hAnsi="Times New Roman"/>
                <w:b/>
                <w:caps/>
                <w:sz w:val="28"/>
                <w:szCs w:val="28"/>
              </w:rPr>
              <w:t>Список литературы и средств обучения</w:t>
            </w:r>
          </w:p>
        </w:tc>
        <w:tc>
          <w:tcPr>
            <w:tcW w:w="850" w:type="dxa"/>
            <w:vAlign w:val="center"/>
          </w:tcPr>
          <w:p w:rsidR="00CB12CD" w:rsidRPr="002B7A30" w:rsidRDefault="00CB12CD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CB12CD" w:rsidRPr="002B7A30" w:rsidTr="00B01B1E">
        <w:trPr>
          <w:trHeight w:val="411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3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Список методической литературы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D7B4A">
              <w:rPr>
                <w:sz w:val="28"/>
                <w:szCs w:val="28"/>
              </w:rPr>
              <w:t>1</w:t>
            </w:r>
          </w:p>
        </w:tc>
      </w:tr>
      <w:tr w:rsidR="00CB12CD" w:rsidRPr="002B7A30" w:rsidTr="00B01B1E">
        <w:trPr>
          <w:trHeight w:val="431"/>
        </w:trPr>
        <w:tc>
          <w:tcPr>
            <w:tcW w:w="8330" w:type="dxa"/>
            <w:vAlign w:val="center"/>
          </w:tcPr>
          <w:p w:rsidR="00CB12CD" w:rsidRPr="002B7A30" w:rsidRDefault="00CB12CD" w:rsidP="00A54E10">
            <w:pPr>
              <w:pStyle w:val="a7"/>
              <w:numPr>
                <w:ilvl w:val="0"/>
                <w:numId w:val="33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2B7A30">
              <w:rPr>
                <w:rFonts w:ascii="Times New Roman" w:hAnsi="Times New Roman"/>
                <w:i/>
                <w:sz w:val="28"/>
                <w:szCs w:val="28"/>
              </w:rPr>
              <w:t>Список учебной литературы</w:t>
            </w:r>
          </w:p>
        </w:tc>
        <w:tc>
          <w:tcPr>
            <w:tcW w:w="850" w:type="dxa"/>
            <w:vAlign w:val="center"/>
          </w:tcPr>
          <w:p w:rsidR="00CB12CD" w:rsidRPr="002B7A30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D7B4A">
              <w:rPr>
                <w:sz w:val="28"/>
                <w:szCs w:val="28"/>
              </w:rPr>
              <w:t>2</w:t>
            </w:r>
          </w:p>
        </w:tc>
      </w:tr>
      <w:tr w:rsidR="00CA54A9" w:rsidRPr="002B7A30" w:rsidTr="00B01B1E">
        <w:trPr>
          <w:trHeight w:val="431"/>
        </w:trPr>
        <w:tc>
          <w:tcPr>
            <w:tcW w:w="8330" w:type="dxa"/>
            <w:vAlign w:val="center"/>
          </w:tcPr>
          <w:p w:rsidR="00CA54A9" w:rsidRPr="002B7A30" w:rsidRDefault="00CA54A9" w:rsidP="00A54E10">
            <w:pPr>
              <w:pStyle w:val="a7"/>
              <w:numPr>
                <w:ilvl w:val="0"/>
                <w:numId w:val="33"/>
              </w:numPr>
              <w:suppressAutoHyphens w:val="0"/>
              <w:ind w:left="0" w:right="83" w:firstLine="0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Средства обучения</w:t>
            </w:r>
          </w:p>
        </w:tc>
        <w:tc>
          <w:tcPr>
            <w:tcW w:w="850" w:type="dxa"/>
            <w:vAlign w:val="center"/>
          </w:tcPr>
          <w:p w:rsidR="00CA54A9" w:rsidRDefault="00CA54A9" w:rsidP="00A54E10">
            <w:pPr>
              <w:ind w:right="8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D7B4A">
              <w:rPr>
                <w:sz w:val="28"/>
                <w:szCs w:val="28"/>
              </w:rPr>
              <w:t>2</w:t>
            </w:r>
          </w:p>
        </w:tc>
      </w:tr>
    </w:tbl>
    <w:p w:rsidR="00BA6564" w:rsidRDefault="00BA6564" w:rsidP="00A54E10">
      <w:pPr>
        <w:ind w:right="83" w:firstLine="709"/>
        <w:jc w:val="center"/>
        <w:rPr>
          <w:b/>
          <w:sz w:val="28"/>
          <w:szCs w:val="28"/>
        </w:rPr>
      </w:pPr>
    </w:p>
    <w:p w:rsidR="00ED7B4A" w:rsidRDefault="00ED7B4A" w:rsidP="00A54E10">
      <w:pPr>
        <w:ind w:right="83" w:firstLine="709"/>
        <w:jc w:val="center"/>
        <w:rPr>
          <w:b/>
          <w:sz w:val="28"/>
          <w:szCs w:val="28"/>
        </w:rPr>
      </w:pPr>
    </w:p>
    <w:p w:rsidR="00BA6564" w:rsidRDefault="00BA6564" w:rsidP="00A54E10">
      <w:pPr>
        <w:ind w:right="83" w:firstLine="709"/>
        <w:jc w:val="center"/>
        <w:rPr>
          <w:b/>
          <w:sz w:val="28"/>
          <w:szCs w:val="28"/>
        </w:rPr>
      </w:pPr>
    </w:p>
    <w:p w:rsidR="00EB0B7C" w:rsidRPr="00A009B1" w:rsidRDefault="009200BD" w:rsidP="00A54E10">
      <w:pPr>
        <w:ind w:right="83" w:firstLine="709"/>
        <w:jc w:val="center"/>
        <w:rPr>
          <w:b/>
          <w:sz w:val="28"/>
          <w:szCs w:val="28"/>
        </w:rPr>
      </w:pPr>
      <w:r w:rsidRPr="00A009B1">
        <w:rPr>
          <w:b/>
          <w:sz w:val="28"/>
          <w:szCs w:val="28"/>
        </w:rPr>
        <w:lastRenderedPageBreak/>
        <w:t xml:space="preserve">1. </w:t>
      </w:r>
      <w:r w:rsidR="00AD6C2F" w:rsidRPr="00A009B1">
        <w:rPr>
          <w:b/>
          <w:sz w:val="28"/>
          <w:szCs w:val="28"/>
        </w:rPr>
        <w:t>Пояснительная записка</w:t>
      </w:r>
    </w:p>
    <w:p w:rsidR="00D715E6" w:rsidRPr="00A009B1" w:rsidRDefault="00D715E6" w:rsidP="00A54E10">
      <w:pPr>
        <w:ind w:right="83" w:firstLine="709"/>
        <w:rPr>
          <w:b/>
          <w:sz w:val="28"/>
          <w:szCs w:val="28"/>
        </w:rPr>
      </w:pPr>
    </w:p>
    <w:p w:rsidR="000116CD" w:rsidRPr="002F7C77" w:rsidRDefault="000116CD" w:rsidP="00A54E10">
      <w:pPr>
        <w:ind w:right="83" w:firstLine="709"/>
        <w:jc w:val="center"/>
        <w:rPr>
          <w:b/>
          <w:i/>
          <w:sz w:val="28"/>
          <w:szCs w:val="28"/>
        </w:rPr>
      </w:pPr>
      <w:r w:rsidRPr="002F7C77">
        <w:rPr>
          <w:b/>
          <w:i/>
          <w:sz w:val="28"/>
          <w:szCs w:val="28"/>
        </w:rPr>
        <w:t>Хар</w:t>
      </w:r>
      <w:r w:rsidR="0024308D" w:rsidRPr="002F7C77">
        <w:rPr>
          <w:b/>
          <w:i/>
          <w:sz w:val="28"/>
          <w:szCs w:val="28"/>
        </w:rPr>
        <w:t xml:space="preserve">актеристика учебного предмета, </w:t>
      </w:r>
      <w:r w:rsidRPr="002F7C77">
        <w:rPr>
          <w:b/>
          <w:i/>
          <w:sz w:val="28"/>
          <w:szCs w:val="28"/>
        </w:rPr>
        <w:t xml:space="preserve">его место и роль </w:t>
      </w:r>
    </w:p>
    <w:p w:rsidR="00E71710" w:rsidRPr="002F7C77" w:rsidRDefault="000116CD" w:rsidP="00A54E10">
      <w:pPr>
        <w:ind w:right="83" w:firstLine="709"/>
        <w:jc w:val="center"/>
        <w:rPr>
          <w:b/>
          <w:i/>
          <w:sz w:val="28"/>
          <w:szCs w:val="28"/>
        </w:rPr>
      </w:pPr>
      <w:r w:rsidRPr="002F7C77">
        <w:rPr>
          <w:b/>
          <w:i/>
          <w:sz w:val="28"/>
          <w:szCs w:val="28"/>
        </w:rPr>
        <w:t>в образовательном процессе</w:t>
      </w:r>
    </w:p>
    <w:p w:rsidR="00E84B59" w:rsidRPr="00A45ABE" w:rsidRDefault="00E84B59" w:rsidP="00A54E10">
      <w:pPr>
        <w:ind w:right="83" w:firstLine="709"/>
        <w:jc w:val="both"/>
        <w:rPr>
          <w:sz w:val="28"/>
          <w:szCs w:val="28"/>
        </w:rPr>
      </w:pPr>
      <w:r w:rsidRPr="00A45ABE">
        <w:rPr>
          <w:sz w:val="28"/>
          <w:szCs w:val="28"/>
        </w:rPr>
        <w:t>Программа учебного предмета «</w:t>
      </w:r>
      <w:r>
        <w:rPr>
          <w:sz w:val="28"/>
          <w:szCs w:val="28"/>
        </w:rPr>
        <w:t>Живопись</w:t>
      </w:r>
      <w:r w:rsidRPr="00A45ABE">
        <w:rPr>
          <w:sz w:val="28"/>
          <w:szCs w:val="28"/>
        </w:rPr>
        <w:t>» дополнительной предпрофессиональной программы в области изобразительного искусства «Живопись» предназначена для обучающих</w:t>
      </w:r>
      <w:r w:rsidR="002F7C77">
        <w:rPr>
          <w:sz w:val="28"/>
          <w:szCs w:val="28"/>
        </w:rPr>
        <w:t>ся художественного отделения МБУ</w:t>
      </w:r>
      <w:r w:rsidRPr="00A45ABE">
        <w:rPr>
          <w:sz w:val="28"/>
          <w:szCs w:val="28"/>
        </w:rPr>
        <w:t>ОД «Детская школа искусств» г. Невинномысск</w:t>
      </w:r>
      <w:r>
        <w:rPr>
          <w:sz w:val="28"/>
          <w:szCs w:val="28"/>
        </w:rPr>
        <w:t>.</w:t>
      </w:r>
    </w:p>
    <w:p w:rsidR="00DB059A" w:rsidRPr="00A009B1" w:rsidRDefault="00DB059A" w:rsidP="00A54E10">
      <w:pPr>
        <w:ind w:right="83" w:firstLine="709"/>
        <w:jc w:val="both"/>
        <w:rPr>
          <w:sz w:val="28"/>
          <w:szCs w:val="28"/>
        </w:rPr>
      </w:pPr>
      <w:r w:rsidRPr="00A009B1">
        <w:rPr>
          <w:sz w:val="28"/>
          <w:szCs w:val="28"/>
        </w:rPr>
        <w:t>Программа учебного предмета «Живопись» разработана на основе и с учетом федеральных государстве</w:t>
      </w:r>
      <w:r w:rsidR="00CF748E" w:rsidRPr="00A009B1">
        <w:rPr>
          <w:sz w:val="28"/>
          <w:szCs w:val="28"/>
        </w:rPr>
        <w:t>нных требований к дополнительным предпрофессиональным общеобразовательным программам</w:t>
      </w:r>
      <w:r w:rsidRPr="00A009B1">
        <w:rPr>
          <w:sz w:val="28"/>
          <w:szCs w:val="28"/>
        </w:rPr>
        <w:t xml:space="preserve"> в области изобразительного искусства «Живопись».</w:t>
      </w:r>
    </w:p>
    <w:p w:rsidR="00965FD8" w:rsidRPr="00A009B1" w:rsidRDefault="00965FD8" w:rsidP="00A54E10">
      <w:pPr>
        <w:ind w:right="83" w:firstLine="709"/>
        <w:jc w:val="both"/>
        <w:rPr>
          <w:sz w:val="28"/>
          <w:szCs w:val="28"/>
        </w:rPr>
      </w:pPr>
      <w:r w:rsidRPr="00A009B1">
        <w:rPr>
          <w:sz w:val="28"/>
          <w:szCs w:val="28"/>
        </w:rPr>
        <w:t>Программа строится на раскрытии нескольких ключевых тем. Содержание тем постепенно усложняется с каждым годом обучения.</w:t>
      </w:r>
    </w:p>
    <w:p w:rsidR="00DB059A" w:rsidRPr="00A009B1" w:rsidRDefault="00AE683C" w:rsidP="00A54E10">
      <w:pPr>
        <w:ind w:right="83" w:firstLine="709"/>
        <w:jc w:val="both"/>
        <w:rPr>
          <w:sz w:val="28"/>
          <w:szCs w:val="28"/>
        </w:rPr>
      </w:pPr>
      <w:r w:rsidRPr="00A009B1">
        <w:rPr>
          <w:sz w:val="28"/>
          <w:szCs w:val="28"/>
        </w:rPr>
        <w:t xml:space="preserve">Основу программы </w:t>
      </w:r>
      <w:r w:rsidR="009E2671" w:rsidRPr="00A009B1">
        <w:rPr>
          <w:sz w:val="28"/>
          <w:szCs w:val="28"/>
        </w:rPr>
        <w:t xml:space="preserve">«Живопись» </w:t>
      </w:r>
      <w:r w:rsidRPr="00A009B1">
        <w:rPr>
          <w:sz w:val="28"/>
          <w:szCs w:val="28"/>
        </w:rPr>
        <w:t xml:space="preserve">составляют цветовые отношения, строящиеся на </w:t>
      </w:r>
      <w:r w:rsidR="00FF1B81" w:rsidRPr="00A009B1">
        <w:rPr>
          <w:sz w:val="28"/>
          <w:szCs w:val="28"/>
        </w:rPr>
        <w:t>цветовой гармонии, поэтому больш</w:t>
      </w:r>
      <w:r w:rsidR="004342C1" w:rsidRPr="00A009B1">
        <w:rPr>
          <w:sz w:val="28"/>
          <w:szCs w:val="28"/>
        </w:rPr>
        <w:t>ая часть тем</w:t>
      </w:r>
      <w:r w:rsidR="00FF1B81" w:rsidRPr="00A009B1">
        <w:rPr>
          <w:sz w:val="28"/>
          <w:szCs w:val="28"/>
        </w:rPr>
        <w:t xml:space="preserve"> в данной программе отводится цветовым гармониям. </w:t>
      </w:r>
    </w:p>
    <w:p w:rsidR="00965FD8" w:rsidRDefault="00965FD8" w:rsidP="00A54E10">
      <w:pPr>
        <w:ind w:right="83" w:firstLine="709"/>
        <w:jc w:val="both"/>
        <w:rPr>
          <w:sz w:val="28"/>
          <w:szCs w:val="28"/>
        </w:rPr>
      </w:pPr>
      <w:r w:rsidRPr="00A009B1">
        <w:rPr>
          <w:sz w:val="28"/>
          <w:szCs w:val="28"/>
        </w:rPr>
        <w:t>Программа «Живопись» тесно связана с программами по рисунку, станковой композиции, с пленэром. В каждой из этих программ присутствуют взаимопроникающие элементы: в заданиях по академическому рисунку и станковой композиции обязательны требования к силуэтному решению формы предметов «от пятна», а в программе «Живопись» ставятся задачи композиционного решения листа, правильного построения предметов, выявления объема цветом, грамотного владения тоном, передачи световоздушной среды.</w:t>
      </w:r>
    </w:p>
    <w:p w:rsidR="00DB3FE0" w:rsidRDefault="00DB3FE0" w:rsidP="00A54E10">
      <w:pPr>
        <w:ind w:right="83" w:firstLine="709"/>
        <w:jc w:val="center"/>
        <w:rPr>
          <w:b/>
          <w:i/>
          <w:sz w:val="28"/>
          <w:szCs w:val="28"/>
        </w:rPr>
      </w:pPr>
    </w:p>
    <w:p w:rsidR="00DB3FE0" w:rsidRPr="008445BE" w:rsidRDefault="00DB3FE0" w:rsidP="00A54E10">
      <w:pPr>
        <w:ind w:right="83" w:firstLine="709"/>
        <w:jc w:val="center"/>
        <w:rPr>
          <w:b/>
          <w:i/>
          <w:sz w:val="28"/>
          <w:szCs w:val="28"/>
        </w:rPr>
      </w:pPr>
      <w:r w:rsidRPr="008445BE">
        <w:rPr>
          <w:b/>
          <w:i/>
          <w:sz w:val="28"/>
          <w:szCs w:val="28"/>
        </w:rPr>
        <w:t>Срок реализации учебного предмета и общий объем учебной нагрузки</w:t>
      </w:r>
    </w:p>
    <w:p w:rsidR="00DB3FE0" w:rsidRDefault="00DB3FE0" w:rsidP="00A54E10">
      <w:pPr>
        <w:ind w:right="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D9057D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 xml:space="preserve">учебного предмета </w:t>
      </w:r>
      <w:r w:rsidRPr="00D9057D">
        <w:rPr>
          <w:sz w:val="28"/>
          <w:szCs w:val="28"/>
        </w:rPr>
        <w:t>«</w:t>
      </w:r>
      <w:r>
        <w:rPr>
          <w:sz w:val="28"/>
          <w:szCs w:val="28"/>
        </w:rPr>
        <w:t>Живопись</w:t>
      </w:r>
      <w:r w:rsidRPr="00D9057D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615D90">
        <w:rPr>
          <w:sz w:val="28"/>
          <w:szCs w:val="28"/>
        </w:rPr>
        <w:t xml:space="preserve"> </w:t>
      </w:r>
      <w:r w:rsidRPr="00D9057D">
        <w:rPr>
          <w:sz w:val="28"/>
          <w:szCs w:val="28"/>
        </w:rPr>
        <w:t>дополнительной предпрофессиональн</w:t>
      </w:r>
      <w:r>
        <w:rPr>
          <w:sz w:val="28"/>
          <w:szCs w:val="28"/>
        </w:rPr>
        <w:t>ой программы</w:t>
      </w:r>
      <w:r w:rsidRPr="00D9057D">
        <w:rPr>
          <w:sz w:val="28"/>
          <w:szCs w:val="28"/>
        </w:rPr>
        <w:t xml:space="preserve"> в области изобразительного искусства «Живопись»</w:t>
      </w:r>
      <w:r>
        <w:rPr>
          <w:sz w:val="28"/>
          <w:szCs w:val="28"/>
        </w:rPr>
        <w:t xml:space="preserve"> - </w:t>
      </w:r>
      <w:r w:rsidRPr="006512D3">
        <w:rPr>
          <w:sz w:val="28"/>
          <w:szCs w:val="28"/>
        </w:rPr>
        <w:t>5 лет обучения.</w:t>
      </w:r>
    </w:p>
    <w:p w:rsidR="00DB3FE0" w:rsidRDefault="00DB3FE0" w:rsidP="00A54E10">
      <w:pPr>
        <w:ind w:right="83" w:firstLine="709"/>
        <w:jc w:val="both"/>
        <w:outlineLvl w:val="0"/>
        <w:rPr>
          <w:sz w:val="28"/>
          <w:szCs w:val="28"/>
        </w:rPr>
      </w:pPr>
    </w:p>
    <w:p w:rsidR="00DB3FE0" w:rsidRPr="00DB3FE0" w:rsidRDefault="00DB3FE0" w:rsidP="00A54E10">
      <w:pPr>
        <w:ind w:right="83"/>
        <w:jc w:val="center"/>
        <w:rPr>
          <w:b/>
          <w:i/>
          <w:sz w:val="28"/>
        </w:rPr>
      </w:pPr>
      <w:r w:rsidRPr="00964F17">
        <w:rPr>
          <w:b/>
          <w:i/>
          <w:sz w:val="28"/>
        </w:rPr>
        <w:t>Объем учебного времени предусмотренный учебным планом образовательного учреждения на реализацию учебного предмета</w:t>
      </w:r>
    </w:p>
    <w:p w:rsidR="00DB3FE0" w:rsidRPr="00D9057D" w:rsidRDefault="00DB3FE0" w:rsidP="00A54E10">
      <w:pPr>
        <w:ind w:right="83" w:firstLine="709"/>
        <w:contextualSpacing/>
        <w:jc w:val="both"/>
        <w:rPr>
          <w:sz w:val="28"/>
          <w:szCs w:val="28"/>
        </w:rPr>
      </w:pPr>
      <w:r w:rsidRPr="00D83EA6">
        <w:rPr>
          <w:color w:val="000000" w:themeColor="text1"/>
          <w:sz w:val="28"/>
          <w:szCs w:val="28"/>
        </w:rPr>
        <w:t>При реализации программы «Рисунок» с 5-летним сроком обучения</w:t>
      </w:r>
      <w:r w:rsidRPr="00D9057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D9057D">
        <w:rPr>
          <w:sz w:val="28"/>
          <w:szCs w:val="28"/>
        </w:rPr>
        <w:t>бъем учебных занятий в неделю составляет:</w:t>
      </w:r>
    </w:p>
    <w:p w:rsidR="00DB3FE0" w:rsidRPr="00D9057D" w:rsidRDefault="00DB3FE0" w:rsidP="00A54E10">
      <w:pPr>
        <w:numPr>
          <w:ilvl w:val="0"/>
          <w:numId w:val="15"/>
        </w:numPr>
        <w:ind w:left="0" w:right="83" w:firstLine="709"/>
        <w:contextualSpacing/>
        <w:jc w:val="both"/>
        <w:rPr>
          <w:sz w:val="28"/>
          <w:szCs w:val="28"/>
        </w:rPr>
      </w:pPr>
      <w:r w:rsidRPr="00D9057D">
        <w:rPr>
          <w:sz w:val="28"/>
          <w:szCs w:val="28"/>
        </w:rPr>
        <w:t>аудиторные занятия:</w:t>
      </w:r>
    </w:p>
    <w:p w:rsidR="00DB3FE0" w:rsidRDefault="00DB3FE0" w:rsidP="00A54E10">
      <w:pPr>
        <w:ind w:right="83" w:firstLine="709"/>
        <w:contextualSpacing/>
        <w:jc w:val="both"/>
        <w:rPr>
          <w:sz w:val="28"/>
          <w:szCs w:val="28"/>
        </w:rPr>
      </w:pPr>
      <w:r w:rsidRPr="00A009B1">
        <w:rPr>
          <w:sz w:val="28"/>
          <w:szCs w:val="28"/>
        </w:rPr>
        <w:t xml:space="preserve">в 1-5 классах – </w:t>
      </w:r>
      <w:r>
        <w:rPr>
          <w:sz w:val="28"/>
          <w:szCs w:val="28"/>
        </w:rPr>
        <w:t>по 3</w:t>
      </w:r>
      <w:r w:rsidRPr="00A009B1">
        <w:rPr>
          <w:sz w:val="28"/>
          <w:szCs w:val="28"/>
        </w:rPr>
        <w:t xml:space="preserve"> часа; </w:t>
      </w:r>
    </w:p>
    <w:p w:rsidR="00DB3FE0" w:rsidRPr="00762966" w:rsidRDefault="00DB3FE0" w:rsidP="00A54E10">
      <w:pPr>
        <w:pStyle w:val="a8"/>
        <w:numPr>
          <w:ilvl w:val="0"/>
          <w:numId w:val="13"/>
        </w:numPr>
        <w:ind w:left="0" w:right="83" w:firstLine="709"/>
        <w:contextualSpacing/>
        <w:jc w:val="both"/>
        <w:rPr>
          <w:sz w:val="28"/>
          <w:szCs w:val="28"/>
        </w:rPr>
      </w:pPr>
      <w:r w:rsidRPr="00762966">
        <w:rPr>
          <w:sz w:val="28"/>
          <w:szCs w:val="28"/>
        </w:rPr>
        <w:t>самостоятельная работа:</w:t>
      </w:r>
    </w:p>
    <w:p w:rsidR="00DB3FE0" w:rsidRDefault="00DB3FE0" w:rsidP="00A54E10">
      <w:pPr>
        <w:ind w:right="83" w:firstLine="709"/>
        <w:contextualSpacing/>
        <w:jc w:val="both"/>
        <w:rPr>
          <w:sz w:val="28"/>
          <w:szCs w:val="28"/>
        </w:rPr>
      </w:pPr>
      <w:r w:rsidRPr="00A009B1">
        <w:rPr>
          <w:sz w:val="28"/>
          <w:szCs w:val="28"/>
        </w:rPr>
        <w:t xml:space="preserve">1-2 классы – по 2 часа; </w:t>
      </w:r>
    </w:p>
    <w:p w:rsidR="00DB3FE0" w:rsidRDefault="00DB3FE0" w:rsidP="00A54E10">
      <w:pPr>
        <w:ind w:right="8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3-5 классы </w:t>
      </w:r>
      <w:r w:rsidRPr="00A009B1">
        <w:rPr>
          <w:sz w:val="28"/>
          <w:szCs w:val="28"/>
        </w:rPr>
        <w:t>- по 3 часа в неделю.</w:t>
      </w:r>
    </w:p>
    <w:p w:rsidR="003D2671" w:rsidRDefault="00DB3FE0" w:rsidP="00A54E10">
      <w:pPr>
        <w:ind w:right="83" w:firstLine="709"/>
        <w:jc w:val="both"/>
        <w:rPr>
          <w:sz w:val="28"/>
          <w:szCs w:val="28"/>
        </w:rPr>
      </w:pPr>
      <w:r w:rsidRPr="00D9057D">
        <w:rPr>
          <w:sz w:val="28"/>
          <w:szCs w:val="28"/>
        </w:rPr>
        <w:t>Общий объем максимальной учебной нагрузки (трудоемкость в часах) учебного предмета «</w:t>
      </w:r>
      <w:r>
        <w:rPr>
          <w:sz w:val="28"/>
          <w:szCs w:val="28"/>
        </w:rPr>
        <w:t>Живопись</w:t>
      </w:r>
      <w:r w:rsidRPr="00D9057D">
        <w:rPr>
          <w:sz w:val="28"/>
          <w:szCs w:val="28"/>
        </w:rPr>
        <w:t xml:space="preserve">» </w:t>
      </w:r>
      <w:r w:rsidR="003D2671">
        <w:rPr>
          <w:sz w:val="28"/>
          <w:szCs w:val="28"/>
        </w:rPr>
        <w:t>составляет 891 часа, в том числе:</w:t>
      </w:r>
      <w:r w:rsidRPr="00A009B1">
        <w:rPr>
          <w:sz w:val="28"/>
          <w:szCs w:val="28"/>
        </w:rPr>
        <w:t xml:space="preserve"> 495 аудиторных часов, </w:t>
      </w:r>
      <w:r w:rsidR="00782D83">
        <w:rPr>
          <w:sz w:val="28"/>
          <w:szCs w:val="28"/>
        </w:rPr>
        <w:t>396</w:t>
      </w:r>
      <w:r w:rsidR="003D2671">
        <w:rPr>
          <w:sz w:val="28"/>
          <w:szCs w:val="28"/>
        </w:rPr>
        <w:t xml:space="preserve"> часов самостоятельной работы</w:t>
      </w:r>
      <w:r w:rsidRPr="00A009B1">
        <w:rPr>
          <w:sz w:val="28"/>
          <w:szCs w:val="28"/>
        </w:rPr>
        <w:t>.</w:t>
      </w:r>
    </w:p>
    <w:p w:rsidR="001A1ABB" w:rsidRDefault="001A1ABB" w:rsidP="00A54E10">
      <w:pPr>
        <w:ind w:right="83"/>
        <w:jc w:val="center"/>
        <w:rPr>
          <w:b/>
          <w:i/>
          <w:sz w:val="28"/>
          <w:szCs w:val="28"/>
        </w:rPr>
      </w:pPr>
    </w:p>
    <w:p w:rsidR="001A1ABB" w:rsidRDefault="001A1ABB" w:rsidP="00A54E10">
      <w:pPr>
        <w:ind w:right="83"/>
        <w:jc w:val="center"/>
        <w:rPr>
          <w:b/>
          <w:i/>
          <w:sz w:val="28"/>
          <w:szCs w:val="28"/>
        </w:rPr>
      </w:pPr>
    </w:p>
    <w:p w:rsidR="001A1ABB" w:rsidRDefault="001A1ABB" w:rsidP="00A54E10">
      <w:pPr>
        <w:ind w:right="83"/>
        <w:jc w:val="center"/>
        <w:rPr>
          <w:b/>
          <w:i/>
          <w:sz w:val="28"/>
          <w:szCs w:val="28"/>
        </w:rPr>
      </w:pPr>
    </w:p>
    <w:p w:rsidR="003D2671" w:rsidRDefault="003D2671" w:rsidP="00A54E10">
      <w:pPr>
        <w:ind w:right="83"/>
        <w:jc w:val="center"/>
        <w:rPr>
          <w:b/>
          <w:i/>
          <w:sz w:val="28"/>
          <w:szCs w:val="28"/>
        </w:rPr>
      </w:pPr>
      <w:r w:rsidRPr="002B2AFE">
        <w:rPr>
          <w:b/>
          <w:i/>
          <w:sz w:val="28"/>
          <w:szCs w:val="28"/>
        </w:rPr>
        <w:t>Сведения о затратах учебного времени</w:t>
      </w:r>
    </w:p>
    <w:p w:rsidR="003D2671" w:rsidRPr="00782D83" w:rsidRDefault="003D2671" w:rsidP="00A54E10">
      <w:pPr>
        <w:ind w:right="83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и графике промежуточной аттестации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6"/>
        <w:gridCol w:w="664"/>
        <w:gridCol w:w="669"/>
        <w:gridCol w:w="667"/>
        <w:gridCol w:w="668"/>
        <w:gridCol w:w="668"/>
        <w:gridCol w:w="668"/>
        <w:gridCol w:w="669"/>
        <w:gridCol w:w="678"/>
        <w:gridCol w:w="669"/>
        <w:gridCol w:w="678"/>
        <w:gridCol w:w="891"/>
      </w:tblGrid>
      <w:tr w:rsidR="003D2671" w:rsidTr="003D2671">
        <w:trPr>
          <w:trHeight w:val="1104"/>
        </w:trPr>
        <w:tc>
          <w:tcPr>
            <w:tcW w:w="1983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Вид учебной работы, аттестации, учебной нагрузки</w:t>
            </w:r>
          </w:p>
        </w:tc>
        <w:tc>
          <w:tcPr>
            <w:tcW w:w="6780" w:type="dxa"/>
            <w:gridSpan w:val="10"/>
            <w:vAlign w:val="center"/>
          </w:tcPr>
          <w:p w:rsidR="003D2671" w:rsidRPr="001B789D" w:rsidRDefault="003D2671" w:rsidP="00A54E10">
            <w:pPr>
              <w:snapToGrid w:val="0"/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Затраты учебного времени,</w:t>
            </w:r>
          </w:p>
          <w:p w:rsidR="003D2671" w:rsidRPr="001B789D" w:rsidRDefault="003D2671" w:rsidP="00A54E10">
            <w:pPr>
              <w:snapToGrid w:val="0"/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график промежуточной аттестации</w:t>
            </w:r>
          </w:p>
        </w:tc>
        <w:tc>
          <w:tcPr>
            <w:tcW w:w="808" w:type="dxa"/>
            <w:vMerge w:val="restart"/>
            <w:shd w:val="clear" w:color="auto" w:fill="FFFFFF" w:themeFill="background1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Всего часов</w:t>
            </w:r>
          </w:p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</w:p>
        </w:tc>
      </w:tr>
      <w:tr w:rsidR="003D2671" w:rsidTr="003D2671">
        <w:trPr>
          <w:trHeight w:val="425"/>
        </w:trPr>
        <w:tc>
          <w:tcPr>
            <w:tcW w:w="1983" w:type="dxa"/>
            <w:shd w:val="clear" w:color="auto" w:fill="D9D9D9" w:themeFill="background1" w:themeFillShade="D9"/>
            <w:vAlign w:val="center"/>
          </w:tcPr>
          <w:p w:rsidR="003D2671" w:rsidRPr="00D83EA6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D83EA6">
              <w:rPr>
                <w:color w:val="000000" w:themeColor="text1"/>
              </w:rPr>
              <w:t>Классы</w:t>
            </w:r>
          </w:p>
        </w:tc>
        <w:tc>
          <w:tcPr>
            <w:tcW w:w="1353" w:type="dxa"/>
            <w:gridSpan w:val="2"/>
            <w:shd w:val="clear" w:color="auto" w:fill="D9D9D9" w:themeFill="background1" w:themeFillShade="D9"/>
            <w:vAlign w:val="center"/>
          </w:tcPr>
          <w:p w:rsidR="003D2671" w:rsidRPr="00D83EA6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D83EA6">
              <w:rPr>
                <w:color w:val="000000" w:themeColor="text1"/>
              </w:rPr>
              <w:t>1</w:t>
            </w:r>
          </w:p>
        </w:tc>
        <w:tc>
          <w:tcPr>
            <w:tcW w:w="1355" w:type="dxa"/>
            <w:gridSpan w:val="2"/>
            <w:shd w:val="clear" w:color="auto" w:fill="D9D9D9" w:themeFill="background1" w:themeFillShade="D9"/>
            <w:vAlign w:val="center"/>
          </w:tcPr>
          <w:p w:rsidR="003D2671" w:rsidRPr="00D83EA6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D83EA6">
              <w:rPr>
                <w:color w:val="000000" w:themeColor="text1"/>
              </w:rPr>
              <w:t>2</w:t>
            </w:r>
          </w:p>
        </w:tc>
        <w:tc>
          <w:tcPr>
            <w:tcW w:w="1356" w:type="dxa"/>
            <w:gridSpan w:val="2"/>
            <w:shd w:val="clear" w:color="auto" w:fill="D9D9D9" w:themeFill="background1" w:themeFillShade="D9"/>
            <w:vAlign w:val="center"/>
          </w:tcPr>
          <w:p w:rsidR="003D2671" w:rsidRPr="00D83EA6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D83EA6">
              <w:rPr>
                <w:color w:val="000000" w:themeColor="text1"/>
              </w:rPr>
              <w:t>3</w:t>
            </w:r>
          </w:p>
        </w:tc>
        <w:tc>
          <w:tcPr>
            <w:tcW w:w="1358" w:type="dxa"/>
            <w:gridSpan w:val="2"/>
            <w:shd w:val="clear" w:color="auto" w:fill="D9D9D9" w:themeFill="background1" w:themeFillShade="D9"/>
            <w:vAlign w:val="center"/>
          </w:tcPr>
          <w:p w:rsidR="003D2671" w:rsidRPr="00D83EA6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D83EA6">
              <w:rPr>
                <w:color w:val="000000" w:themeColor="text1"/>
              </w:rPr>
              <w:t>4</w:t>
            </w:r>
          </w:p>
        </w:tc>
        <w:tc>
          <w:tcPr>
            <w:tcW w:w="1358" w:type="dxa"/>
            <w:gridSpan w:val="2"/>
            <w:shd w:val="clear" w:color="auto" w:fill="D9D9D9" w:themeFill="background1" w:themeFillShade="D9"/>
            <w:vAlign w:val="center"/>
          </w:tcPr>
          <w:p w:rsidR="003D2671" w:rsidRPr="00D83EA6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D83EA6">
              <w:rPr>
                <w:color w:val="000000" w:themeColor="text1"/>
              </w:rPr>
              <w:t>5</w:t>
            </w:r>
          </w:p>
        </w:tc>
        <w:tc>
          <w:tcPr>
            <w:tcW w:w="808" w:type="dxa"/>
            <w:vMerge/>
            <w:shd w:val="clear" w:color="auto" w:fill="FFFFFF" w:themeFill="background1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</w:p>
        </w:tc>
      </w:tr>
      <w:tr w:rsidR="003D2671" w:rsidTr="003D2671">
        <w:trPr>
          <w:trHeight w:val="403"/>
        </w:trPr>
        <w:tc>
          <w:tcPr>
            <w:tcW w:w="1983" w:type="dxa"/>
            <w:shd w:val="clear" w:color="auto" w:fill="D9D9D9" w:themeFill="background1" w:themeFillShade="D9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Полугодия</w:t>
            </w:r>
          </w:p>
        </w:tc>
        <w:tc>
          <w:tcPr>
            <w:tcW w:w="674" w:type="dxa"/>
            <w:shd w:val="clear" w:color="auto" w:fill="D9D9D9" w:themeFill="background1" w:themeFillShade="D9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1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2</w:t>
            </w:r>
          </w:p>
        </w:tc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3</w:t>
            </w:r>
          </w:p>
        </w:tc>
        <w:tc>
          <w:tcPr>
            <w:tcW w:w="678" w:type="dxa"/>
            <w:shd w:val="clear" w:color="auto" w:fill="D9D9D9" w:themeFill="background1" w:themeFillShade="D9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4</w:t>
            </w:r>
          </w:p>
        </w:tc>
        <w:tc>
          <w:tcPr>
            <w:tcW w:w="678" w:type="dxa"/>
            <w:shd w:val="clear" w:color="auto" w:fill="D9D9D9" w:themeFill="background1" w:themeFillShade="D9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5</w:t>
            </w:r>
          </w:p>
        </w:tc>
        <w:tc>
          <w:tcPr>
            <w:tcW w:w="678" w:type="dxa"/>
            <w:shd w:val="clear" w:color="auto" w:fill="D9D9D9" w:themeFill="background1" w:themeFillShade="D9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6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679" w:type="dxa"/>
            <w:shd w:val="clear" w:color="auto" w:fill="D9D9D9" w:themeFill="background1" w:themeFillShade="D9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08" w:type="dxa"/>
            <w:vMerge/>
            <w:shd w:val="clear" w:color="auto" w:fill="FFFFFF" w:themeFill="background1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</w:p>
        </w:tc>
      </w:tr>
      <w:tr w:rsidR="003D2671" w:rsidTr="003D2671">
        <w:tc>
          <w:tcPr>
            <w:tcW w:w="1983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Аудиторные занятия</w:t>
            </w:r>
          </w:p>
        </w:tc>
        <w:tc>
          <w:tcPr>
            <w:tcW w:w="674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48</w:t>
            </w:r>
          </w:p>
        </w:tc>
        <w:tc>
          <w:tcPr>
            <w:tcW w:w="679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51</w:t>
            </w:r>
          </w:p>
        </w:tc>
        <w:tc>
          <w:tcPr>
            <w:tcW w:w="677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48</w:t>
            </w:r>
          </w:p>
        </w:tc>
        <w:tc>
          <w:tcPr>
            <w:tcW w:w="678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51</w:t>
            </w:r>
          </w:p>
        </w:tc>
        <w:tc>
          <w:tcPr>
            <w:tcW w:w="678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48</w:t>
            </w:r>
          </w:p>
        </w:tc>
        <w:tc>
          <w:tcPr>
            <w:tcW w:w="678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51</w:t>
            </w:r>
          </w:p>
        </w:tc>
        <w:tc>
          <w:tcPr>
            <w:tcW w:w="679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48</w:t>
            </w:r>
          </w:p>
        </w:tc>
        <w:tc>
          <w:tcPr>
            <w:tcW w:w="679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51</w:t>
            </w:r>
          </w:p>
        </w:tc>
        <w:tc>
          <w:tcPr>
            <w:tcW w:w="679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48</w:t>
            </w:r>
          </w:p>
        </w:tc>
        <w:tc>
          <w:tcPr>
            <w:tcW w:w="679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51</w:t>
            </w:r>
          </w:p>
        </w:tc>
        <w:tc>
          <w:tcPr>
            <w:tcW w:w="808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495</w:t>
            </w:r>
          </w:p>
        </w:tc>
      </w:tr>
      <w:tr w:rsidR="003D2671" w:rsidTr="003D2671">
        <w:tc>
          <w:tcPr>
            <w:tcW w:w="1983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Самостоятельная работа</w:t>
            </w:r>
          </w:p>
        </w:tc>
        <w:tc>
          <w:tcPr>
            <w:tcW w:w="674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32</w:t>
            </w:r>
          </w:p>
        </w:tc>
        <w:tc>
          <w:tcPr>
            <w:tcW w:w="679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34</w:t>
            </w:r>
          </w:p>
        </w:tc>
        <w:tc>
          <w:tcPr>
            <w:tcW w:w="677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32</w:t>
            </w:r>
          </w:p>
        </w:tc>
        <w:tc>
          <w:tcPr>
            <w:tcW w:w="678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34</w:t>
            </w:r>
          </w:p>
        </w:tc>
        <w:tc>
          <w:tcPr>
            <w:tcW w:w="678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32</w:t>
            </w:r>
          </w:p>
        </w:tc>
        <w:tc>
          <w:tcPr>
            <w:tcW w:w="678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34</w:t>
            </w:r>
          </w:p>
        </w:tc>
        <w:tc>
          <w:tcPr>
            <w:tcW w:w="679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48</w:t>
            </w:r>
          </w:p>
        </w:tc>
        <w:tc>
          <w:tcPr>
            <w:tcW w:w="679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51</w:t>
            </w:r>
          </w:p>
        </w:tc>
        <w:tc>
          <w:tcPr>
            <w:tcW w:w="679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48</w:t>
            </w:r>
          </w:p>
        </w:tc>
        <w:tc>
          <w:tcPr>
            <w:tcW w:w="679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51</w:t>
            </w:r>
          </w:p>
        </w:tc>
        <w:tc>
          <w:tcPr>
            <w:tcW w:w="808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396</w:t>
            </w:r>
          </w:p>
        </w:tc>
      </w:tr>
      <w:tr w:rsidR="00782D83" w:rsidTr="003D2671">
        <w:tc>
          <w:tcPr>
            <w:tcW w:w="1983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Максимальная учебная нагрузка</w:t>
            </w:r>
          </w:p>
        </w:tc>
        <w:tc>
          <w:tcPr>
            <w:tcW w:w="674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80</w:t>
            </w:r>
          </w:p>
        </w:tc>
        <w:tc>
          <w:tcPr>
            <w:tcW w:w="679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85</w:t>
            </w:r>
          </w:p>
        </w:tc>
        <w:tc>
          <w:tcPr>
            <w:tcW w:w="677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80</w:t>
            </w:r>
          </w:p>
        </w:tc>
        <w:tc>
          <w:tcPr>
            <w:tcW w:w="678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85</w:t>
            </w:r>
          </w:p>
        </w:tc>
        <w:tc>
          <w:tcPr>
            <w:tcW w:w="678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80</w:t>
            </w:r>
          </w:p>
        </w:tc>
        <w:tc>
          <w:tcPr>
            <w:tcW w:w="678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85</w:t>
            </w:r>
          </w:p>
        </w:tc>
        <w:tc>
          <w:tcPr>
            <w:tcW w:w="679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</w:t>
            </w:r>
          </w:p>
        </w:tc>
        <w:tc>
          <w:tcPr>
            <w:tcW w:w="679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102</w:t>
            </w:r>
          </w:p>
        </w:tc>
        <w:tc>
          <w:tcPr>
            <w:tcW w:w="679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</w:t>
            </w:r>
          </w:p>
        </w:tc>
        <w:tc>
          <w:tcPr>
            <w:tcW w:w="679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102</w:t>
            </w:r>
          </w:p>
        </w:tc>
        <w:tc>
          <w:tcPr>
            <w:tcW w:w="808" w:type="dxa"/>
            <w:vAlign w:val="center"/>
          </w:tcPr>
          <w:p w:rsidR="00782D83" w:rsidRPr="001B789D" w:rsidRDefault="00782D83" w:rsidP="00A54E10">
            <w:pPr>
              <w:ind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891</w:t>
            </w:r>
          </w:p>
        </w:tc>
      </w:tr>
      <w:tr w:rsidR="003D2671" w:rsidTr="003D2671">
        <w:trPr>
          <w:trHeight w:val="1124"/>
        </w:trPr>
        <w:tc>
          <w:tcPr>
            <w:tcW w:w="1983" w:type="dxa"/>
            <w:vAlign w:val="center"/>
          </w:tcPr>
          <w:p w:rsidR="003D2671" w:rsidRPr="001B789D" w:rsidRDefault="003D2671" w:rsidP="00A54E10">
            <w:pPr>
              <w:ind w:right="83"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Вид промежуточной аттестации</w:t>
            </w:r>
          </w:p>
        </w:tc>
        <w:tc>
          <w:tcPr>
            <w:tcW w:w="674" w:type="dxa"/>
            <w:textDirection w:val="btLr"/>
            <w:vAlign w:val="center"/>
          </w:tcPr>
          <w:p w:rsidR="003D2671" w:rsidRPr="001B789D" w:rsidRDefault="00536C32" w:rsidP="00A54E10">
            <w:pPr>
              <w:snapToGrid w:val="0"/>
              <w:ind w:left="113" w:right="8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зачет</w:t>
            </w:r>
          </w:p>
        </w:tc>
        <w:tc>
          <w:tcPr>
            <w:tcW w:w="679" w:type="dxa"/>
            <w:textDirection w:val="btLr"/>
            <w:vAlign w:val="center"/>
          </w:tcPr>
          <w:p w:rsidR="003D2671" w:rsidRPr="001B789D" w:rsidRDefault="00782D83" w:rsidP="00A54E10">
            <w:pPr>
              <w:ind w:right="83"/>
              <w:contextualSpacing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экзамен</w:t>
            </w:r>
          </w:p>
        </w:tc>
        <w:tc>
          <w:tcPr>
            <w:tcW w:w="677" w:type="dxa"/>
            <w:textDirection w:val="btLr"/>
            <w:vAlign w:val="center"/>
          </w:tcPr>
          <w:p w:rsidR="003D2671" w:rsidRPr="001B789D" w:rsidRDefault="00536C32" w:rsidP="00A54E10">
            <w:pPr>
              <w:snapToGrid w:val="0"/>
              <w:ind w:right="83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зачет</w:t>
            </w:r>
          </w:p>
        </w:tc>
        <w:tc>
          <w:tcPr>
            <w:tcW w:w="678" w:type="dxa"/>
            <w:textDirection w:val="btLr"/>
            <w:vAlign w:val="center"/>
          </w:tcPr>
          <w:p w:rsidR="003D2671" w:rsidRPr="001B789D" w:rsidRDefault="00782D83" w:rsidP="00A54E10">
            <w:pPr>
              <w:ind w:right="83"/>
              <w:contextualSpacing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экзамен</w:t>
            </w:r>
          </w:p>
        </w:tc>
        <w:tc>
          <w:tcPr>
            <w:tcW w:w="678" w:type="dxa"/>
            <w:textDirection w:val="btLr"/>
            <w:vAlign w:val="center"/>
          </w:tcPr>
          <w:p w:rsidR="003D2671" w:rsidRPr="001B789D" w:rsidRDefault="00536C32" w:rsidP="00A54E10">
            <w:pPr>
              <w:snapToGrid w:val="0"/>
              <w:ind w:right="83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зачет</w:t>
            </w:r>
          </w:p>
        </w:tc>
        <w:tc>
          <w:tcPr>
            <w:tcW w:w="678" w:type="dxa"/>
            <w:textDirection w:val="btLr"/>
            <w:vAlign w:val="center"/>
          </w:tcPr>
          <w:p w:rsidR="003D2671" w:rsidRPr="001B789D" w:rsidRDefault="00782D83" w:rsidP="00A54E10">
            <w:pPr>
              <w:ind w:right="83"/>
              <w:contextualSpacing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экзамен</w:t>
            </w:r>
          </w:p>
        </w:tc>
        <w:tc>
          <w:tcPr>
            <w:tcW w:w="679" w:type="dxa"/>
            <w:textDirection w:val="btLr"/>
            <w:vAlign w:val="center"/>
          </w:tcPr>
          <w:p w:rsidR="003D2671" w:rsidRPr="001B789D" w:rsidRDefault="00536C32" w:rsidP="00A54E10">
            <w:pPr>
              <w:snapToGrid w:val="0"/>
              <w:ind w:right="83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зачет</w:t>
            </w:r>
          </w:p>
        </w:tc>
        <w:tc>
          <w:tcPr>
            <w:tcW w:w="679" w:type="dxa"/>
            <w:textDirection w:val="btLr"/>
            <w:vAlign w:val="center"/>
          </w:tcPr>
          <w:p w:rsidR="003D2671" w:rsidRPr="001B789D" w:rsidRDefault="003D2671" w:rsidP="00A54E10">
            <w:pPr>
              <w:ind w:right="83"/>
              <w:contextualSpacing/>
              <w:jc w:val="center"/>
              <w:rPr>
                <w:color w:val="000000" w:themeColor="text1"/>
              </w:rPr>
            </w:pPr>
            <w:r w:rsidRPr="001B789D">
              <w:rPr>
                <w:color w:val="000000" w:themeColor="text1"/>
              </w:rPr>
              <w:t>экзамен</w:t>
            </w:r>
          </w:p>
        </w:tc>
        <w:tc>
          <w:tcPr>
            <w:tcW w:w="679" w:type="dxa"/>
            <w:textDirection w:val="btLr"/>
            <w:vAlign w:val="center"/>
          </w:tcPr>
          <w:p w:rsidR="003D2671" w:rsidRPr="001B789D" w:rsidRDefault="00536C32" w:rsidP="00A54E10">
            <w:pPr>
              <w:snapToGrid w:val="0"/>
              <w:ind w:right="83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зачет</w:t>
            </w:r>
          </w:p>
        </w:tc>
        <w:tc>
          <w:tcPr>
            <w:tcW w:w="679" w:type="dxa"/>
            <w:textDirection w:val="btLr"/>
            <w:vAlign w:val="center"/>
          </w:tcPr>
          <w:p w:rsidR="003D2671" w:rsidRPr="001B789D" w:rsidRDefault="003D2671" w:rsidP="00A54E10">
            <w:pPr>
              <w:ind w:right="83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808" w:type="dxa"/>
            <w:vAlign w:val="center"/>
          </w:tcPr>
          <w:p w:rsidR="003D2671" w:rsidRPr="001B789D" w:rsidRDefault="003D2671" w:rsidP="00A54E10">
            <w:pPr>
              <w:ind w:right="83"/>
              <w:contextualSpacing/>
              <w:jc w:val="center"/>
              <w:rPr>
                <w:color w:val="000000" w:themeColor="text1"/>
              </w:rPr>
            </w:pPr>
          </w:p>
        </w:tc>
      </w:tr>
    </w:tbl>
    <w:p w:rsidR="003D2671" w:rsidRDefault="003D2671" w:rsidP="00A54E10">
      <w:pPr>
        <w:ind w:right="83"/>
        <w:jc w:val="both"/>
        <w:rPr>
          <w:sz w:val="28"/>
          <w:szCs w:val="28"/>
        </w:rPr>
      </w:pPr>
    </w:p>
    <w:p w:rsidR="00782D83" w:rsidRPr="00782D83" w:rsidRDefault="00782D83" w:rsidP="00A54E10">
      <w:pPr>
        <w:ind w:right="83" w:firstLine="709"/>
        <w:jc w:val="center"/>
        <w:rPr>
          <w:b/>
          <w:i/>
          <w:sz w:val="28"/>
          <w:szCs w:val="28"/>
        </w:rPr>
      </w:pPr>
      <w:r w:rsidRPr="00782D83">
        <w:rPr>
          <w:b/>
          <w:i/>
          <w:sz w:val="28"/>
          <w:szCs w:val="28"/>
        </w:rPr>
        <w:t>Форма проведения учебных занятий</w:t>
      </w:r>
    </w:p>
    <w:p w:rsidR="00782D83" w:rsidRPr="00A009B1" w:rsidRDefault="00782D83" w:rsidP="00A54E10">
      <w:pPr>
        <w:ind w:right="83" w:firstLine="709"/>
        <w:jc w:val="both"/>
        <w:rPr>
          <w:sz w:val="28"/>
          <w:szCs w:val="28"/>
        </w:rPr>
      </w:pPr>
      <w:r w:rsidRPr="00D9057D">
        <w:rPr>
          <w:sz w:val="28"/>
          <w:szCs w:val="28"/>
        </w:rPr>
        <w:t>Учебные занятия по учебному предмету «</w:t>
      </w:r>
      <w:r>
        <w:rPr>
          <w:sz w:val="28"/>
          <w:szCs w:val="28"/>
        </w:rPr>
        <w:t>Живопись</w:t>
      </w:r>
      <w:r w:rsidRPr="00D9057D">
        <w:rPr>
          <w:sz w:val="28"/>
          <w:szCs w:val="28"/>
        </w:rPr>
        <w:t xml:space="preserve">» проводятся в форме аудиторных занятий, самостоятельной (внеаудиторной) работы и консультаций. </w:t>
      </w:r>
      <w:r w:rsidRPr="00A009B1">
        <w:rPr>
          <w:sz w:val="28"/>
          <w:szCs w:val="28"/>
        </w:rPr>
        <w:t xml:space="preserve">Сопутствующими формами являются выход на натурные </w:t>
      </w:r>
      <w:r>
        <w:rPr>
          <w:sz w:val="28"/>
          <w:szCs w:val="28"/>
        </w:rPr>
        <w:t>этюды</w:t>
      </w:r>
      <w:r w:rsidRPr="00A009B1">
        <w:rPr>
          <w:sz w:val="28"/>
          <w:szCs w:val="28"/>
        </w:rPr>
        <w:t xml:space="preserve">, посещение выставок, мастерских художников, мастер-классы. </w:t>
      </w:r>
    </w:p>
    <w:p w:rsidR="00782D83" w:rsidRPr="00D83EA6" w:rsidRDefault="00782D83" w:rsidP="00A54E10">
      <w:pPr>
        <w:ind w:right="83" w:firstLine="720"/>
        <w:jc w:val="both"/>
        <w:outlineLvl w:val="0"/>
        <w:rPr>
          <w:rFonts w:eastAsia="Geeza Pro"/>
          <w:color w:val="000000" w:themeColor="text1"/>
          <w:sz w:val="28"/>
          <w:szCs w:val="28"/>
        </w:rPr>
      </w:pPr>
      <w:r w:rsidRPr="00D83EA6">
        <w:rPr>
          <w:rFonts w:eastAsia="Geeza Pro"/>
          <w:color w:val="000000" w:themeColor="text1"/>
          <w:sz w:val="28"/>
          <w:szCs w:val="28"/>
        </w:rPr>
        <w:t xml:space="preserve">Групповая форма занятий </w:t>
      </w:r>
      <w:r w:rsidRPr="00D83EA6">
        <w:rPr>
          <w:color w:val="000000" w:themeColor="text1"/>
          <w:sz w:val="28"/>
          <w:szCs w:val="28"/>
        </w:rPr>
        <w:t>численностью 12 человек</w:t>
      </w:r>
      <w:r w:rsidRPr="00D83EA6">
        <w:rPr>
          <w:rFonts w:eastAsia="Geeza Pro"/>
          <w:color w:val="000000" w:themeColor="text1"/>
          <w:sz w:val="28"/>
          <w:szCs w:val="28"/>
        </w:rPr>
        <w:t xml:space="preserve">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782D83" w:rsidRPr="00D83EA6" w:rsidRDefault="00782D83" w:rsidP="00A54E10">
      <w:pPr>
        <w:pStyle w:val="a8"/>
        <w:tabs>
          <w:tab w:val="left" w:pos="720"/>
        </w:tabs>
        <w:ind w:left="0" w:right="83" w:firstLine="709"/>
        <w:jc w:val="both"/>
        <w:rPr>
          <w:color w:val="000000" w:themeColor="text1"/>
          <w:sz w:val="28"/>
          <w:szCs w:val="28"/>
          <w:lang w:val="ru-RU"/>
        </w:rPr>
      </w:pPr>
      <w:r w:rsidRPr="00D83EA6">
        <w:rPr>
          <w:color w:val="000000" w:themeColor="text1"/>
          <w:sz w:val="28"/>
          <w:szCs w:val="28"/>
          <w:lang w:val="ru-RU"/>
        </w:rPr>
        <w:t xml:space="preserve">Консультации проводятся с целью подготовки обучающихся к контрольным урокам, зачетам, экзаменам, просмотрам, творческим конкурсам и другим мероприятиям. Консультации могут проводиться рассредоточено или в счет резерва учебного времени. </w:t>
      </w:r>
    </w:p>
    <w:p w:rsidR="00782D83" w:rsidRDefault="00782D83" w:rsidP="00A54E10">
      <w:pPr>
        <w:ind w:right="83"/>
        <w:rPr>
          <w:b/>
          <w:i/>
          <w:sz w:val="28"/>
          <w:szCs w:val="28"/>
        </w:rPr>
      </w:pPr>
    </w:p>
    <w:p w:rsidR="00782D83" w:rsidRPr="00907ACC" w:rsidRDefault="00782D83" w:rsidP="00A54E10">
      <w:pPr>
        <w:ind w:right="83" w:firstLine="709"/>
        <w:jc w:val="center"/>
        <w:rPr>
          <w:b/>
          <w:i/>
          <w:sz w:val="28"/>
          <w:szCs w:val="28"/>
        </w:rPr>
      </w:pPr>
      <w:r w:rsidRPr="00964F17">
        <w:rPr>
          <w:b/>
          <w:i/>
          <w:sz w:val="28"/>
          <w:szCs w:val="28"/>
        </w:rPr>
        <w:t>Цель и задачи учебного предмета</w:t>
      </w:r>
    </w:p>
    <w:p w:rsidR="00782D83" w:rsidRPr="00A009B1" w:rsidRDefault="00782D83" w:rsidP="00A54E10">
      <w:pPr>
        <w:ind w:right="83" w:firstLine="709"/>
        <w:jc w:val="both"/>
        <w:rPr>
          <w:sz w:val="28"/>
          <w:szCs w:val="28"/>
        </w:rPr>
      </w:pPr>
      <w:r w:rsidRPr="00055210">
        <w:rPr>
          <w:b/>
          <w:sz w:val="28"/>
          <w:szCs w:val="28"/>
        </w:rPr>
        <w:t>Цель</w:t>
      </w:r>
      <w:r>
        <w:rPr>
          <w:b/>
          <w:sz w:val="28"/>
          <w:szCs w:val="28"/>
        </w:rPr>
        <w:t>:</w:t>
      </w:r>
      <w:r w:rsidRPr="00A009B1">
        <w:rPr>
          <w:sz w:val="28"/>
          <w:szCs w:val="28"/>
        </w:rPr>
        <w:t xml:space="preserve"> является</w:t>
      </w:r>
      <w:r w:rsidRPr="00A009B1">
        <w:rPr>
          <w:b/>
          <w:sz w:val="28"/>
          <w:szCs w:val="28"/>
        </w:rPr>
        <w:t xml:space="preserve"> </w:t>
      </w:r>
      <w:r w:rsidRPr="00A009B1">
        <w:rPr>
          <w:sz w:val="28"/>
          <w:szCs w:val="28"/>
        </w:rPr>
        <w:t>художественно-эстетическое развитие личности учащегося на основе приобретенных им в процессе освоения программы учебного предмета художественно-исполнительских и теоретических знаний, умений и навыков, а также выявление одаренных детей в области изобразительного искусства и подготовка их к поступлению в образовательные учреждения, реализующие основные профессиональные образовательные программы в области  изобразительного искусства.</w:t>
      </w:r>
    </w:p>
    <w:p w:rsidR="00782D83" w:rsidRPr="00A009B1" w:rsidRDefault="00782D83" w:rsidP="00A54E10">
      <w:pPr>
        <w:ind w:right="83" w:firstLine="709"/>
        <w:jc w:val="both"/>
        <w:rPr>
          <w:b/>
          <w:sz w:val="28"/>
          <w:szCs w:val="28"/>
        </w:rPr>
      </w:pPr>
      <w:r w:rsidRPr="00A009B1">
        <w:rPr>
          <w:b/>
          <w:sz w:val="28"/>
          <w:szCs w:val="28"/>
        </w:rPr>
        <w:t>Задачи:</w:t>
      </w:r>
    </w:p>
    <w:p w:rsidR="00782D83" w:rsidRPr="00F020BA" w:rsidRDefault="00782D83" w:rsidP="00A54E10">
      <w:pPr>
        <w:pStyle w:val="Default"/>
        <w:ind w:right="83" w:firstLine="709"/>
        <w:jc w:val="both"/>
        <w:rPr>
          <w:sz w:val="28"/>
          <w:szCs w:val="28"/>
        </w:rPr>
      </w:pPr>
      <w:r w:rsidRPr="00F020BA">
        <w:rPr>
          <w:b/>
          <w:bCs/>
          <w:i/>
          <w:iCs/>
          <w:sz w:val="28"/>
          <w:szCs w:val="28"/>
        </w:rPr>
        <w:t xml:space="preserve">обучающие: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умение работать с различными живописными материалами (акварель, гуашь);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lastRenderedPageBreak/>
        <w:t xml:space="preserve">знание свойств живописных материалов, их возможностей и эстетических качеств;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изучение натуры, умение передать цвет, объем, пространство;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>знание художе</w:t>
      </w:r>
      <w:r>
        <w:rPr>
          <w:sz w:val="28"/>
          <w:szCs w:val="28"/>
        </w:rPr>
        <w:t xml:space="preserve">ственных и эстетических свойств </w:t>
      </w:r>
      <w:r w:rsidRPr="00F020BA">
        <w:rPr>
          <w:sz w:val="28"/>
          <w:szCs w:val="28"/>
        </w:rPr>
        <w:t xml:space="preserve">цвета, закономерностей создания цветового строя;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умение видеть и передавать цветовые отношения в условиях пространственно-воздушной среды;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умение правильно расположить композицию натюрморта на плоскости листа;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навык последовательного выполнения живописной учебной работы;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знание разнообразных техник живописи;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>осуществление ранней профессиональной ориентации наиболее одарённых учащихся</w:t>
      </w:r>
    </w:p>
    <w:p w:rsidR="00782D83" w:rsidRPr="00F020BA" w:rsidRDefault="00782D83" w:rsidP="00A54E10">
      <w:pPr>
        <w:pStyle w:val="Default"/>
        <w:ind w:left="709" w:right="83"/>
        <w:jc w:val="both"/>
        <w:rPr>
          <w:sz w:val="28"/>
          <w:szCs w:val="28"/>
        </w:rPr>
      </w:pPr>
      <w:r w:rsidRPr="00F020BA">
        <w:rPr>
          <w:b/>
          <w:bCs/>
          <w:i/>
          <w:iCs/>
          <w:sz w:val="28"/>
          <w:szCs w:val="28"/>
        </w:rPr>
        <w:t xml:space="preserve">развивающие: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раскрытие и выявление художественных способностей учащихся, развитие художественно-образного мышления;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обеспечение индивидуального подхода к обучению для определения перспективы развития каждого ребенка;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развитие наблюдательности, творческого воображения, пространственного мышления;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приобщение к мировому и национальному культурному наследию;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формирование общей культуры учащихся. </w:t>
      </w:r>
    </w:p>
    <w:p w:rsidR="00782D83" w:rsidRPr="00F020BA" w:rsidRDefault="00782D83" w:rsidP="00A54E10">
      <w:pPr>
        <w:pStyle w:val="Default"/>
        <w:ind w:left="709" w:right="83"/>
        <w:jc w:val="both"/>
        <w:rPr>
          <w:sz w:val="28"/>
          <w:szCs w:val="28"/>
        </w:rPr>
      </w:pPr>
      <w:r w:rsidRPr="00F020BA">
        <w:rPr>
          <w:b/>
          <w:bCs/>
          <w:i/>
          <w:iCs/>
          <w:sz w:val="28"/>
          <w:szCs w:val="28"/>
        </w:rPr>
        <w:t xml:space="preserve">воспитательные: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организация внеурочной воспитывающей деятельности, направленной на развитие познавательных интересов учащихся;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практическая подготовка учащихся к жизни в современном обществе, создание условий для успешной социальной адаптации детей; </w:t>
      </w:r>
    </w:p>
    <w:p w:rsidR="00782D83" w:rsidRPr="00F020BA" w:rsidRDefault="00782D83" w:rsidP="00A54E10">
      <w:pPr>
        <w:pStyle w:val="Default"/>
        <w:numPr>
          <w:ilvl w:val="0"/>
          <w:numId w:val="37"/>
        </w:numPr>
        <w:ind w:left="0" w:right="83" w:firstLine="709"/>
        <w:jc w:val="both"/>
        <w:rPr>
          <w:sz w:val="28"/>
          <w:szCs w:val="28"/>
        </w:rPr>
      </w:pPr>
      <w:r w:rsidRPr="00F020BA">
        <w:rPr>
          <w:sz w:val="28"/>
          <w:szCs w:val="28"/>
        </w:rPr>
        <w:t xml:space="preserve">формирование личности юного художника, участие в различных конкурсах, посещение выставок, обсуждение прочитанных книг; </w:t>
      </w:r>
    </w:p>
    <w:p w:rsidR="00782D83" w:rsidRPr="000D1434" w:rsidRDefault="00782D83" w:rsidP="00A54E10">
      <w:pPr>
        <w:pStyle w:val="a8"/>
        <w:numPr>
          <w:ilvl w:val="0"/>
          <w:numId w:val="37"/>
        </w:numPr>
        <w:ind w:left="0" w:right="83" w:firstLine="709"/>
        <w:jc w:val="both"/>
        <w:rPr>
          <w:sz w:val="28"/>
          <w:szCs w:val="28"/>
          <w:lang w:val="ru-RU"/>
        </w:rPr>
      </w:pPr>
      <w:r w:rsidRPr="000D1434">
        <w:rPr>
          <w:sz w:val="28"/>
          <w:szCs w:val="28"/>
          <w:lang w:val="ru-RU"/>
        </w:rPr>
        <w:t>развитие самостоятельности, ответственности, активности, аккуратности, дисциплинированности, трудолюбия.</w:t>
      </w:r>
    </w:p>
    <w:p w:rsidR="00B01B1E" w:rsidRDefault="00B01B1E" w:rsidP="00A54E10">
      <w:pPr>
        <w:ind w:right="83"/>
        <w:jc w:val="both"/>
        <w:rPr>
          <w:sz w:val="28"/>
          <w:szCs w:val="28"/>
        </w:rPr>
      </w:pPr>
    </w:p>
    <w:p w:rsidR="00B01B1E" w:rsidRPr="00D83EA6" w:rsidRDefault="00B01B1E" w:rsidP="00A54E10">
      <w:pPr>
        <w:ind w:right="83" w:firstLine="709"/>
        <w:jc w:val="center"/>
        <w:rPr>
          <w:b/>
          <w:color w:val="000000" w:themeColor="text1"/>
          <w:sz w:val="32"/>
          <w:szCs w:val="28"/>
        </w:rPr>
      </w:pPr>
      <w:r w:rsidRPr="00D83EA6">
        <w:rPr>
          <w:b/>
          <w:i/>
          <w:color w:val="000000" w:themeColor="text1"/>
          <w:sz w:val="28"/>
        </w:rPr>
        <w:t>Обоснование структуры программы учебного предмета</w:t>
      </w:r>
    </w:p>
    <w:p w:rsidR="00B01B1E" w:rsidRDefault="00B01B1E" w:rsidP="00A54E10">
      <w:pPr>
        <w:pStyle w:val="Body1"/>
        <w:ind w:right="83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D83EA6">
        <w:rPr>
          <w:rFonts w:ascii="Times New Roman" w:eastAsia="Helvetica" w:hAnsi="Times New Roman"/>
          <w:color w:val="000000" w:themeColor="text1"/>
          <w:sz w:val="28"/>
          <w:szCs w:val="28"/>
          <w:lang w:val="ru-RU"/>
        </w:rPr>
        <w:t>Обоснованием структуры программы являются ФГТ к дополнительной предпрофессиональной программе в области изобразительного искусства «Живопись», отражающие все аспекты работы преподавателя с учеником.</w:t>
      </w:r>
    </w:p>
    <w:p w:rsidR="00B01B1E" w:rsidRPr="00D83EA6" w:rsidRDefault="00B01B1E" w:rsidP="00A54E10">
      <w:pPr>
        <w:pStyle w:val="Body1"/>
        <w:ind w:right="83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D83EA6">
        <w:rPr>
          <w:rFonts w:ascii="Times New Roman" w:eastAsia="Helvetica" w:hAnsi="Times New Roman"/>
          <w:color w:val="000000" w:themeColor="text1"/>
          <w:sz w:val="28"/>
          <w:szCs w:val="28"/>
          <w:lang w:val="ru-RU"/>
        </w:rPr>
        <w:t>Программа содержит следующие разделы:</w:t>
      </w:r>
    </w:p>
    <w:p w:rsidR="00B01B1E" w:rsidRPr="005311CA" w:rsidRDefault="00B01B1E" w:rsidP="00A54E10">
      <w:pPr>
        <w:pStyle w:val="a8"/>
        <w:numPr>
          <w:ilvl w:val="0"/>
          <w:numId w:val="38"/>
        </w:numPr>
        <w:tabs>
          <w:tab w:val="left" w:pos="426"/>
        </w:tabs>
        <w:suppressAutoHyphens w:val="0"/>
        <w:ind w:left="0" w:right="83" w:firstLine="709"/>
        <w:contextualSpacing/>
        <w:jc w:val="both"/>
        <w:outlineLvl w:val="0"/>
        <w:rPr>
          <w:rFonts w:eastAsia="ヒラギノ角ゴ Pro W3"/>
          <w:color w:val="000000" w:themeColor="text1"/>
          <w:sz w:val="28"/>
          <w:szCs w:val="28"/>
          <w:lang w:val="ru-RU"/>
        </w:rPr>
      </w:pPr>
      <w:r w:rsidRPr="00D83EA6">
        <w:rPr>
          <w:rFonts w:eastAsia="Geeza Pro"/>
          <w:color w:val="000000" w:themeColor="text1"/>
          <w:sz w:val="28"/>
          <w:szCs w:val="28"/>
          <w:lang w:val="ru-RU"/>
        </w:rPr>
        <w:t>сведения о затратах учебного времени, предусмотренного на освоение</w:t>
      </w:r>
      <w:r>
        <w:rPr>
          <w:rFonts w:eastAsia="Geeza Pro"/>
          <w:color w:val="000000" w:themeColor="text1"/>
          <w:sz w:val="28"/>
          <w:szCs w:val="28"/>
          <w:lang w:val="ru-RU"/>
        </w:rPr>
        <w:t xml:space="preserve"> </w:t>
      </w:r>
      <w:r w:rsidRPr="005311CA">
        <w:rPr>
          <w:rFonts w:eastAsia="Geeza Pro"/>
          <w:color w:val="000000" w:themeColor="text1"/>
          <w:sz w:val="28"/>
          <w:szCs w:val="28"/>
          <w:lang w:val="ru-RU"/>
        </w:rPr>
        <w:t>учебного предмета;</w:t>
      </w:r>
    </w:p>
    <w:p w:rsidR="00B01B1E" w:rsidRPr="00D83EA6" w:rsidRDefault="00B01B1E" w:rsidP="00A54E10">
      <w:pPr>
        <w:pStyle w:val="a8"/>
        <w:numPr>
          <w:ilvl w:val="0"/>
          <w:numId w:val="38"/>
        </w:numPr>
        <w:tabs>
          <w:tab w:val="left" w:pos="426"/>
        </w:tabs>
        <w:suppressAutoHyphens w:val="0"/>
        <w:ind w:left="0" w:right="83" w:firstLine="709"/>
        <w:contextualSpacing/>
        <w:jc w:val="both"/>
        <w:outlineLvl w:val="0"/>
        <w:rPr>
          <w:rFonts w:eastAsia="ヒラギノ角ゴ Pro W3"/>
          <w:color w:val="000000" w:themeColor="text1"/>
          <w:sz w:val="28"/>
          <w:szCs w:val="28"/>
          <w:lang w:val="ru-RU"/>
        </w:rPr>
      </w:pPr>
      <w:r w:rsidRPr="00D83EA6">
        <w:rPr>
          <w:rFonts w:eastAsia="Geeza Pro"/>
          <w:color w:val="000000" w:themeColor="text1"/>
          <w:sz w:val="28"/>
          <w:szCs w:val="28"/>
          <w:lang w:val="ru-RU"/>
        </w:rPr>
        <w:t>распределение учебного материала по годам обучения;</w:t>
      </w:r>
    </w:p>
    <w:p w:rsidR="00B01B1E" w:rsidRPr="00D83EA6" w:rsidRDefault="00B01B1E" w:rsidP="00A54E10">
      <w:pPr>
        <w:pStyle w:val="a8"/>
        <w:numPr>
          <w:ilvl w:val="0"/>
          <w:numId w:val="38"/>
        </w:numPr>
        <w:tabs>
          <w:tab w:val="left" w:pos="426"/>
        </w:tabs>
        <w:suppressAutoHyphens w:val="0"/>
        <w:ind w:left="0" w:right="83" w:firstLine="709"/>
        <w:contextualSpacing/>
        <w:jc w:val="both"/>
        <w:outlineLvl w:val="0"/>
        <w:rPr>
          <w:rFonts w:eastAsia="ヒラギノ角ゴ Pro W3"/>
          <w:color w:val="000000" w:themeColor="text1"/>
          <w:sz w:val="28"/>
          <w:szCs w:val="28"/>
          <w:lang w:val="ru-RU"/>
        </w:rPr>
      </w:pPr>
      <w:r w:rsidRPr="00D83EA6">
        <w:rPr>
          <w:rFonts w:eastAsia="Geeza Pro"/>
          <w:color w:val="000000" w:themeColor="text1"/>
          <w:sz w:val="28"/>
          <w:szCs w:val="28"/>
          <w:lang w:val="ru-RU"/>
        </w:rPr>
        <w:t>описание дидактических единиц учебного предмета;</w:t>
      </w:r>
    </w:p>
    <w:p w:rsidR="00B01B1E" w:rsidRPr="00D83EA6" w:rsidRDefault="00B01B1E" w:rsidP="00A54E10">
      <w:pPr>
        <w:pStyle w:val="a8"/>
        <w:numPr>
          <w:ilvl w:val="0"/>
          <w:numId w:val="38"/>
        </w:numPr>
        <w:tabs>
          <w:tab w:val="left" w:pos="426"/>
        </w:tabs>
        <w:suppressAutoHyphens w:val="0"/>
        <w:ind w:left="0" w:right="83" w:firstLine="709"/>
        <w:contextualSpacing/>
        <w:jc w:val="both"/>
        <w:outlineLvl w:val="0"/>
        <w:rPr>
          <w:rFonts w:eastAsia="ヒラギノ角ゴ Pro W3"/>
          <w:color w:val="000000" w:themeColor="text1"/>
          <w:sz w:val="28"/>
          <w:szCs w:val="28"/>
          <w:lang w:val="ru-RU"/>
        </w:rPr>
      </w:pPr>
      <w:r w:rsidRPr="00D83EA6">
        <w:rPr>
          <w:rFonts w:eastAsia="Geeza Pro"/>
          <w:color w:val="000000" w:themeColor="text1"/>
          <w:sz w:val="28"/>
          <w:szCs w:val="28"/>
          <w:lang w:val="ru-RU"/>
        </w:rPr>
        <w:lastRenderedPageBreak/>
        <w:t>требования к уровню подготовки обучающихся;</w:t>
      </w:r>
    </w:p>
    <w:p w:rsidR="00B01B1E" w:rsidRPr="00D83EA6" w:rsidRDefault="00B01B1E" w:rsidP="00A54E10">
      <w:pPr>
        <w:pStyle w:val="a8"/>
        <w:numPr>
          <w:ilvl w:val="0"/>
          <w:numId w:val="38"/>
        </w:numPr>
        <w:tabs>
          <w:tab w:val="left" w:pos="426"/>
        </w:tabs>
        <w:suppressAutoHyphens w:val="0"/>
        <w:ind w:left="0" w:right="83" w:firstLine="709"/>
        <w:contextualSpacing/>
        <w:jc w:val="both"/>
        <w:outlineLvl w:val="0"/>
        <w:rPr>
          <w:rFonts w:eastAsia="ヒラギノ角ゴ Pro W3"/>
          <w:color w:val="000000" w:themeColor="text1"/>
          <w:sz w:val="28"/>
          <w:szCs w:val="28"/>
          <w:lang w:val="ru-RU"/>
        </w:rPr>
      </w:pPr>
      <w:r w:rsidRPr="00D83EA6">
        <w:rPr>
          <w:rFonts w:eastAsia="Geeza Pro"/>
          <w:color w:val="000000" w:themeColor="text1"/>
          <w:sz w:val="28"/>
          <w:szCs w:val="28"/>
          <w:lang w:val="ru-RU"/>
        </w:rPr>
        <w:t>формы и методы контроля, система оценок;</w:t>
      </w:r>
    </w:p>
    <w:p w:rsidR="00B01B1E" w:rsidRPr="00D83EA6" w:rsidRDefault="00B01B1E" w:rsidP="00A54E10">
      <w:pPr>
        <w:pStyle w:val="a8"/>
        <w:numPr>
          <w:ilvl w:val="0"/>
          <w:numId w:val="38"/>
        </w:numPr>
        <w:tabs>
          <w:tab w:val="left" w:pos="426"/>
        </w:tabs>
        <w:suppressAutoHyphens w:val="0"/>
        <w:ind w:left="0" w:right="83" w:firstLine="709"/>
        <w:contextualSpacing/>
        <w:jc w:val="both"/>
        <w:outlineLvl w:val="0"/>
        <w:rPr>
          <w:rFonts w:eastAsia="ヒラギノ角ゴ Pro W3"/>
          <w:color w:val="000000" w:themeColor="text1"/>
          <w:sz w:val="28"/>
          <w:szCs w:val="28"/>
          <w:lang w:val="ru-RU"/>
        </w:rPr>
      </w:pPr>
      <w:r w:rsidRPr="00D83EA6">
        <w:rPr>
          <w:rFonts w:eastAsia="Geeza Pro"/>
          <w:color w:val="000000" w:themeColor="text1"/>
          <w:sz w:val="28"/>
          <w:szCs w:val="28"/>
          <w:lang w:val="ru-RU"/>
        </w:rPr>
        <w:t>методическое обеспечение учебного процесса.</w:t>
      </w:r>
    </w:p>
    <w:p w:rsidR="00B01B1E" w:rsidRPr="00D83EA6" w:rsidRDefault="00B01B1E" w:rsidP="00A54E10">
      <w:pPr>
        <w:ind w:right="83" w:firstLine="709"/>
        <w:jc w:val="both"/>
        <w:outlineLvl w:val="0"/>
        <w:rPr>
          <w:rFonts w:eastAsia="Geeza Pro"/>
          <w:color w:val="000000" w:themeColor="text1"/>
          <w:sz w:val="28"/>
          <w:szCs w:val="28"/>
        </w:rPr>
      </w:pPr>
      <w:r w:rsidRPr="00D83EA6">
        <w:rPr>
          <w:rFonts w:eastAsia="Geeza Pro"/>
          <w:color w:val="000000" w:themeColor="text1"/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B01B1E" w:rsidRDefault="00B01B1E" w:rsidP="00A54E10">
      <w:pPr>
        <w:ind w:right="83" w:firstLine="709"/>
        <w:contextualSpacing/>
        <w:jc w:val="center"/>
        <w:rPr>
          <w:b/>
          <w:i/>
          <w:sz w:val="28"/>
          <w:szCs w:val="28"/>
        </w:rPr>
      </w:pPr>
    </w:p>
    <w:p w:rsidR="00B01B1E" w:rsidRDefault="00B01B1E" w:rsidP="00A54E10">
      <w:pPr>
        <w:ind w:right="83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Методы обучения</w:t>
      </w:r>
    </w:p>
    <w:p w:rsidR="00B01B1E" w:rsidRPr="00833F44" w:rsidRDefault="00B01B1E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Для достижения поставленной цели и реализации задач предмета используются следующие методы обучения:</w:t>
      </w:r>
    </w:p>
    <w:p w:rsidR="00B01B1E" w:rsidRPr="00833F44" w:rsidRDefault="00B01B1E" w:rsidP="00A54E10">
      <w:pPr>
        <w:numPr>
          <w:ilvl w:val="0"/>
          <w:numId w:val="29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словесный (объяснение, беседа, рассказ);</w:t>
      </w:r>
    </w:p>
    <w:p w:rsidR="00B01B1E" w:rsidRPr="00833F44" w:rsidRDefault="00B01B1E" w:rsidP="00A54E10">
      <w:pPr>
        <w:numPr>
          <w:ilvl w:val="0"/>
          <w:numId w:val="29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наглядный (показ, наблюдение, демонстрация приемов работы);</w:t>
      </w:r>
    </w:p>
    <w:p w:rsidR="00B01B1E" w:rsidRPr="00833F44" w:rsidRDefault="00B01B1E" w:rsidP="00A54E10">
      <w:pPr>
        <w:numPr>
          <w:ilvl w:val="0"/>
          <w:numId w:val="29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практический;</w:t>
      </w:r>
    </w:p>
    <w:p w:rsidR="00B01B1E" w:rsidRPr="00833F44" w:rsidRDefault="00B01B1E" w:rsidP="00A54E10">
      <w:pPr>
        <w:numPr>
          <w:ilvl w:val="0"/>
          <w:numId w:val="29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эмоциональный (подбор ассоциаций, образов, художественные впечатления).</w:t>
      </w:r>
    </w:p>
    <w:p w:rsidR="00B01B1E" w:rsidRPr="00833F44" w:rsidRDefault="00B01B1E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Предложенные методы работы в рамках предпрофессиональной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изобразительного творчества.</w:t>
      </w:r>
    </w:p>
    <w:p w:rsidR="00B01B1E" w:rsidRDefault="00B01B1E" w:rsidP="00A54E10">
      <w:pPr>
        <w:ind w:right="83"/>
        <w:jc w:val="both"/>
        <w:rPr>
          <w:sz w:val="28"/>
          <w:szCs w:val="28"/>
        </w:rPr>
      </w:pPr>
    </w:p>
    <w:p w:rsidR="00CD2D3E" w:rsidRPr="008445BE" w:rsidRDefault="00CD2D3E" w:rsidP="00A54E10">
      <w:pPr>
        <w:ind w:right="83" w:firstLine="709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8445BE">
        <w:rPr>
          <w:rFonts w:eastAsia="Calibri"/>
          <w:b/>
          <w:i/>
          <w:sz w:val="28"/>
          <w:szCs w:val="28"/>
          <w:lang w:eastAsia="en-US"/>
        </w:rPr>
        <w:t>Описание материально-технических средств и условий реализации</w:t>
      </w:r>
    </w:p>
    <w:p w:rsidR="00CD2D3E" w:rsidRPr="008445BE" w:rsidRDefault="00CD2D3E" w:rsidP="00A54E10">
      <w:pPr>
        <w:ind w:right="83" w:firstLine="709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8445BE">
        <w:rPr>
          <w:rFonts w:eastAsia="Calibri"/>
          <w:b/>
          <w:i/>
          <w:sz w:val="28"/>
          <w:szCs w:val="28"/>
          <w:lang w:eastAsia="en-US"/>
        </w:rPr>
        <w:t>учебного предмета</w:t>
      </w:r>
    </w:p>
    <w:p w:rsidR="00B01B1E" w:rsidRPr="00CF3759" w:rsidRDefault="00B01B1E" w:rsidP="00A54E10">
      <w:pPr>
        <w:ind w:right="83" w:firstLine="709"/>
        <w:jc w:val="both"/>
        <w:rPr>
          <w:b/>
          <w:i/>
          <w:sz w:val="28"/>
          <w:szCs w:val="28"/>
        </w:rPr>
      </w:pPr>
      <w:r w:rsidRPr="008627EB">
        <w:rPr>
          <w:sz w:val="28"/>
          <w:szCs w:val="28"/>
        </w:rPr>
        <w:t>Материальные:</w:t>
      </w:r>
      <w:r w:rsidRPr="00D9057D">
        <w:rPr>
          <w:b/>
          <w:sz w:val="28"/>
          <w:szCs w:val="28"/>
        </w:rPr>
        <w:t xml:space="preserve"> </w:t>
      </w:r>
      <w:r w:rsidRPr="00D9057D">
        <w:rPr>
          <w:sz w:val="28"/>
          <w:szCs w:val="28"/>
        </w:rPr>
        <w:t>учебные аудитории, специально оборудованные наглядными пособиями, мебелью, натюрмортным фондом;</w:t>
      </w:r>
      <w:r w:rsidRPr="00576114">
        <w:rPr>
          <w:sz w:val="28"/>
          <w:szCs w:val="28"/>
        </w:rPr>
        <w:t xml:space="preserve"> </w:t>
      </w:r>
    </w:p>
    <w:p w:rsidR="00B01B1E" w:rsidRPr="00CF3759" w:rsidRDefault="00B01B1E" w:rsidP="00A54E10">
      <w:pPr>
        <w:ind w:right="83" w:firstLine="709"/>
        <w:jc w:val="both"/>
        <w:rPr>
          <w:sz w:val="28"/>
          <w:szCs w:val="28"/>
        </w:rPr>
      </w:pPr>
      <w:r w:rsidRPr="00CF3759">
        <w:rPr>
          <w:sz w:val="28"/>
          <w:szCs w:val="28"/>
        </w:rPr>
        <w:t>Наглядно-плоскостные: наглядные методические пособия, карты, плакаты, фонд работ учеников, настенн</w:t>
      </w:r>
      <w:r>
        <w:rPr>
          <w:sz w:val="28"/>
          <w:szCs w:val="28"/>
        </w:rPr>
        <w:t>ые иллюстрации, магнитные доски</w:t>
      </w:r>
      <w:r w:rsidRPr="00CF3759">
        <w:rPr>
          <w:sz w:val="28"/>
          <w:szCs w:val="28"/>
        </w:rPr>
        <w:t>.</w:t>
      </w:r>
    </w:p>
    <w:p w:rsidR="00B01B1E" w:rsidRPr="00CF3759" w:rsidRDefault="00B01B1E" w:rsidP="00A54E10">
      <w:pPr>
        <w:tabs>
          <w:tab w:val="left" w:pos="900"/>
        </w:tabs>
        <w:ind w:right="83" w:firstLine="709"/>
        <w:jc w:val="both"/>
        <w:rPr>
          <w:sz w:val="28"/>
          <w:szCs w:val="28"/>
        </w:rPr>
      </w:pPr>
      <w:r w:rsidRPr="00CF3759">
        <w:rPr>
          <w:sz w:val="28"/>
          <w:szCs w:val="28"/>
        </w:rPr>
        <w:t>Демонстрационные: натюрмортный фонд - муляжи, гербарии, демонстрационные модели.</w:t>
      </w:r>
    </w:p>
    <w:p w:rsidR="00B01B1E" w:rsidRPr="00CF3759" w:rsidRDefault="00B01B1E" w:rsidP="00A54E10">
      <w:pPr>
        <w:tabs>
          <w:tab w:val="left" w:pos="900"/>
        </w:tabs>
        <w:ind w:right="83" w:firstLine="709"/>
        <w:jc w:val="both"/>
        <w:rPr>
          <w:sz w:val="28"/>
          <w:szCs w:val="28"/>
        </w:rPr>
      </w:pPr>
      <w:r w:rsidRPr="00CF3759">
        <w:rPr>
          <w:sz w:val="28"/>
          <w:szCs w:val="28"/>
        </w:rPr>
        <w:t>Электронные образовательные ресурсы: мультимедийные учебники, мультимедийные универсальные энциклопедии, сетевые образовательные ресурсы.</w:t>
      </w:r>
    </w:p>
    <w:p w:rsidR="00B01B1E" w:rsidRPr="00D9057D" w:rsidRDefault="00B01B1E" w:rsidP="00A54E10">
      <w:pPr>
        <w:tabs>
          <w:tab w:val="left" w:pos="900"/>
        </w:tabs>
        <w:ind w:right="83" w:firstLine="709"/>
        <w:jc w:val="both"/>
        <w:rPr>
          <w:sz w:val="28"/>
          <w:szCs w:val="28"/>
        </w:rPr>
      </w:pPr>
      <w:r w:rsidRPr="00CF3759">
        <w:rPr>
          <w:sz w:val="28"/>
          <w:szCs w:val="28"/>
        </w:rPr>
        <w:t>Аудиовизуальные:</w:t>
      </w:r>
      <w:r w:rsidRPr="00D9057D">
        <w:rPr>
          <w:b/>
          <w:sz w:val="28"/>
          <w:szCs w:val="28"/>
        </w:rPr>
        <w:t xml:space="preserve"> </w:t>
      </w:r>
      <w:r w:rsidRPr="00D9057D">
        <w:rPr>
          <w:sz w:val="28"/>
          <w:szCs w:val="28"/>
        </w:rPr>
        <w:t>слайд-фильмы, видеофильмы, учебные кинофильмы, аудиозаписи.</w:t>
      </w:r>
    </w:p>
    <w:p w:rsidR="00B01B1E" w:rsidRPr="00D9057D" w:rsidRDefault="00B01B1E" w:rsidP="00A54E10">
      <w:pPr>
        <w:ind w:right="83" w:firstLine="709"/>
        <w:jc w:val="both"/>
        <w:rPr>
          <w:b/>
          <w:i/>
          <w:sz w:val="28"/>
          <w:szCs w:val="28"/>
        </w:rPr>
      </w:pPr>
      <w:r w:rsidRPr="00D9057D">
        <w:rPr>
          <w:sz w:val="28"/>
          <w:szCs w:val="28"/>
        </w:rPr>
        <w:t>Каждый обучающийся обеспечивается доступом к библиотечным фондам и фондам аудио и видеозаписей школьной библиотеки. Во время самостоятельной работы обучающиеся могут пользоваться Интернетом с целью изучения дополнительного материала по учебным заданиям.</w:t>
      </w:r>
    </w:p>
    <w:p w:rsidR="00CD2D3E" w:rsidRDefault="00B01B1E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D9057D">
        <w:rPr>
          <w:sz w:val="28"/>
          <w:szCs w:val="28"/>
        </w:rPr>
        <w:t>Библиотечный фонд укомплектовывается печатными и электронными изданиями основной и дополнительной учебной и учебно-методической литературы по изобразительному искусству, истории мировой культуры, художественными альбомами.</w:t>
      </w:r>
    </w:p>
    <w:p w:rsidR="00C12578" w:rsidRPr="00CD2D3E" w:rsidRDefault="00C12578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</w:p>
    <w:p w:rsidR="00B01B1E" w:rsidRDefault="00B01B1E" w:rsidP="00A54E10">
      <w:pPr>
        <w:ind w:right="83" w:firstLine="709"/>
        <w:jc w:val="center"/>
        <w:rPr>
          <w:b/>
          <w:caps/>
          <w:sz w:val="28"/>
          <w:szCs w:val="28"/>
        </w:rPr>
      </w:pPr>
    </w:p>
    <w:p w:rsidR="00B01B1E" w:rsidRDefault="00B01B1E" w:rsidP="00A54E10">
      <w:pPr>
        <w:ind w:right="83" w:firstLine="709"/>
        <w:jc w:val="center"/>
        <w:rPr>
          <w:b/>
          <w:caps/>
          <w:sz w:val="28"/>
          <w:szCs w:val="28"/>
        </w:rPr>
      </w:pPr>
    </w:p>
    <w:p w:rsidR="001A1ABB" w:rsidRDefault="001A1ABB" w:rsidP="00A54E10">
      <w:pPr>
        <w:ind w:right="83" w:firstLine="709"/>
        <w:jc w:val="center"/>
        <w:rPr>
          <w:b/>
          <w:caps/>
          <w:sz w:val="28"/>
          <w:szCs w:val="28"/>
        </w:rPr>
      </w:pPr>
    </w:p>
    <w:p w:rsidR="001A1ABB" w:rsidRDefault="001A1ABB" w:rsidP="00A54E10">
      <w:pPr>
        <w:ind w:right="83" w:firstLine="709"/>
        <w:jc w:val="center"/>
        <w:rPr>
          <w:b/>
          <w:caps/>
          <w:sz w:val="28"/>
          <w:szCs w:val="28"/>
        </w:rPr>
      </w:pPr>
    </w:p>
    <w:p w:rsidR="00B01B1E" w:rsidRDefault="00B01B1E" w:rsidP="007B0FC5">
      <w:pPr>
        <w:ind w:right="83"/>
        <w:rPr>
          <w:b/>
          <w:caps/>
          <w:sz w:val="28"/>
          <w:szCs w:val="28"/>
        </w:rPr>
      </w:pPr>
    </w:p>
    <w:p w:rsidR="00C97E56" w:rsidRDefault="009200BD" w:rsidP="00A54E10">
      <w:pPr>
        <w:ind w:right="83" w:firstLine="709"/>
        <w:jc w:val="center"/>
        <w:rPr>
          <w:b/>
          <w:caps/>
          <w:sz w:val="28"/>
          <w:szCs w:val="28"/>
        </w:rPr>
      </w:pPr>
      <w:r w:rsidRPr="00C97E56">
        <w:rPr>
          <w:b/>
          <w:caps/>
          <w:sz w:val="28"/>
          <w:szCs w:val="28"/>
        </w:rPr>
        <w:lastRenderedPageBreak/>
        <w:t xml:space="preserve">2. </w:t>
      </w:r>
      <w:r w:rsidR="00C97E56" w:rsidRPr="00C97E56">
        <w:rPr>
          <w:b/>
          <w:caps/>
          <w:sz w:val="28"/>
          <w:szCs w:val="28"/>
        </w:rPr>
        <w:t xml:space="preserve">Содержание учебного предмета </w:t>
      </w:r>
    </w:p>
    <w:p w:rsidR="00063A51" w:rsidRPr="00C97E56" w:rsidRDefault="00063A51" w:rsidP="00A54E10">
      <w:pPr>
        <w:ind w:right="83" w:firstLine="709"/>
        <w:jc w:val="center"/>
        <w:rPr>
          <w:b/>
          <w:caps/>
          <w:sz w:val="28"/>
          <w:szCs w:val="28"/>
        </w:rPr>
      </w:pPr>
    </w:p>
    <w:p w:rsidR="00063A51" w:rsidRPr="00D9208D" w:rsidRDefault="00063A51" w:rsidP="00A54E10">
      <w:pPr>
        <w:ind w:right="83" w:firstLine="709"/>
        <w:jc w:val="both"/>
        <w:rPr>
          <w:sz w:val="28"/>
          <w:szCs w:val="28"/>
        </w:rPr>
      </w:pPr>
      <w:r w:rsidRPr="00D9208D">
        <w:rPr>
          <w:sz w:val="28"/>
          <w:szCs w:val="28"/>
        </w:rPr>
        <w:t xml:space="preserve">Программа учебного предмета «Живопись» составлена с учетом сложившихся традиций реалистической школы обучения </w:t>
      </w:r>
      <w:r w:rsidR="00D9208D" w:rsidRPr="00D9208D">
        <w:rPr>
          <w:sz w:val="28"/>
          <w:szCs w:val="28"/>
        </w:rPr>
        <w:t>живописи</w:t>
      </w:r>
      <w:r w:rsidRPr="00D9208D">
        <w:rPr>
          <w:sz w:val="28"/>
          <w:szCs w:val="28"/>
        </w:rPr>
        <w:t>, а также принципов наглядности, последовательности, доступности. Содержание программы учебного предмета «Живопись» построено с учетом возрастных особенностей детей и с учетом особенностей их объемно-пространственного мышления.</w:t>
      </w:r>
    </w:p>
    <w:p w:rsidR="00063A51" w:rsidRPr="00D9208D" w:rsidRDefault="00063A51" w:rsidP="00A54E10">
      <w:pPr>
        <w:ind w:right="83" w:firstLine="709"/>
        <w:jc w:val="both"/>
        <w:rPr>
          <w:sz w:val="28"/>
          <w:szCs w:val="28"/>
        </w:rPr>
      </w:pPr>
      <w:r w:rsidRPr="00D9208D">
        <w:rPr>
          <w:sz w:val="28"/>
          <w:szCs w:val="28"/>
        </w:rPr>
        <w:t xml:space="preserve">Разделы содержания предмета определяют основные направления, этапы и формы в обучении </w:t>
      </w:r>
      <w:r w:rsidR="00D9208D" w:rsidRPr="00D9208D">
        <w:rPr>
          <w:sz w:val="28"/>
          <w:szCs w:val="28"/>
        </w:rPr>
        <w:t>живописи</w:t>
      </w:r>
      <w:r w:rsidRPr="00D9208D">
        <w:rPr>
          <w:sz w:val="28"/>
          <w:szCs w:val="28"/>
        </w:rPr>
        <w:t xml:space="preserve">, которые в своем единстве решают задачу формирования у учащихся умений видеть, понимать и изображать </w:t>
      </w:r>
      <w:r w:rsidR="00D9208D" w:rsidRPr="00D9208D">
        <w:rPr>
          <w:sz w:val="28"/>
          <w:szCs w:val="28"/>
        </w:rPr>
        <w:t xml:space="preserve">цветом </w:t>
      </w:r>
      <w:r w:rsidRPr="00D9208D">
        <w:rPr>
          <w:sz w:val="28"/>
          <w:szCs w:val="28"/>
        </w:rPr>
        <w:t>трехмерную форму на двухмерной плоскости.</w:t>
      </w:r>
    </w:p>
    <w:p w:rsidR="00D9208D" w:rsidRPr="00D9208D" w:rsidRDefault="00063A51" w:rsidP="00A54E10">
      <w:pPr>
        <w:ind w:right="83" w:firstLine="709"/>
        <w:jc w:val="both"/>
        <w:rPr>
          <w:sz w:val="28"/>
          <w:szCs w:val="28"/>
        </w:rPr>
      </w:pPr>
      <w:r w:rsidRPr="00D9208D">
        <w:rPr>
          <w:sz w:val="28"/>
          <w:szCs w:val="28"/>
        </w:rPr>
        <w:t xml:space="preserve">Темы учебных заданий располагаются в порядке постепенного усложнения – от простейших упражнений до изображения сложной и разнообразной по форме натуры. </w:t>
      </w:r>
      <w:r w:rsidR="00D9208D" w:rsidRPr="00D9208D">
        <w:rPr>
          <w:sz w:val="28"/>
          <w:szCs w:val="28"/>
        </w:rPr>
        <w:t xml:space="preserve">Процесс </w:t>
      </w:r>
      <w:r w:rsidR="00646C74">
        <w:rPr>
          <w:sz w:val="28"/>
          <w:szCs w:val="28"/>
        </w:rPr>
        <w:t>обучения построен по принципу «о</w:t>
      </w:r>
      <w:r w:rsidR="00D9208D" w:rsidRPr="00D9208D">
        <w:rPr>
          <w:sz w:val="28"/>
          <w:szCs w:val="28"/>
        </w:rPr>
        <w:t>т простого к сложному».</w:t>
      </w:r>
    </w:p>
    <w:p w:rsidR="00D9208D" w:rsidRPr="00D9208D" w:rsidRDefault="00D9208D" w:rsidP="00A54E10">
      <w:pPr>
        <w:ind w:right="83" w:firstLine="709"/>
        <w:jc w:val="both"/>
        <w:rPr>
          <w:sz w:val="28"/>
          <w:szCs w:val="28"/>
        </w:rPr>
      </w:pPr>
      <w:r w:rsidRPr="00D9208D">
        <w:rPr>
          <w:sz w:val="28"/>
          <w:szCs w:val="28"/>
        </w:rPr>
        <w:t>Вначале ученик учится видеть и передавать цветовые отношения плоских форм с их локальным цветом. Далее происходит переход к простым, а затем к более сложным формам, при различном освещении,</w:t>
      </w:r>
      <w:r w:rsidR="000D6CED">
        <w:rPr>
          <w:sz w:val="28"/>
          <w:szCs w:val="28"/>
        </w:rPr>
        <w:t xml:space="preserve"> затем закрепляя полученные знания и умения</w:t>
      </w:r>
      <w:r w:rsidRPr="00D9208D">
        <w:rPr>
          <w:sz w:val="28"/>
          <w:szCs w:val="28"/>
        </w:rPr>
        <w:t xml:space="preserve"> на пленэре во время летней практики.</w:t>
      </w:r>
    </w:p>
    <w:p w:rsidR="00D9208D" w:rsidRPr="00D9208D" w:rsidRDefault="00D9208D" w:rsidP="00A54E10">
      <w:pPr>
        <w:ind w:right="83" w:firstLine="709"/>
        <w:jc w:val="both"/>
        <w:rPr>
          <w:sz w:val="28"/>
          <w:szCs w:val="28"/>
        </w:rPr>
      </w:pPr>
      <w:r w:rsidRPr="00D9208D">
        <w:rPr>
          <w:sz w:val="28"/>
          <w:szCs w:val="28"/>
        </w:rPr>
        <w:t>Главной формой обучения является длительная живописная работа, основанная на продолжительном наблюдении и внимательном изучении натуры. Параллельно с длительными постановками выполняются краткосрочные этюды, которые развивают наблюдательность и зрительную память обучающихся.</w:t>
      </w:r>
    </w:p>
    <w:p w:rsidR="00063A51" w:rsidRPr="00AD0788" w:rsidRDefault="00063A51" w:rsidP="00A54E10">
      <w:pPr>
        <w:ind w:right="83" w:firstLine="709"/>
        <w:jc w:val="both"/>
        <w:rPr>
          <w:sz w:val="28"/>
          <w:szCs w:val="28"/>
        </w:rPr>
      </w:pPr>
      <w:r w:rsidRPr="00D9208D">
        <w:rPr>
          <w:sz w:val="28"/>
          <w:szCs w:val="28"/>
        </w:rPr>
        <w:t xml:space="preserve">Предлагаемые темы заданий по </w:t>
      </w:r>
      <w:r w:rsidR="00D9208D" w:rsidRPr="00D9208D">
        <w:rPr>
          <w:sz w:val="28"/>
          <w:szCs w:val="28"/>
        </w:rPr>
        <w:t>живописи</w:t>
      </w:r>
      <w:r w:rsidRPr="00D9208D">
        <w:rPr>
          <w:sz w:val="28"/>
          <w:szCs w:val="28"/>
        </w:rPr>
        <w:t xml:space="preserve"> носят рекомендательный характер, преподаватель может предложить другие задания по своему усмотрению, что дает ему возможность творчески применять на занятиях авторские методики.</w:t>
      </w:r>
    </w:p>
    <w:p w:rsidR="00AD0788" w:rsidRDefault="00AD0788" w:rsidP="00A54E10">
      <w:pPr>
        <w:ind w:right="8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всего процесса обучения вводятся обязательные домашние (самостоятельные) задания.</w:t>
      </w:r>
    </w:p>
    <w:p w:rsidR="00BA6564" w:rsidRDefault="00BA6564" w:rsidP="00A54E10">
      <w:pPr>
        <w:ind w:right="83" w:firstLine="709"/>
        <w:jc w:val="center"/>
        <w:rPr>
          <w:b/>
          <w:i/>
          <w:sz w:val="28"/>
          <w:szCs w:val="28"/>
        </w:rPr>
      </w:pPr>
    </w:p>
    <w:p w:rsidR="00BA6564" w:rsidRDefault="00BA6564" w:rsidP="00A54E10">
      <w:pPr>
        <w:ind w:right="83"/>
        <w:rPr>
          <w:b/>
          <w:i/>
          <w:sz w:val="28"/>
          <w:szCs w:val="28"/>
        </w:rPr>
      </w:pPr>
    </w:p>
    <w:p w:rsidR="002F7C77" w:rsidRDefault="002F7C77" w:rsidP="00A54E10">
      <w:pPr>
        <w:ind w:right="83" w:firstLine="709"/>
        <w:jc w:val="center"/>
        <w:rPr>
          <w:b/>
          <w:caps/>
          <w:sz w:val="28"/>
          <w:szCs w:val="28"/>
        </w:rPr>
      </w:pPr>
      <w:r>
        <w:rPr>
          <w:b/>
          <w:i/>
          <w:sz w:val="28"/>
          <w:szCs w:val="28"/>
        </w:rPr>
        <w:t>Учебно-тематический план</w:t>
      </w:r>
    </w:p>
    <w:p w:rsidR="002F7C77" w:rsidRPr="001A1ABB" w:rsidRDefault="002F7C77" w:rsidP="00A54E10">
      <w:pPr>
        <w:ind w:right="83" w:firstLine="709"/>
        <w:rPr>
          <w:b/>
          <w:sz w:val="16"/>
          <w:szCs w:val="28"/>
        </w:rPr>
      </w:pPr>
    </w:p>
    <w:p w:rsidR="002F7C77" w:rsidRPr="004575C5" w:rsidRDefault="002F7C77" w:rsidP="00A54E10">
      <w:pPr>
        <w:ind w:right="83" w:firstLine="709"/>
        <w:rPr>
          <w:b/>
          <w:sz w:val="28"/>
          <w:szCs w:val="28"/>
        </w:rPr>
      </w:pPr>
      <w:r w:rsidRPr="004575C5">
        <w:rPr>
          <w:b/>
          <w:sz w:val="28"/>
          <w:szCs w:val="28"/>
        </w:rPr>
        <w:t>Первый год обучения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677"/>
        <w:gridCol w:w="1276"/>
        <w:gridCol w:w="992"/>
        <w:gridCol w:w="993"/>
        <w:gridCol w:w="992"/>
      </w:tblGrid>
      <w:tr w:rsidR="002F7C77" w:rsidRPr="0000574F" w:rsidTr="00F57548">
        <w:trPr>
          <w:trHeight w:val="24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</w:p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  <w:r w:rsidRPr="0000574F"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</w:p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  <w:r w:rsidRPr="0000574F"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</w:p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  <w:r w:rsidRPr="0000574F">
              <w:t>Вид учебного занятия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  <w:r w:rsidRPr="0000574F">
              <w:t>Общий объем времени</w:t>
            </w:r>
          </w:p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  <w:r w:rsidRPr="0000574F">
              <w:t>(в часах)</w:t>
            </w:r>
          </w:p>
        </w:tc>
      </w:tr>
      <w:tr w:rsidR="002F7C77" w:rsidRPr="0000574F" w:rsidTr="00F57548">
        <w:trPr>
          <w:cantSplit/>
          <w:trHeight w:val="176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F7C77" w:rsidRPr="0000574F" w:rsidRDefault="002F7C77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Максимальная учебная нагрузка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F7C77" w:rsidRPr="0000574F" w:rsidRDefault="002F7C77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F7C77" w:rsidRPr="0000574F" w:rsidRDefault="002F7C77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Аудиторные занятия</w:t>
            </w:r>
          </w:p>
        </w:tc>
      </w:tr>
      <w:tr w:rsidR="002F7C77" w:rsidRPr="0000574F" w:rsidTr="00F57548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7C77" w:rsidRPr="0000574F" w:rsidRDefault="002F7C77" w:rsidP="00A54E10">
            <w:pPr>
              <w:ind w:right="83"/>
              <w:contextualSpacing/>
              <w:jc w:val="center"/>
              <w:rPr>
                <w:caps/>
              </w:rPr>
            </w:pPr>
            <w:r w:rsidRPr="0000574F">
              <w:rPr>
                <w:caps/>
                <w:lang w:val="en-US"/>
              </w:rPr>
              <w:t>I</w:t>
            </w:r>
            <w:r w:rsidRPr="0000574F">
              <w:rPr>
                <w:caps/>
              </w:rPr>
              <w:t xml:space="preserve"> полугодие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F57548" w:rsidP="00A54E10">
            <w:pPr>
              <w:pStyle w:val="a8"/>
              <w:numPr>
                <w:ilvl w:val="0"/>
                <w:numId w:val="17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  <w: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Default="002F7C77" w:rsidP="00A54E10">
            <w:pPr>
              <w:ind w:right="83"/>
              <w:rPr>
                <w:rStyle w:val="FontStyle164"/>
                <w:sz w:val="24"/>
                <w:szCs w:val="24"/>
              </w:rPr>
            </w:pPr>
            <w:r w:rsidRPr="00DF7D92">
              <w:rPr>
                <w:rStyle w:val="FontStyle164"/>
                <w:sz w:val="24"/>
                <w:szCs w:val="24"/>
              </w:rPr>
              <w:t xml:space="preserve">Вводное занятие. Основы цветоведения. </w:t>
            </w:r>
          </w:p>
          <w:p w:rsidR="002F7C77" w:rsidRPr="00DF7D92" w:rsidRDefault="002F7C77" w:rsidP="00A54E10">
            <w:pPr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 xml:space="preserve">Цветовой круг. Основные и </w:t>
            </w:r>
            <w:r w:rsidRPr="00DF7D92">
              <w:rPr>
                <w:rStyle w:val="FontStyle164"/>
                <w:sz w:val="24"/>
                <w:szCs w:val="24"/>
              </w:rPr>
              <w:lastRenderedPageBreak/>
              <w:t>дополнит</w:t>
            </w:r>
            <w:r>
              <w:rPr>
                <w:rStyle w:val="FontStyle164"/>
                <w:sz w:val="24"/>
                <w:szCs w:val="24"/>
              </w:rPr>
              <w:t xml:space="preserve">ельные цвета. Теплые и холодные цвета. Цветовая звезда. </w:t>
            </w:r>
            <w:r w:rsidRPr="00DF7D92">
              <w:rPr>
                <w:rStyle w:val="FontStyle164"/>
                <w:sz w:val="24"/>
                <w:szCs w:val="24"/>
              </w:rPr>
              <w:t>Изменение цвета по светлоте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 w:rsidRPr="00DF7D92">
              <w:lastRenderedPageBreak/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2F7C77" w:rsidP="00A54E10">
            <w:pPr>
              <w:pStyle w:val="a8"/>
              <w:numPr>
                <w:ilvl w:val="0"/>
                <w:numId w:val="17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rPr>
                <w:rStyle w:val="FontStyle164"/>
                <w:sz w:val="24"/>
                <w:szCs w:val="24"/>
                <w:u w:val="single"/>
              </w:rPr>
            </w:pPr>
            <w:r>
              <w:rPr>
                <w:rStyle w:val="FontStyle164"/>
                <w:sz w:val="24"/>
                <w:szCs w:val="24"/>
              </w:rPr>
              <w:t>Хроматический и ахроматический контраст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 w:rsidRPr="00DF7D92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2F7C77" w:rsidP="00A54E10">
            <w:pPr>
              <w:pStyle w:val="a8"/>
              <w:numPr>
                <w:ilvl w:val="0"/>
                <w:numId w:val="17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726933" w:rsidRDefault="002F7C77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>Цветовые оттенки</w:t>
            </w:r>
            <w:r w:rsidRPr="00DF7D92">
              <w:rPr>
                <w:rStyle w:val="FontStyle164"/>
                <w:sz w:val="24"/>
                <w:szCs w:val="24"/>
              </w:rPr>
              <w:t xml:space="preserve">. </w:t>
            </w:r>
            <w:r w:rsidRPr="00726933">
              <w:t>Закрепление знаний о возможностях цвета. Понятия «цветовой тон», «светлота», «насыщенность»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 w:rsidRPr="00DF7D92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2F7C77" w:rsidP="00A54E10">
            <w:pPr>
              <w:pStyle w:val="a8"/>
              <w:numPr>
                <w:ilvl w:val="0"/>
                <w:numId w:val="17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 w:rsidRPr="00DF7D92">
              <w:rPr>
                <w:rStyle w:val="FontStyle164"/>
                <w:sz w:val="24"/>
                <w:szCs w:val="24"/>
              </w:rPr>
              <w:t>Геометрический орнамент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 w:rsidRPr="00DF7D92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3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2F7C77" w:rsidP="00A54E10">
            <w:pPr>
              <w:pStyle w:val="a8"/>
              <w:numPr>
                <w:ilvl w:val="0"/>
                <w:numId w:val="17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 xml:space="preserve">Растительный </w:t>
            </w:r>
            <w:r w:rsidRPr="00DF7D92">
              <w:rPr>
                <w:rStyle w:val="FontStyle164"/>
                <w:sz w:val="24"/>
                <w:szCs w:val="24"/>
              </w:rPr>
              <w:t>орнамент</w:t>
            </w:r>
            <w:r>
              <w:rPr>
                <w:rStyle w:val="FontStyle164"/>
                <w:sz w:val="24"/>
                <w:szCs w:val="24"/>
              </w:rPr>
              <w:t>. Использование цветовой подкладки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ind w:right="83"/>
              <w:jc w:val="center"/>
            </w:pPr>
            <w:r w:rsidRPr="00DF7D92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2F7C77" w:rsidP="00A54E10">
            <w:pPr>
              <w:pStyle w:val="a8"/>
              <w:numPr>
                <w:ilvl w:val="0"/>
                <w:numId w:val="17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>Контрольная работа: э</w:t>
            </w:r>
            <w:r w:rsidRPr="00DF7D92">
              <w:rPr>
                <w:rStyle w:val="FontStyle164"/>
                <w:sz w:val="24"/>
                <w:szCs w:val="24"/>
              </w:rPr>
              <w:t>скиз витража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ind w:right="83"/>
              <w:jc w:val="center"/>
            </w:pPr>
            <w:r w:rsidRPr="00DF7D92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2F7C77" w:rsidRPr="0000574F" w:rsidTr="00F57548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 xml:space="preserve">В </w:t>
            </w:r>
            <w:r>
              <w:rPr>
                <w:b/>
                <w:lang w:val="en-US"/>
              </w:rPr>
              <w:t xml:space="preserve">I </w:t>
            </w:r>
            <w:r w:rsidRPr="004575C5">
              <w:rPr>
                <w:b/>
              </w:rPr>
              <w:t>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48</w:t>
            </w:r>
          </w:p>
        </w:tc>
      </w:tr>
      <w:tr w:rsidR="002F7C77" w:rsidRPr="0000574F" w:rsidTr="00F57548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F7C77" w:rsidRPr="0000574F" w:rsidRDefault="002F7C77" w:rsidP="00A54E10">
            <w:pPr>
              <w:snapToGrid w:val="0"/>
              <w:ind w:right="83"/>
              <w:contextualSpacing/>
              <w:jc w:val="center"/>
            </w:pPr>
            <w:r w:rsidRPr="0000574F">
              <w:rPr>
                <w:caps/>
                <w:lang w:val="en-US"/>
              </w:rPr>
              <w:t>II</w:t>
            </w:r>
            <w:r w:rsidRPr="0000574F">
              <w:rPr>
                <w:caps/>
              </w:rPr>
              <w:t xml:space="preserve"> полугодие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F57548" w:rsidP="00A54E10">
            <w:pPr>
              <w:tabs>
                <w:tab w:val="num" w:pos="644"/>
              </w:tabs>
              <w:snapToGrid w:val="0"/>
              <w:ind w:right="83"/>
              <w:contextualSpacing/>
              <w:jc w:val="center"/>
            </w:pPr>
            <w:r>
              <w:t>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rPr>
                <w:rStyle w:val="FontStyle164"/>
                <w:sz w:val="24"/>
                <w:szCs w:val="24"/>
                <w:u w:val="single"/>
              </w:rPr>
            </w:pPr>
            <w:r w:rsidRPr="00DF7D92">
              <w:t>Этюды кубов в технике гризайль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 w:rsidRPr="00DF7D92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F57548" w:rsidP="00A54E10">
            <w:pPr>
              <w:tabs>
                <w:tab w:val="num" w:pos="644"/>
              </w:tabs>
              <w:snapToGrid w:val="0"/>
              <w:ind w:right="83"/>
              <w:contextualSpacing/>
              <w:jc w:val="center"/>
            </w:pPr>
            <w:r>
              <w:t>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</w:pPr>
            <w:r w:rsidRPr="00DF7D92">
              <w:rPr>
                <w:rStyle w:val="FontStyle164"/>
                <w:sz w:val="24"/>
                <w:szCs w:val="24"/>
              </w:rPr>
              <w:t>Куб и цилиндр в вертикальном положении гризайль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 w:rsidRPr="00DF7D92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F57548" w:rsidP="00A54E10">
            <w:pPr>
              <w:tabs>
                <w:tab w:val="num" w:pos="644"/>
              </w:tabs>
              <w:snapToGrid w:val="0"/>
              <w:ind w:right="83"/>
              <w:contextualSpacing/>
              <w:jc w:val="center"/>
            </w:pPr>
            <w:r>
              <w:t>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 w:rsidRPr="00DF7D92">
              <w:t>Этюды цветных кубов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 w:rsidRPr="00DF7D92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F57548" w:rsidP="00A54E10">
            <w:pPr>
              <w:tabs>
                <w:tab w:val="num" w:pos="644"/>
              </w:tabs>
              <w:snapToGrid w:val="0"/>
              <w:ind w:right="83"/>
              <w:contextualSpacing/>
              <w:jc w:val="center"/>
            </w:pPr>
            <w:r>
              <w:t>10.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 w:rsidRPr="00DF7D92">
              <w:rPr>
                <w:rStyle w:val="FontStyle164"/>
                <w:sz w:val="24"/>
                <w:szCs w:val="24"/>
              </w:rPr>
              <w:t xml:space="preserve">Контраст. </w:t>
            </w:r>
            <w:r>
              <w:rPr>
                <w:rStyle w:val="FontStyle164"/>
                <w:sz w:val="24"/>
                <w:szCs w:val="24"/>
              </w:rPr>
              <w:t>Теплый куб</w:t>
            </w:r>
            <w:r w:rsidRPr="00DF7D92">
              <w:rPr>
                <w:rStyle w:val="FontStyle164"/>
                <w:sz w:val="24"/>
                <w:szCs w:val="24"/>
              </w:rPr>
              <w:t xml:space="preserve"> на холодном</w:t>
            </w:r>
            <w:r>
              <w:rPr>
                <w:rStyle w:val="FontStyle164"/>
                <w:sz w:val="24"/>
                <w:szCs w:val="24"/>
              </w:rPr>
              <w:t xml:space="preserve">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 w:rsidRPr="00DF7D92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F57548" w:rsidP="00A54E10">
            <w:pPr>
              <w:tabs>
                <w:tab w:val="num" w:pos="644"/>
              </w:tabs>
              <w:snapToGrid w:val="0"/>
              <w:ind w:right="83"/>
              <w:contextualSpacing/>
              <w:jc w:val="center"/>
            </w:pPr>
            <w:r>
              <w:t>11.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 w:rsidRPr="00DF7D92">
              <w:rPr>
                <w:rStyle w:val="FontStyle164"/>
                <w:sz w:val="24"/>
                <w:szCs w:val="24"/>
              </w:rPr>
              <w:t xml:space="preserve">Контраст. </w:t>
            </w:r>
            <w:r>
              <w:rPr>
                <w:rStyle w:val="FontStyle164"/>
                <w:sz w:val="24"/>
                <w:szCs w:val="24"/>
              </w:rPr>
              <w:t>Холодный к</w:t>
            </w:r>
            <w:r w:rsidRPr="00DF7D92">
              <w:rPr>
                <w:rStyle w:val="FontStyle164"/>
                <w:sz w:val="24"/>
                <w:szCs w:val="24"/>
              </w:rPr>
              <w:t>уб на теплом</w:t>
            </w:r>
            <w:r>
              <w:rPr>
                <w:rStyle w:val="FontStyle164"/>
                <w:sz w:val="24"/>
                <w:szCs w:val="24"/>
              </w:rPr>
              <w:t xml:space="preserve">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 w:rsidRPr="00DF7D92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2F7C77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00574F" w:rsidRDefault="00F57548" w:rsidP="00A54E10">
            <w:pPr>
              <w:tabs>
                <w:tab w:val="num" w:pos="644"/>
              </w:tabs>
              <w:snapToGrid w:val="0"/>
              <w:ind w:right="83"/>
              <w:contextualSpacing/>
              <w:jc w:val="center"/>
            </w:pPr>
            <w:r>
              <w:t>12.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>Контрольная работа: э</w:t>
            </w:r>
            <w:r w:rsidRPr="00644930">
              <w:rPr>
                <w:rStyle w:val="FontStyle164"/>
                <w:sz w:val="24"/>
                <w:szCs w:val="24"/>
              </w:rPr>
              <w:t>тюды простого натюрморта (к</w:t>
            </w:r>
            <w:r>
              <w:rPr>
                <w:rStyle w:val="FontStyle164"/>
                <w:sz w:val="24"/>
                <w:szCs w:val="24"/>
              </w:rPr>
              <w:t>уб + фрукт) на фоне из 2-</w:t>
            </w:r>
            <w:r w:rsidRPr="00644930">
              <w:rPr>
                <w:rStyle w:val="FontStyle164"/>
                <w:sz w:val="24"/>
                <w:szCs w:val="24"/>
              </w:rPr>
              <w:t>х контрастных драпировок</w:t>
            </w:r>
            <w:r>
              <w:rPr>
                <w:rStyle w:val="FontStyle164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 w:rsidRPr="00DF7D92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2F7C77" w:rsidRPr="0000574F" w:rsidTr="002F7C77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33B31" w:rsidRDefault="002F7C77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>В</w:t>
            </w:r>
            <w:r>
              <w:rPr>
                <w:b/>
              </w:rPr>
              <w:t>о</w:t>
            </w:r>
            <w:r>
              <w:rPr>
                <w:b/>
                <w:lang w:val="en-US"/>
              </w:rPr>
              <w:t xml:space="preserve"> II</w:t>
            </w:r>
            <w:r w:rsidRPr="004575C5">
              <w:rPr>
                <w:b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77" w:rsidRPr="00DF7D92" w:rsidRDefault="002F7C77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51</w:t>
            </w:r>
          </w:p>
        </w:tc>
      </w:tr>
      <w:tr w:rsidR="002F7C77" w:rsidRPr="0000574F" w:rsidTr="002F7C77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D33B31" w:rsidRDefault="002F7C77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>В год: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2F7C77" w:rsidRDefault="002F7C77" w:rsidP="00A54E10">
            <w:pPr>
              <w:snapToGrid w:val="0"/>
              <w:ind w:right="83"/>
              <w:jc w:val="center"/>
              <w:rPr>
                <w:b/>
              </w:rPr>
            </w:pPr>
            <w:r w:rsidRPr="002F7C77">
              <w:rPr>
                <w:b/>
              </w:rPr>
              <w:t>165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77" w:rsidRPr="002F7C77" w:rsidRDefault="002F7C77" w:rsidP="00A54E10">
            <w:pPr>
              <w:snapToGrid w:val="0"/>
              <w:ind w:right="83"/>
              <w:jc w:val="center"/>
              <w:rPr>
                <w:b/>
              </w:rPr>
            </w:pPr>
            <w:r w:rsidRPr="002F7C77">
              <w:rPr>
                <w:b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77" w:rsidRPr="002F7C77" w:rsidRDefault="002F7C77" w:rsidP="00A54E10">
            <w:pPr>
              <w:snapToGrid w:val="0"/>
              <w:ind w:right="83"/>
              <w:jc w:val="center"/>
              <w:rPr>
                <w:b/>
              </w:rPr>
            </w:pPr>
            <w:r w:rsidRPr="002F7C77">
              <w:rPr>
                <w:b/>
              </w:rPr>
              <w:t>99</w:t>
            </w:r>
          </w:p>
        </w:tc>
      </w:tr>
    </w:tbl>
    <w:p w:rsidR="00F57548" w:rsidRDefault="00F57548" w:rsidP="00A54E10">
      <w:pPr>
        <w:ind w:right="83" w:firstLine="709"/>
        <w:rPr>
          <w:b/>
          <w:sz w:val="28"/>
          <w:szCs w:val="28"/>
        </w:rPr>
      </w:pPr>
    </w:p>
    <w:p w:rsidR="00F57548" w:rsidRDefault="00F57548" w:rsidP="00A54E10">
      <w:pPr>
        <w:ind w:right="83"/>
        <w:rPr>
          <w:b/>
          <w:sz w:val="28"/>
          <w:szCs w:val="28"/>
        </w:rPr>
      </w:pPr>
    </w:p>
    <w:p w:rsidR="00F57548" w:rsidRPr="004575C5" w:rsidRDefault="00F57548" w:rsidP="00A54E10">
      <w:pPr>
        <w:ind w:right="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Второй</w:t>
      </w:r>
      <w:r w:rsidRPr="004575C5">
        <w:rPr>
          <w:b/>
          <w:sz w:val="28"/>
          <w:szCs w:val="28"/>
        </w:rPr>
        <w:t xml:space="preserve"> год обучения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677"/>
        <w:gridCol w:w="1276"/>
        <w:gridCol w:w="992"/>
        <w:gridCol w:w="993"/>
        <w:gridCol w:w="992"/>
      </w:tblGrid>
      <w:tr w:rsidR="00F57548" w:rsidRPr="0000574F" w:rsidTr="00F57548">
        <w:trPr>
          <w:trHeight w:val="24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</w:p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  <w:r w:rsidRPr="0000574F"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</w:p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  <w:r w:rsidRPr="0000574F"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</w:p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  <w:r w:rsidRPr="0000574F">
              <w:t>Вид учебного занятия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  <w:r w:rsidRPr="0000574F">
              <w:t>Общий объем времени</w:t>
            </w:r>
          </w:p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  <w:r w:rsidRPr="0000574F">
              <w:t>(в часах)</w:t>
            </w:r>
          </w:p>
        </w:tc>
      </w:tr>
      <w:tr w:rsidR="00F57548" w:rsidRPr="0000574F" w:rsidTr="00F57548">
        <w:trPr>
          <w:cantSplit/>
          <w:trHeight w:val="176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57548" w:rsidRPr="0000574F" w:rsidRDefault="00F57548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Максимальная учебная нагрузка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57548" w:rsidRPr="0000574F" w:rsidRDefault="00F57548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57548" w:rsidRPr="0000574F" w:rsidRDefault="00F57548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Аудиторные занятия</w:t>
            </w:r>
          </w:p>
        </w:tc>
      </w:tr>
      <w:tr w:rsidR="00F57548" w:rsidRPr="0000574F" w:rsidTr="00F57548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57548" w:rsidRPr="0000574F" w:rsidRDefault="00F57548" w:rsidP="00A54E10">
            <w:pPr>
              <w:ind w:right="83"/>
              <w:contextualSpacing/>
              <w:jc w:val="center"/>
              <w:rPr>
                <w:caps/>
              </w:rPr>
            </w:pPr>
            <w:r w:rsidRPr="0000574F">
              <w:rPr>
                <w:caps/>
                <w:lang w:val="en-US"/>
              </w:rPr>
              <w:t>I</w:t>
            </w:r>
            <w:r w:rsidRPr="0000574F">
              <w:rPr>
                <w:caps/>
              </w:rPr>
              <w:t xml:space="preserve"> полугодие</w:t>
            </w:r>
          </w:p>
        </w:tc>
      </w:tr>
      <w:tr w:rsidR="00F57548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00574F" w:rsidRDefault="00F57548" w:rsidP="00A54E10">
            <w:pPr>
              <w:pStyle w:val="a8"/>
              <w:numPr>
                <w:ilvl w:val="0"/>
                <w:numId w:val="18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  <w: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121DE4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 w:rsidRPr="00121DE4">
              <w:rPr>
                <w:color w:val="000000"/>
              </w:rPr>
              <w:t xml:space="preserve">Беседа о целях и задачах во втором классе. </w:t>
            </w:r>
            <w:r w:rsidRPr="00121DE4">
              <w:rPr>
                <w:rStyle w:val="FontStyle164"/>
                <w:sz w:val="24"/>
                <w:szCs w:val="24"/>
              </w:rPr>
              <w:t xml:space="preserve">Повторение пройденного материала. </w:t>
            </w:r>
          </w:p>
          <w:p w:rsidR="00F57548" w:rsidRPr="00673BF8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 w:rsidRPr="00121DE4">
              <w:rPr>
                <w:rStyle w:val="FontStyle164"/>
                <w:sz w:val="24"/>
                <w:szCs w:val="24"/>
              </w:rPr>
              <w:t xml:space="preserve">Этюды </w:t>
            </w:r>
            <w:r>
              <w:rPr>
                <w:rStyle w:val="FontStyle164"/>
                <w:sz w:val="24"/>
                <w:szCs w:val="24"/>
              </w:rPr>
              <w:t>цветных кубов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F57548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673BF8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 w:rsidRPr="00673BF8">
              <w:rPr>
                <w:rStyle w:val="FontStyle164"/>
                <w:sz w:val="24"/>
                <w:szCs w:val="24"/>
              </w:rPr>
              <w:t xml:space="preserve">Этюды </w:t>
            </w:r>
            <w:r>
              <w:rPr>
                <w:rStyle w:val="FontStyle164"/>
                <w:sz w:val="24"/>
                <w:szCs w:val="24"/>
              </w:rPr>
              <w:t>цветного бидона на однотонном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3</w:t>
            </w:r>
          </w:p>
        </w:tc>
      </w:tr>
      <w:tr w:rsidR="00F57548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673BF8" w:rsidRDefault="00F57548" w:rsidP="00A54E10">
            <w:pPr>
              <w:snapToGrid w:val="0"/>
              <w:ind w:right="83"/>
              <w:rPr>
                <w:rStyle w:val="FontStyle164"/>
                <w:b/>
                <w:sz w:val="24"/>
                <w:szCs w:val="24"/>
              </w:rPr>
            </w:pPr>
            <w:r w:rsidRPr="00673BF8">
              <w:rPr>
                <w:rStyle w:val="FontStyle164"/>
                <w:sz w:val="24"/>
                <w:szCs w:val="24"/>
              </w:rPr>
              <w:t xml:space="preserve">Этюды </w:t>
            </w:r>
            <w:r>
              <w:rPr>
                <w:rStyle w:val="FontStyle164"/>
                <w:sz w:val="24"/>
                <w:szCs w:val="24"/>
              </w:rPr>
              <w:t>цветного бидона на двухцветном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3</w:t>
            </w:r>
          </w:p>
        </w:tc>
      </w:tr>
      <w:tr w:rsidR="00F57548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673BF8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>Этюд простого натюрморта (куб и бидон) на двухцветном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F57548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673BF8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>Натюрморт (бидон и фрукт) Холодный колорит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F57548" w:rsidRPr="0000574F" w:rsidTr="00F575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673BF8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>Натюрморт (бидон и фрукт) Теплый  колорит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F57548" w:rsidRPr="0000574F" w:rsidTr="0006489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673BF8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 xml:space="preserve">Контрольная работа: натюрморт из 3-х простых предметов (бидон, цветной куб, фрукт) Контрастные цветовые отношения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F57548" w:rsidRPr="0000574F" w:rsidTr="00F57548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DF7D92" w:rsidRDefault="00F57548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 xml:space="preserve">В </w:t>
            </w:r>
            <w:r>
              <w:rPr>
                <w:b/>
                <w:lang w:val="en-US"/>
              </w:rPr>
              <w:t xml:space="preserve">I </w:t>
            </w:r>
            <w:r w:rsidRPr="004575C5">
              <w:rPr>
                <w:b/>
              </w:rPr>
              <w:t>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DF7D92" w:rsidRDefault="00F57548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DF7D92" w:rsidRDefault="00F57548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DF7D92" w:rsidRDefault="00F57548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48</w:t>
            </w:r>
          </w:p>
        </w:tc>
      </w:tr>
      <w:tr w:rsidR="00F57548" w:rsidRPr="0000574F" w:rsidTr="00F57548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57548" w:rsidRPr="0000574F" w:rsidRDefault="00F57548" w:rsidP="00A54E10">
            <w:pPr>
              <w:snapToGrid w:val="0"/>
              <w:ind w:right="83"/>
              <w:contextualSpacing/>
              <w:jc w:val="center"/>
            </w:pPr>
            <w:r w:rsidRPr="0000574F">
              <w:rPr>
                <w:caps/>
                <w:lang w:val="en-US"/>
              </w:rPr>
              <w:t>II</w:t>
            </w:r>
            <w:r w:rsidRPr="0000574F">
              <w:rPr>
                <w:caps/>
              </w:rPr>
              <w:t xml:space="preserve"> полугодие</w:t>
            </w:r>
          </w:p>
        </w:tc>
      </w:tr>
      <w:tr w:rsidR="00F57548" w:rsidRPr="0000574F" w:rsidTr="0006489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5E0C75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>Натюрморт из 3-х простых предметов (бидон, цветной куб, фрукт) Сближенные цветовые отношения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F57548" w:rsidRPr="0000574F" w:rsidTr="0006489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5E0C75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>Гризайль. Кувшин.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3</w:t>
            </w:r>
          </w:p>
        </w:tc>
      </w:tr>
      <w:tr w:rsidR="00F57548" w:rsidRPr="0000574F" w:rsidTr="0006489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5E0C75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>Этюд кувшина на однотонном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F57548" w:rsidRPr="0000574F" w:rsidTr="0006489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>Гризайль. Кувшин и яблоко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F57548" w:rsidRPr="0000574F" w:rsidTr="0006489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>
              <w:rPr>
                <w:rStyle w:val="FontStyle164"/>
                <w:sz w:val="24"/>
                <w:szCs w:val="24"/>
              </w:rPr>
              <w:t>Этюд простого натюрморта (кувшин и яблоко) на однотонном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F57548" w:rsidRPr="0000574F" w:rsidTr="0006489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rPr>
                <w:rStyle w:val="FontStyle164"/>
              </w:rPr>
            </w:pPr>
            <w:r w:rsidRPr="005E0C75">
              <w:rPr>
                <w:rStyle w:val="FontStyle164"/>
                <w:sz w:val="24"/>
                <w:szCs w:val="24"/>
              </w:rPr>
              <w:t>Натюрморт из двух</w:t>
            </w:r>
            <w:r>
              <w:rPr>
                <w:rStyle w:val="FontStyle164"/>
                <w:sz w:val="24"/>
                <w:szCs w:val="24"/>
              </w:rPr>
              <w:t xml:space="preserve"> предметов</w:t>
            </w:r>
            <w:r w:rsidRPr="005E0C75">
              <w:rPr>
                <w:rStyle w:val="FontStyle164"/>
                <w:sz w:val="24"/>
                <w:szCs w:val="24"/>
              </w:rPr>
              <w:t xml:space="preserve"> на двухцветном фоне</w:t>
            </w:r>
            <w:r w:rsidRPr="00F4295A">
              <w:rPr>
                <w:rStyle w:val="FontStyle16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F57548" w:rsidRPr="0000574F" w:rsidTr="0006489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</w:pPr>
            <w:r>
              <w:t xml:space="preserve">Этюд натюрморта из 2-х </w:t>
            </w:r>
            <w:r w:rsidRPr="005E0C75">
              <w:rPr>
                <w:rStyle w:val="FontStyle164"/>
                <w:sz w:val="24"/>
                <w:szCs w:val="24"/>
              </w:rPr>
              <w:t>кувшинов разной фактуры (матовый и глянцевый)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F57548" w:rsidRPr="0000574F" w:rsidTr="0006489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Default="00F57548" w:rsidP="00A54E10">
            <w:pPr>
              <w:pStyle w:val="a8"/>
              <w:numPr>
                <w:ilvl w:val="0"/>
                <w:numId w:val="18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</w:pPr>
            <w:r>
              <w:t xml:space="preserve">Натюрморт с бутылкой из цветного стекла и матовым кувшином </w:t>
            </w:r>
            <w:r>
              <w:rPr>
                <w:rStyle w:val="FontStyle164"/>
                <w:sz w:val="24"/>
                <w:szCs w:val="24"/>
              </w:rPr>
              <w:t>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F4295A" w:rsidRDefault="00F57548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F57548" w:rsidRPr="0000574F" w:rsidTr="00F57548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D33B31" w:rsidRDefault="00F57548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>В</w:t>
            </w:r>
            <w:r>
              <w:rPr>
                <w:b/>
              </w:rPr>
              <w:t>о</w:t>
            </w:r>
            <w:r>
              <w:rPr>
                <w:b/>
                <w:lang w:val="en-US"/>
              </w:rPr>
              <w:t xml:space="preserve"> II</w:t>
            </w:r>
            <w:r w:rsidRPr="004575C5">
              <w:rPr>
                <w:b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DF7D92" w:rsidRDefault="00F57548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DF7D92" w:rsidRDefault="00F57548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DF7D92" w:rsidRDefault="00F57548" w:rsidP="00A54E10">
            <w:pPr>
              <w:snapToGrid w:val="0"/>
              <w:ind w:right="83"/>
              <w:jc w:val="center"/>
              <w:rPr>
                <w:b/>
              </w:rPr>
            </w:pPr>
            <w:r w:rsidRPr="00DF7D92">
              <w:rPr>
                <w:b/>
              </w:rPr>
              <w:t>51</w:t>
            </w:r>
          </w:p>
        </w:tc>
      </w:tr>
      <w:tr w:rsidR="00F57548" w:rsidRPr="0000574F" w:rsidTr="00F57548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D33B31" w:rsidRDefault="00F57548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>В год: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2F7C77" w:rsidRDefault="00F57548" w:rsidP="00A54E10">
            <w:pPr>
              <w:snapToGrid w:val="0"/>
              <w:ind w:right="83"/>
              <w:jc w:val="center"/>
              <w:rPr>
                <w:b/>
              </w:rPr>
            </w:pPr>
            <w:r w:rsidRPr="002F7C77">
              <w:rPr>
                <w:b/>
              </w:rPr>
              <w:t>165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548" w:rsidRPr="002F7C77" w:rsidRDefault="00F57548" w:rsidP="00A54E10">
            <w:pPr>
              <w:snapToGrid w:val="0"/>
              <w:ind w:right="83"/>
              <w:jc w:val="center"/>
              <w:rPr>
                <w:b/>
              </w:rPr>
            </w:pPr>
            <w:r w:rsidRPr="002F7C77">
              <w:rPr>
                <w:b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548" w:rsidRPr="002F7C77" w:rsidRDefault="00F57548" w:rsidP="00A54E10">
            <w:pPr>
              <w:snapToGrid w:val="0"/>
              <w:ind w:right="83"/>
              <w:jc w:val="center"/>
              <w:rPr>
                <w:b/>
              </w:rPr>
            </w:pPr>
            <w:r w:rsidRPr="002F7C77">
              <w:rPr>
                <w:b/>
              </w:rPr>
              <w:t>99</w:t>
            </w:r>
          </w:p>
        </w:tc>
      </w:tr>
    </w:tbl>
    <w:p w:rsidR="00BA6564" w:rsidRDefault="00BA6564" w:rsidP="00A54E10">
      <w:pPr>
        <w:ind w:right="83" w:firstLine="709"/>
        <w:rPr>
          <w:b/>
          <w:sz w:val="28"/>
          <w:szCs w:val="28"/>
        </w:rPr>
      </w:pPr>
    </w:p>
    <w:p w:rsidR="001A1ABB" w:rsidRDefault="001A1ABB" w:rsidP="00A54E10">
      <w:pPr>
        <w:ind w:right="83"/>
        <w:rPr>
          <w:b/>
          <w:sz w:val="28"/>
          <w:szCs w:val="28"/>
        </w:rPr>
      </w:pPr>
    </w:p>
    <w:p w:rsidR="00064892" w:rsidRPr="004575C5" w:rsidRDefault="00064892" w:rsidP="00A54E10">
      <w:pPr>
        <w:ind w:right="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Третий</w:t>
      </w:r>
      <w:r w:rsidRPr="004575C5">
        <w:rPr>
          <w:b/>
          <w:sz w:val="28"/>
          <w:szCs w:val="28"/>
        </w:rPr>
        <w:t xml:space="preserve"> год обучения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677"/>
        <w:gridCol w:w="1276"/>
        <w:gridCol w:w="992"/>
        <w:gridCol w:w="993"/>
        <w:gridCol w:w="992"/>
      </w:tblGrid>
      <w:tr w:rsidR="00064892" w:rsidRPr="0000574F" w:rsidTr="00563346">
        <w:trPr>
          <w:trHeight w:val="24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00574F" w:rsidRDefault="00064892" w:rsidP="00A54E10">
            <w:pPr>
              <w:snapToGrid w:val="0"/>
              <w:ind w:right="83"/>
              <w:contextualSpacing/>
              <w:jc w:val="center"/>
            </w:pPr>
          </w:p>
          <w:p w:rsidR="00064892" w:rsidRPr="0000574F" w:rsidRDefault="00064892" w:rsidP="00A54E10">
            <w:pPr>
              <w:snapToGrid w:val="0"/>
              <w:ind w:right="83"/>
              <w:contextualSpacing/>
              <w:jc w:val="center"/>
            </w:pPr>
            <w:r w:rsidRPr="0000574F"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00574F" w:rsidRDefault="00064892" w:rsidP="00A54E10">
            <w:pPr>
              <w:snapToGrid w:val="0"/>
              <w:ind w:right="83"/>
              <w:contextualSpacing/>
              <w:jc w:val="center"/>
            </w:pPr>
          </w:p>
          <w:p w:rsidR="00064892" w:rsidRPr="0000574F" w:rsidRDefault="00064892" w:rsidP="00A54E10">
            <w:pPr>
              <w:snapToGrid w:val="0"/>
              <w:ind w:right="83"/>
              <w:contextualSpacing/>
              <w:jc w:val="center"/>
            </w:pPr>
            <w:r w:rsidRPr="0000574F"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00574F" w:rsidRDefault="00064892" w:rsidP="00A54E10">
            <w:pPr>
              <w:snapToGrid w:val="0"/>
              <w:ind w:right="83"/>
              <w:contextualSpacing/>
              <w:jc w:val="center"/>
            </w:pPr>
          </w:p>
          <w:p w:rsidR="00064892" w:rsidRPr="0000574F" w:rsidRDefault="00064892" w:rsidP="00A54E10">
            <w:pPr>
              <w:snapToGrid w:val="0"/>
              <w:ind w:right="83"/>
              <w:contextualSpacing/>
              <w:jc w:val="center"/>
            </w:pPr>
            <w:r w:rsidRPr="0000574F">
              <w:t>Вид учебного занятия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00574F" w:rsidRDefault="00064892" w:rsidP="00A54E10">
            <w:pPr>
              <w:snapToGrid w:val="0"/>
              <w:ind w:right="83"/>
              <w:contextualSpacing/>
              <w:jc w:val="center"/>
            </w:pPr>
            <w:r w:rsidRPr="0000574F">
              <w:t>Общий объем времени</w:t>
            </w:r>
          </w:p>
          <w:p w:rsidR="00064892" w:rsidRPr="0000574F" w:rsidRDefault="00064892" w:rsidP="00A54E10">
            <w:pPr>
              <w:snapToGrid w:val="0"/>
              <w:ind w:right="83"/>
              <w:contextualSpacing/>
              <w:jc w:val="center"/>
            </w:pPr>
            <w:r w:rsidRPr="0000574F">
              <w:t>(в часах)</w:t>
            </w:r>
          </w:p>
        </w:tc>
      </w:tr>
      <w:tr w:rsidR="00064892" w:rsidRPr="0000574F" w:rsidTr="00563346">
        <w:trPr>
          <w:cantSplit/>
          <w:trHeight w:val="176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00574F" w:rsidRDefault="00064892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00574F" w:rsidRDefault="00064892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00574F" w:rsidRDefault="00064892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64892" w:rsidRPr="0000574F" w:rsidRDefault="00064892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Максимальная учебная нагрузка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64892" w:rsidRPr="0000574F" w:rsidRDefault="00064892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64892" w:rsidRPr="0000574F" w:rsidRDefault="00064892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Аудиторные занятия</w:t>
            </w:r>
          </w:p>
        </w:tc>
      </w:tr>
      <w:tr w:rsidR="00064892" w:rsidRPr="0000574F" w:rsidTr="00563346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4892" w:rsidRPr="0000574F" w:rsidRDefault="00064892" w:rsidP="00A54E10">
            <w:pPr>
              <w:ind w:right="83"/>
              <w:contextualSpacing/>
              <w:jc w:val="center"/>
              <w:rPr>
                <w:caps/>
              </w:rPr>
            </w:pPr>
            <w:r w:rsidRPr="0000574F">
              <w:rPr>
                <w:caps/>
                <w:lang w:val="en-US"/>
              </w:rPr>
              <w:t>I</w:t>
            </w:r>
            <w:r w:rsidRPr="0000574F">
              <w:rPr>
                <w:caps/>
              </w:rPr>
              <w:t xml:space="preserve"> полугодие</w:t>
            </w:r>
          </w:p>
        </w:tc>
      </w:tr>
      <w:tr w:rsidR="00064892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00574F" w:rsidRDefault="00064892" w:rsidP="00A54E10">
            <w:pPr>
              <w:pStyle w:val="a8"/>
              <w:numPr>
                <w:ilvl w:val="0"/>
                <w:numId w:val="19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CE1A3D" w:rsidRDefault="00064892" w:rsidP="00A54E10">
            <w:pPr>
              <w:autoSpaceDE w:val="0"/>
              <w:snapToGrid w:val="0"/>
              <w:ind w:right="83"/>
              <w:rPr>
                <w:rStyle w:val="FontStyle164"/>
                <w:sz w:val="24"/>
                <w:szCs w:val="24"/>
              </w:rPr>
            </w:pPr>
            <w:r w:rsidRPr="00CE1A3D">
              <w:rPr>
                <w:color w:val="000000"/>
              </w:rPr>
              <w:t xml:space="preserve">Беседа о целях и задачах в третьем классе. </w:t>
            </w:r>
            <w:r w:rsidRPr="00CE1A3D">
              <w:rPr>
                <w:rStyle w:val="FontStyle164"/>
                <w:sz w:val="24"/>
                <w:szCs w:val="24"/>
              </w:rPr>
              <w:t xml:space="preserve">Повторение пройденного материала. </w:t>
            </w:r>
          </w:p>
          <w:p w:rsidR="00064892" w:rsidRPr="00F4295A" w:rsidRDefault="00064892" w:rsidP="00A54E10">
            <w:pPr>
              <w:autoSpaceDE w:val="0"/>
              <w:snapToGrid w:val="0"/>
              <w:ind w:right="83"/>
              <w:rPr>
                <w:rFonts w:eastAsia="Arial CYR"/>
              </w:rPr>
            </w:pPr>
            <w:r>
              <w:rPr>
                <w:rFonts w:eastAsia="Arial CYR"/>
              </w:rPr>
              <w:t>Этюды простого натюрморта (кувшин и яблоко)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064892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Default="00064892" w:rsidP="00A54E10">
            <w:pPr>
              <w:pStyle w:val="a8"/>
              <w:numPr>
                <w:ilvl w:val="0"/>
                <w:numId w:val="19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F4295A" w:rsidRDefault="00064892" w:rsidP="00A54E10">
            <w:pPr>
              <w:autoSpaceDE w:val="0"/>
              <w:snapToGrid w:val="0"/>
              <w:ind w:right="83"/>
              <w:rPr>
                <w:rFonts w:eastAsia="Arial CYR"/>
              </w:rPr>
            </w:pPr>
            <w:r>
              <w:rPr>
                <w:rFonts w:eastAsia="Arial CYR"/>
              </w:rPr>
              <w:t>Этюды с обливным кувшином и бубликами на двуцветном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064892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Default="00064892" w:rsidP="00A54E10">
            <w:pPr>
              <w:pStyle w:val="a8"/>
              <w:numPr>
                <w:ilvl w:val="0"/>
                <w:numId w:val="19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F4295A" w:rsidRDefault="00064892" w:rsidP="00A54E10">
            <w:pPr>
              <w:autoSpaceDE w:val="0"/>
              <w:snapToGrid w:val="0"/>
              <w:ind w:right="83"/>
              <w:rPr>
                <w:rFonts w:eastAsia="Arial CYR"/>
              </w:rPr>
            </w:pPr>
            <w:r>
              <w:rPr>
                <w:rFonts w:eastAsia="Arial CYR"/>
              </w:rPr>
              <w:t>Этюд натюрморта из трех предметов (матовый кувшин, бутылка из цветного стекла, фрукт) на однотонном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064892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Default="00064892" w:rsidP="00A54E10">
            <w:pPr>
              <w:pStyle w:val="a8"/>
              <w:numPr>
                <w:ilvl w:val="0"/>
                <w:numId w:val="19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F4295A" w:rsidRDefault="00064892" w:rsidP="00A54E10">
            <w:pPr>
              <w:autoSpaceDE w:val="0"/>
              <w:snapToGrid w:val="0"/>
              <w:ind w:right="83"/>
              <w:rPr>
                <w:rFonts w:eastAsia="Arial CYR"/>
              </w:rPr>
            </w:pPr>
            <w:r>
              <w:rPr>
                <w:rFonts w:eastAsia="Arial CYR"/>
              </w:rPr>
              <w:t>Этюд натюрморта из трех предметов на двуцветном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064892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Default="00064892" w:rsidP="00A54E10">
            <w:pPr>
              <w:pStyle w:val="a8"/>
              <w:numPr>
                <w:ilvl w:val="0"/>
                <w:numId w:val="19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F4295A" w:rsidRDefault="00064892" w:rsidP="00A54E10">
            <w:pPr>
              <w:autoSpaceDE w:val="0"/>
              <w:snapToGrid w:val="0"/>
              <w:ind w:right="83"/>
              <w:rPr>
                <w:rFonts w:eastAsia="Arial CYR"/>
              </w:rPr>
            </w:pPr>
            <w:r>
              <w:rPr>
                <w:rFonts w:eastAsia="Arial CYR"/>
              </w:rPr>
              <w:t>Этюд натюрморта из трех предметов с металлическим чайником на двуцветном фоне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064892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Default="00064892" w:rsidP="00A54E10">
            <w:pPr>
              <w:pStyle w:val="a8"/>
              <w:numPr>
                <w:ilvl w:val="0"/>
                <w:numId w:val="19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F4295A" w:rsidRDefault="00064892" w:rsidP="00A54E10">
            <w:pPr>
              <w:autoSpaceDE w:val="0"/>
              <w:snapToGrid w:val="0"/>
              <w:ind w:right="83"/>
              <w:rPr>
                <w:rFonts w:eastAsia="Arial CYR"/>
              </w:rPr>
            </w:pPr>
            <w:r>
              <w:rPr>
                <w:rFonts w:eastAsia="Arial CYR"/>
              </w:rPr>
              <w:t xml:space="preserve">Этюд натюрморта из трех предметов с обливным кувшином и  металлическим чайником </w:t>
            </w:r>
            <w:r>
              <w:rPr>
                <w:rStyle w:val="FontStyle164"/>
                <w:sz w:val="24"/>
                <w:szCs w:val="24"/>
              </w:rPr>
              <w:t>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064892" w:rsidRPr="0000574F" w:rsidTr="00C34C3A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 xml:space="preserve">В </w:t>
            </w:r>
            <w:r>
              <w:rPr>
                <w:b/>
                <w:lang w:val="en-US"/>
              </w:rPr>
              <w:t xml:space="preserve">I </w:t>
            </w:r>
            <w:r w:rsidRPr="004575C5">
              <w:rPr>
                <w:b/>
              </w:rPr>
              <w:t>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AF277F" w:rsidRDefault="00064892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AF277F" w:rsidRDefault="00064892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  <w:rPr>
                <w:b/>
                <w:lang w:val="en-US"/>
              </w:rPr>
            </w:pPr>
            <w:r w:rsidRPr="00F4295A">
              <w:rPr>
                <w:b/>
                <w:lang w:val="en-US"/>
              </w:rPr>
              <w:t>48</w:t>
            </w:r>
          </w:p>
        </w:tc>
      </w:tr>
      <w:tr w:rsidR="00064892" w:rsidRPr="0000574F" w:rsidTr="00064892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4892" w:rsidRDefault="00064892" w:rsidP="00A54E10">
            <w:pPr>
              <w:snapToGrid w:val="0"/>
              <w:ind w:right="83"/>
              <w:jc w:val="center"/>
            </w:pPr>
            <w:r w:rsidRPr="0000574F">
              <w:rPr>
                <w:caps/>
                <w:lang w:val="en-US"/>
              </w:rPr>
              <w:t>II</w:t>
            </w:r>
            <w:r w:rsidRPr="0000574F">
              <w:rPr>
                <w:caps/>
              </w:rPr>
              <w:t xml:space="preserve"> полугодие</w:t>
            </w:r>
          </w:p>
        </w:tc>
      </w:tr>
      <w:tr w:rsidR="00064892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Default="00064892" w:rsidP="00A54E10">
            <w:pPr>
              <w:pStyle w:val="a8"/>
              <w:numPr>
                <w:ilvl w:val="0"/>
                <w:numId w:val="19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F4295A" w:rsidRDefault="00064892" w:rsidP="00A54E10">
            <w:pPr>
              <w:autoSpaceDE w:val="0"/>
              <w:snapToGrid w:val="0"/>
              <w:ind w:right="83"/>
              <w:rPr>
                <w:rFonts w:eastAsia="Arial CYR"/>
                <w:b/>
              </w:rPr>
            </w:pPr>
            <w:r w:rsidRPr="002731FE">
              <w:rPr>
                <w:rFonts w:eastAsia="Arial CYR"/>
              </w:rPr>
              <w:t>Этюд драпировки с крупными простыми складками в технике гризайль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064892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Default="00064892" w:rsidP="00A54E10">
            <w:pPr>
              <w:pStyle w:val="a8"/>
              <w:numPr>
                <w:ilvl w:val="0"/>
                <w:numId w:val="19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F4295A" w:rsidRDefault="00064892" w:rsidP="00A54E10">
            <w:pPr>
              <w:autoSpaceDE w:val="0"/>
              <w:snapToGrid w:val="0"/>
              <w:ind w:right="83"/>
              <w:rPr>
                <w:rFonts w:eastAsia="Arial CYR"/>
              </w:rPr>
            </w:pPr>
            <w:r w:rsidRPr="002731FE">
              <w:rPr>
                <w:rFonts w:eastAsia="Arial CYR"/>
              </w:rPr>
              <w:t>Этюд драпировки с крупными простыми складками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064892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Default="00064892" w:rsidP="00A54E10">
            <w:pPr>
              <w:pStyle w:val="a8"/>
              <w:numPr>
                <w:ilvl w:val="0"/>
                <w:numId w:val="19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F4295A" w:rsidRDefault="00064892" w:rsidP="00A54E10">
            <w:pPr>
              <w:autoSpaceDE w:val="0"/>
              <w:snapToGrid w:val="0"/>
              <w:ind w:right="83"/>
              <w:rPr>
                <w:b/>
              </w:rPr>
            </w:pPr>
            <w:r w:rsidRPr="002731FE">
              <w:rPr>
                <w:rFonts w:eastAsia="Arial CYR"/>
              </w:rPr>
              <w:t xml:space="preserve">Этюд </w:t>
            </w:r>
            <w:r>
              <w:rPr>
                <w:rFonts w:eastAsia="Arial CYR"/>
              </w:rPr>
              <w:t xml:space="preserve">кувшина на фоне </w:t>
            </w:r>
            <w:r w:rsidRPr="002731FE">
              <w:rPr>
                <w:rFonts w:eastAsia="Arial CYR"/>
              </w:rPr>
              <w:t>драпировки с крупными простыми складками</w:t>
            </w:r>
            <w:r>
              <w:rPr>
                <w:rFonts w:eastAsia="Arial CYR"/>
              </w:rPr>
              <w:t xml:space="preserve"> в технике гризайль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064892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Default="00064892" w:rsidP="00A54E10">
            <w:pPr>
              <w:pStyle w:val="a8"/>
              <w:numPr>
                <w:ilvl w:val="0"/>
                <w:numId w:val="19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F4295A" w:rsidRDefault="00064892" w:rsidP="00A54E10">
            <w:pPr>
              <w:autoSpaceDE w:val="0"/>
              <w:snapToGrid w:val="0"/>
              <w:ind w:right="83"/>
              <w:rPr>
                <w:rFonts w:eastAsia="Arial CYR"/>
              </w:rPr>
            </w:pPr>
            <w:r w:rsidRPr="002731FE">
              <w:rPr>
                <w:rFonts w:eastAsia="Arial CYR"/>
              </w:rPr>
              <w:t xml:space="preserve">Этюд </w:t>
            </w:r>
            <w:r>
              <w:rPr>
                <w:rFonts w:eastAsia="Arial CYR"/>
              </w:rPr>
              <w:t xml:space="preserve">кувшина на фоне </w:t>
            </w:r>
            <w:r w:rsidRPr="002731FE">
              <w:rPr>
                <w:rFonts w:eastAsia="Arial CYR"/>
              </w:rPr>
              <w:t>драпировки с крупными простыми складками</w:t>
            </w:r>
            <w:r>
              <w:rPr>
                <w:rFonts w:eastAsia="Arial CY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064892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Default="00064892" w:rsidP="00A54E10">
            <w:pPr>
              <w:pStyle w:val="a8"/>
              <w:numPr>
                <w:ilvl w:val="0"/>
                <w:numId w:val="19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892" w:rsidRPr="00F4295A" w:rsidRDefault="00064892" w:rsidP="00A54E10">
            <w:pPr>
              <w:autoSpaceDE w:val="0"/>
              <w:snapToGrid w:val="0"/>
              <w:ind w:right="83"/>
            </w:pPr>
            <w:r>
              <w:rPr>
                <w:rStyle w:val="FontStyle164"/>
                <w:sz w:val="24"/>
                <w:szCs w:val="24"/>
              </w:rPr>
              <w:t>Контрольная работа: н</w:t>
            </w:r>
            <w:r>
              <w:t>атюрморт из двух предметов быта разных фактур на фоне драпировки с простыми складками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</w:pPr>
            <w:r>
              <w:t>21</w:t>
            </w:r>
          </w:p>
        </w:tc>
      </w:tr>
      <w:tr w:rsidR="00064892" w:rsidRPr="0000574F" w:rsidTr="00C34C3A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D33B31" w:rsidRDefault="00064892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>В</w:t>
            </w:r>
            <w:r>
              <w:rPr>
                <w:b/>
              </w:rPr>
              <w:t>о</w:t>
            </w:r>
            <w:r>
              <w:rPr>
                <w:b/>
                <w:lang w:val="en-US"/>
              </w:rPr>
              <w:t xml:space="preserve"> II</w:t>
            </w:r>
            <w:r w:rsidRPr="004575C5">
              <w:rPr>
                <w:b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AF277F" w:rsidRDefault="00064892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AF277F" w:rsidRDefault="00064892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F4295A" w:rsidRDefault="00064892" w:rsidP="00A54E10">
            <w:pPr>
              <w:snapToGrid w:val="0"/>
              <w:ind w:right="83"/>
              <w:jc w:val="center"/>
              <w:rPr>
                <w:b/>
                <w:lang w:val="en-US"/>
              </w:rPr>
            </w:pPr>
            <w:r w:rsidRPr="00F4295A">
              <w:rPr>
                <w:b/>
                <w:lang w:val="en-US"/>
              </w:rPr>
              <w:t>51</w:t>
            </w:r>
          </w:p>
        </w:tc>
      </w:tr>
      <w:tr w:rsidR="00064892" w:rsidRPr="0000574F" w:rsidTr="00C34C3A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D33B31" w:rsidRDefault="00064892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>В год: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064892" w:rsidRDefault="00064892" w:rsidP="00A54E10">
            <w:pPr>
              <w:snapToGrid w:val="0"/>
              <w:ind w:right="83"/>
              <w:jc w:val="center"/>
              <w:rPr>
                <w:b/>
              </w:rPr>
            </w:pPr>
            <w:r w:rsidRPr="00064892">
              <w:rPr>
                <w:b/>
              </w:rPr>
              <w:t>198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892" w:rsidRPr="00064892" w:rsidRDefault="00064892" w:rsidP="00A54E10">
            <w:pPr>
              <w:snapToGrid w:val="0"/>
              <w:ind w:right="83"/>
              <w:jc w:val="center"/>
              <w:rPr>
                <w:b/>
              </w:rPr>
            </w:pPr>
            <w:r w:rsidRPr="00064892">
              <w:rPr>
                <w:b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92" w:rsidRPr="00064892" w:rsidRDefault="00064892" w:rsidP="00A54E10">
            <w:pPr>
              <w:snapToGrid w:val="0"/>
              <w:ind w:right="83"/>
              <w:jc w:val="center"/>
              <w:rPr>
                <w:b/>
              </w:rPr>
            </w:pPr>
            <w:r w:rsidRPr="00064892">
              <w:rPr>
                <w:b/>
              </w:rPr>
              <w:t>99</w:t>
            </w:r>
          </w:p>
        </w:tc>
      </w:tr>
    </w:tbl>
    <w:p w:rsidR="00BA6564" w:rsidRDefault="00BA6564" w:rsidP="00A54E10">
      <w:pPr>
        <w:ind w:right="83" w:firstLine="709"/>
        <w:rPr>
          <w:b/>
          <w:sz w:val="28"/>
          <w:szCs w:val="28"/>
        </w:rPr>
      </w:pPr>
    </w:p>
    <w:p w:rsidR="00BA6564" w:rsidRDefault="00BA6564" w:rsidP="00A54E10">
      <w:pPr>
        <w:ind w:right="83"/>
        <w:rPr>
          <w:b/>
          <w:sz w:val="28"/>
          <w:szCs w:val="28"/>
        </w:rPr>
      </w:pPr>
    </w:p>
    <w:p w:rsidR="00C34C3A" w:rsidRPr="004575C5" w:rsidRDefault="00C34C3A" w:rsidP="00A54E10">
      <w:pPr>
        <w:ind w:right="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Четвертый</w:t>
      </w:r>
      <w:r w:rsidRPr="004575C5">
        <w:rPr>
          <w:b/>
          <w:sz w:val="28"/>
          <w:szCs w:val="28"/>
        </w:rPr>
        <w:t xml:space="preserve"> год обучения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677"/>
        <w:gridCol w:w="1276"/>
        <w:gridCol w:w="992"/>
        <w:gridCol w:w="993"/>
        <w:gridCol w:w="992"/>
      </w:tblGrid>
      <w:tr w:rsidR="00C34C3A" w:rsidRPr="0000574F" w:rsidTr="00563346">
        <w:trPr>
          <w:trHeight w:val="24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  <w:r w:rsidRPr="0000574F"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  <w:r w:rsidRPr="0000574F"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  <w:r w:rsidRPr="0000574F">
              <w:t>Вид учебного занятия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  <w:r w:rsidRPr="0000574F">
              <w:t>Общий объем времени</w:t>
            </w:r>
          </w:p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  <w:r w:rsidRPr="0000574F">
              <w:t>(в часах)</w:t>
            </w:r>
          </w:p>
        </w:tc>
      </w:tr>
      <w:tr w:rsidR="00C34C3A" w:rsidRPr="0000574F" w:rsidTr="00563346">
        <w:trPr>
          <w:cantSplit/>
          <w:trHeight w:val="176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34C3A" w:rsidRPr="0000574F" w:rsidRDefault="00C34C3A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Максимальная учебная нагрузка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34C3A" w:rsidRPr="0000574F" w:rsidRDefault="00C34C3A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34C3A" w:rsidRPr="0000574F" w:rsidRDefault="00C34C3A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Аудиторные занятия</w:t>
            </w:r>
          </w:p>
        </w:tc>
      </w:tr>
      <w:tr w:rsidR="00C34C3A" w:rsidRPr="0000574F" w:rsidTr="00563346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34C3A" w:rsidRPr="0000574F" w:rsidRDefault="00C34C3A" w:rsidP="00A54E10">
            <w:pPr>
              <w:ind w:right="83"/>
              <w:contextualSpacing/>
              <w:jc w:val="center"/>
              <w:rPr>
                <w:caps/>
              </w:rPr>
            </w:pPr>
            <w:r w:rsidRPr="0000574F">
              <w:rPr>
                <w:caps/>
                <w:lang w:val="en-US"/>
              </w:rPr>
              <w:t>I</w:t>
            </w:r>
            <w:r w:rsidRPr="0000574F">
              <w:rPr>
                <w:caps/>
              </w:rPr>
              <w:t xml:space="preserve"> полугодие</w:t>
            </w:r>
          </w:p>
        </w:tc>
      </w:tr>
      <w:tr w:rsidR="00C34C3A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pStyle w:val="a8"/>
              <w:numPr>
                <w:ilvl w:val="0"/>
                <w:numId w:val="20"/>
              </w:numPr>
              <w:tabs>
                <w:tab w:val="num" w:pos="644"/>
              </w:tabs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C3A" w:rsidRDefault="00C34C3A" w:rsidP="00A54E10">
            <w:pPr>
              <w:snapToGrid w:val="0"/>
              <w:ind w:right="83"/>
            </w:pPr>
            <w:r w:rsidRPr="002731FE">
              <w:rPr>
                <w:color w:val="000000"/>
              </w:rPr>
              <w:t xml:space="preserve">Беседа о целях и задачах в четвертом классе. </w:t>
            </w:r>
            <w:r w:rsidRPr="002731FE">
              <w:rPr>
                <w:rStyle w:val="FontStyle164"/>
                <w:sz w:val="24"/>
                <w:szCs w:val="24"/>
              </w:rPr>
              <w:t>Повторение пройденного материала</w:t>
            </w:r>
            <w:r w:rsidRPr="00F4295A">
              <w:rPr>
                <w:rStyle w:val="FontStyle164"/>
              </w:rPr>
              <w:t>.</w:t>
            </w:r>
          </w:p>
          <w:p w:rsidR="00C34C3A" w:rsidRPr="00F4295A" w:rsidRDefault="00C34C3A" w:rsidP="00A54E10">
            <w:pPr>
              <w:snapToGrid w:val="0"/>
              <w:ind w:right="83"/>
            </w:pPr>
            <w:r>
              <w:t>Натюрморт из трех простых бытовых предметов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6</w:t>
            </w:r>
          </w:p>
        </w:tc>
      </w:tr>
      <w:tr w:rsidR="00C34C3A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Default="00C34C3A" w:rsidP="00A54E10">
            <w:pPr>
              <w:pStyle w:val="a8"/>
              <w:numPr>
                <w:ilvl w:val="0"/>
                <w:numId w:val="20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C3A" w:rsidRPr="00F4295A" w:rsidRDefault="00C34C3A" w:rsidP="00A54E10">
            <w:pPr>
              <w:snapToGrid w:val="0"/>
              <w:ind w:right="83"/>
            </w:pPr>
            <w:r>
              <w:t>Натюрморт из трех бытовых предметов на фоне драпировки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C34C3A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Default="00C34C3A" w:rsidP="00A54E10">
            <w:pPr>
              <w:pStyle w:val="a8"/>
              <w:numPr>
                <w:ilvl w:val="0"/>
                <w:numId w:val="20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C3A" w:rsidRPr="00F4295A" w:rsidRDefault="00C34C3A" w:rsidP="00A54E10">
            <w:pPr>
              <w:snapToGrid w:val="0"/>
              <w:ind w:right="83"/>
            </w:pPr>
            <w:r>
              <w:t>Натюрморт из бытовых предметов разных по материалу (стекло, дерево, металл) на фоне драпировки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C34C3A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Default="00C34C3A" w:rsidP="00A54E10">
            <w:pPr>
              <w:pStyle w:val="a8"/>
              <w:numPr>
                <w:ilvl w:val="0"/>
                <w:numId w:val="20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C3A" w:rsidRPr="00F4295A" w:rsidRDefault="00C34C3A" w:rsidP="00A54E10">
            <w:pPr>
              <w:snapToGrid w:val="0"/>
              <w:ind w:right="83"/>
            </w:pPr>
            <w:r>
              <w:t>Этюд натюрморта из трех – четырех предметов быта на фоне драпировки. Холодный колорит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C34C3A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Default="00C34C3A" w:rsidP="00A54E10">
            <w:pPr>
              <w:pStyle w:val="a8"/>
              <w:numPr>
                <w:ilvl w:val="0"/>
                <w:numId w:val="20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C3A" w:rsidRPr="00F4295A" w:rsidRDefault="00C34C3A" w:rsidP="00A54E10">
            <w:pPr>
              <w:snapToGrid w:val="0"/>
              <w:ind w:right="83"/>
            </w:pPr>
            <w:r>
              <w:rPr>
                <w:rStyle w:val="FontStyle164"/>
                <w:sz w:val="24"/>
                <w:szCs w:val="24"/>
              </w:rPr>
              <w:t>Контрольная работа: э</w:t>
            </w:r>
            <w:r>
              <w:t>тюд натюрморта из трех – четырех предметов быта на фоне драпировки. Теплый колорит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C34C3A" w:rsidRPr="0000574F" w:rsidTr="00C34C3A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lastRenderedPageBreak/>
              <w:t xml:space="preserve">В </w:t>
            </w:r>
            <w:r>
              <w:rPr>
                <w:b/>
                <w:lang w:val="en-US"/>
              </w:rPr>
              <w:t xml:space="preserve">I </w:t>
            </w:r>
            <w:r w:rsidRPr="004575C5">
              <w:rPr>
                <w:b/>
              </w:rPr>
              <w:t>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AF277F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AF277F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  <w:rPr>
                <w:b/>
                <w:lang w:val="en-US"/>
              </w:rPr>
            </w:pPr>
            <w:r w:rsidRPr="00F4295A">
              <w:rPr>
                <w:b/>
                <w:lang w:val="en-US"/>
              </w:rPr>
              <w:t>48</w:t>
            </w:r>
          </w:p>
        </w:tc>
      </w:tr>
      <w:tr w:rsidR="00C34C3A" w:rsidRPr="0000574F" w:rsidTr="00563346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34C3A" w:rsidRDefault="00C34C3A" w:rsidP="00A54E10">
            <w:pPr>
              <w:snapToGrid w:val="0"/>
              <w:ind w:right="83"/>
              <w:jc w:val="center"/>
            </w:pPr>
            <w:r w:rsidRPr="0000574F">
              <w:rPr>
                <w:caps/>
                <w:lang w:val="en-US"/>
              </w:rPr>
              <w:t>II</w:t>
            </w:r>
            <w:r w:rsidRPr="0000574F">
              <w:rPr>
                <w:caps/>
              </w:rPr>
              <w:t xml:space="preserve"> полугодие</w:t>
            </w:r>
          </w:p>
        </w:tc>
      </w:tr>
      <w:tr w:rsidR="00C34C3A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Default="00C34C3A" w:rsidP="00A54E10">
            <w:pPr>
              <w:pStyle w:val="a8"/>
              <w:snapToGrid w:val="0"/>
              <w:ind w:left="0" w:right="83"/>
              <w:contextualSpacing/>
            </w:pPr>
            <w:r>
              <w:rPr>
                <w:lang w:val="ru-RU"/>
              </w:rPr>
              <w:t>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C3A" w:rsidRPr="00F4295A" w:rsidRDefault="00C34C3A" w:rsidP="00A54E10">
            <w:pPr>
              <w:snapToGrid w:val="0"/>
              <w:ind w:right="83"/>
            </w:pPr>
            <w:r>
              <w:t>Натюрморт из трех бытовых предметов на фоне двух драпировок со складками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C34C3A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Default="00C34C3A" w:rsidP="00A54E10">
            <w:pPr>
              <w:pStyle w:val="a8"/>
              <w:snapToGrid w:val="0"/>
              <w:ind w:left="0" w:right="83"/>
              <w:contextualSpacing/>
            </w:pPr>
            <w:r>
              <w:rPr>
                <w:lang w:val="ru-RU"/>
              </w:rPr>
              <w:t>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C3A" w:rsidRPr="00F4295A" w:rsidRDefault="00C34C3A" w:rsidP="00A54E10">
            <w:pPr>
              <w:snapToGrid w:val="0"/>
              <w:ind w:right="83"/>
            </w:pPr>
            <w:r>
              <w:t xml:space="preserve">Натюрморт из четырех бытовых предметов на фоне нескольких драпировок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C34C3A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Default="00C34C3A" w:rsidP="00A54E10">
            <w:pPr>
              <w:pStyle w:val="a8"/>
              <w:snapToGrid w:val="0"/>
              <w:ind w:left="0" w:right="83"/>
              <w:contextualSpacing/>
            </w:pPr>
            <w:r>
              <w:rPr>
                <w:lang w:val="ru-RU"/>
              </w:rPr>
              <w:t>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C3A" w:rsidRPr="00F4295A" w:rsidRDefault="00C34C3A" w:rsidP="00A54E10">
            <w:pPr>
              <w:snapToGrid w:val="0"/>
              <w:ind w:right="83"/>
              <w:rPr>
                <w:rFonts w:eastAsia="Arial CYR"/>
                <w:b/>
              </w:rPr>
            </w:pPr>
            <w:r>
              <w:t>Натюрморт из бытовых предметов разных по материалу (стекло, дерево, металл) на фоне отражающей поверхности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C34C3A" w:rsidRPr="0000574F" w:rsidTr="00C34C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Default="00C34C3A" w:rsidP="00A54E10">
            <w:pPr>
              <w:pStyle w:val="a8"/>
              <w:snapToGrid w:val="0"/>
              <w:ind w:left="0" w:right="83"/>
              <w:contextualSpacing/>
            </w:pPr>
            <w:r>
              <w:rPr>
                <w:lang w:val="ru-RU"/>
              </w:rPr>
              <w:t>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C3A" w:rsidRPr="00F4295A" w:rsidRDefault="00C34C3A" w:rsidP="00A54E10">
            <w:pPr>
              <w:snapToGrid w:val="0"/>
              <w:ind w:right="83"/>
            </w:pPr>
            <w:r>
              <w:t>Натюрморт из нескольких бытовых предметов на фоне нескольких драпировок со складками</w:t>
            </w:r>
            <w:r>
              <w:rPr>
                <w:rStyle w:val="FontStyle164"/>
                <w:sz w:val="24"/>
                <w:szCs w:val="24"/>
              </w:rPr>
              <w:t>(Контрольная работа)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</w:pPr>
            <w:r>
              <w:t>24</w:t>
            </w:r>
          </w:p>
        </w:tc>
      </w:tr>
      <w:tr w:rsidR="00C34C3A" w:rsidRPr="0000574F" w:rsidTr="00C34C3A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D33B31" w:rsidRDefault="00C34C3A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>В</w:t>
            </w:r>
            <w:r>
              <w:rPr>
                <w:b/>
              </w:rPr>
              <w:t>о</w:t>
            </w:r>
            <w:r>
              <w:rPr>
                <w:b/>
                <w:lang w:val="en-US"/>
              </w:rPr>
              <w:t xml:space="preserve"> II</w:t>
            </w:r>
            <w:r w:rsidRPr="004575C5">
              <w:rPr>
                <w:b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AF277F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AF277F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  <w:rPr>
                <w:b/>
                <w:lang w:val="en-US"/>
              </w:rPr>
            </w:pPr>
            <w:r w:rsidRPr="00F4295A">
              <w:rPr>
                <w:b/>
                <w:lang w:val="en-US"/>
              </w:rPr>
              <w:t>51</w:t>
            </w:r>
          </w:p>
        </w:tc>
      </w:tr>
      <w:tr w:rsidR="00C34C3A" w:rsidRPr="0000574F" w:rsidTr="00563346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D33B31" w:rsidRDefault="00C34C3A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>В год: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64892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 w:rsidRPr="00064892">
              <w:rPr>
                <w:b/>
              </w:rPr>
              <w:t>198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64892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 w:rsidRPr="00064892">
              <w:rPr>
                <w:b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064892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 w:rsidRPr="00064892">
              <w:rPr>
                <w:b/>
              </w:rPr>
              <w:t>99</w:t>
            </w:r>
          </w:p>
        </w:tc>
      </w:tr>
    </w:tbl>
    <w:p w:rsidR="00BA6564" w:rsidRDefault="00BA6564" w:rsidP="00A54E10">
      <w:pPr>
        <w:ind w:right="83" w:firstLine="709"/>
        <w:rPr>
          <w:b/>
          <w:sz w:val="28"/>
          <w:szCs w:val="28"/>
        </w:rPr>
      </w:pPr>
    </w:p>
    <w:p w:rsidR="00BA6564" w:rsidRDefault="00BA6564" w:rsidP="00A54E10">
      <w:pPr>
        <w:ind w:right="83"/>
        <w:rPr>
          <w:b/>
          <w:sz w:val="28"/>
          <w:szCs w:val="28"/>
        </w:rPr>
      </w:pPr>
    </w:p>
    <w:p w:rsidR="00C34C3A" w:rsidRPr="004575C5" w:rsidRDefault="00C34C3A" w:rsidP="00A54E10">
      <w:pPr>
        <w:ind w:right="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Пятый </w:t>
      </w:r>
      <w:r w:rsidRPr="004575C5">
        <w:rPr>
          <w:b/>
          <w:sz w:val="28"/>
          <w:szCs w:val="28"/>
        </w:rPr>
        <w:t>год обучения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677"/>
        <w:gridCol w:w="1276"/>
        <w:gridCol w:w="992"/>
        <w:gridCol w:w="993"/>
        <w:gridCol w:w="992"/>
      </w:tblGrid>
      <w:tr w:rsidR="00C34C3A" w:rsidRPr="0000574F" w:rsidTr="00563346">
        <w:trPr>
          <w:trHeight w:val="24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  <w:r w:rsidRPr="0000574F"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  <w:r w:rsidRPr="0000574F">
              <w:t>Наименование раздела, темы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  <w:r w:rsidRPr="0000574F">
              <w:t>Вид учебного занятия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  <w:r w:rsidRPr="0000574F">
              <w:t>Общий объем времени</w:t>
            </w:r>
          </w:p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  <w:r w:rsidRPr="0000574F">
              <w:t>(в часах)</w:t>
            </w:r>
          </w:p>
        </w:tc>
      </w:tr>
      <w:tr w:rsidR="00C34C3A" w:rsidRPr="0000574F" w:rsidTr="00563346">
        <w:trPr>
          <w:cantSplit/>
          <w:trHeight w:val="176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0574F" w:rsidRDefault="00C34C3A" w:rsidP="00A54E10">
            <w:pPr>
              <w:snapToGrid w:val="0"/>
              <w:ind w:right="83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34C3A" w:rsidRPr="0000574F" w:rsidRDefault="00C34C3A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Максимальная учебная нагрузка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34C3A" w:rsidRPr="0000574F" w:rsidRDefault="00C34C3A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34C3A" w:rsidRPr="0000574F" w:rsidRDefault="00C34C3A" w:rsidP="00A54E10">
            <w:pPr>
              <w:snapToGrid w:val="0"/>
              <w:ind w:left="113" w:right="83"/>
              <w:contextualSpacing/>
              <w:jc w:val="center"/>
            </w:pPr>
            <w:r w:rsidRPr="0000574F">
              <w:t>Аудиторные занятия</w:t>
            </w:r>
          </w:p>
        </w:tc>
      </w:tr>
      <w:tr w:rsidR="00C34C3A" w:rsidRPr="0000574F" w:rsidTr="00563346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34C3A" w:rsidRPr="0000574F" w:rsidRDefault="00C34C3A" w:rsidP="00A54E10">
            <w:pPr>
              <w:ind w:right="83"/>
              <w:contextualSpacing/>
              <w:jc w:val="center"/>
              <w:rPr>
                <w:caps/>
              </w:rPr>
            </w:pPr>
            <w:r w:rsidRPr="0000574F">
              <w:rPr>
                <w:caps/>
                <w:lang w:val="en-US"/>
              </w:rPr>
              <w:t>I</w:t>
            </w:r>
            <w:r w:rsidRPr="0000574F">
              <w:rPr>
                <w:caps/>
              </w:rPr>
              <w:t xml:space="preserve"> полугодие</w:t>
            </w:r>
          </w:p>
        </w:tc>
      </w:tr>
      <w:tr w:rsidR="00936685" w:rsidRPr="0000574F" w:rsidTr="009366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00574F" w:rsidRDefault="00936685" w:rsidP="00A54E10">
            <w:pPr>
              <w:pStyle w:val="a8"/>
              <w:numPr>
                <w:ilvl w:val="0"/>
                <w:numId w:val="21"/>
              </w:numPr>
              <w:tabs>
                <w:tab w:val="num" w:pos="644"/>
              </w:tabs>
              <w:snapToGrid w:val="0"/>
              <w:ind w:left="0" w:right="83" w:firstLine="0"/>
              <w:contextualSpacing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685" w:rsidRPr="00934383" w:rsidRDefault="00936685" w:rsidP="00A54E10">
            <w:pPr>
              <w:snapToGrid w:val="0"/>
              <w:ind w:right="83"/>
            </w:pPr>
            <w:r w:rsidRPr="00934383">
              <w:rPr>
                <w:color w:val="000000"/>
              </w:rPr>
              <w:t xml:space="preserve">Беседа о целях и задачах в пятом классе. </w:t>
            </w:r>
            <w:r w:rsidRPr="00934383">
              <w:rPr>
                <w:rStyle w:val="FontStyle164"/>
                <w:sz w:val="24"/>
                <w:szCs w:val="24"/>
              </w:rPr>
              <w:t>Повторение пройденного материала.</w:t>
            </w:r>
          </w:p>
          <w:p w:rsidR="00936685" w:rsidRPr="00934383" w:rsidRDefault="00936685" w:rsidP="00A54E10">
            <w:pPr>
              <w:snapToGrid w:val="0"/>
              <w:ind w:right="83"/>
            </w:pPr>
            <w:r>
              <w:t>Натюрморт из трех бытовых предметов на фоне драпировки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936685" w:rsidRPr="0000574F" w:rsidTr="009366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Default="00936685" w:rsidP="00A54E10">
            <w:pPr>
              <w:pStyle w:val="a8"/>
              <w:numPr>
                <w:ilvl w:val="0"/>
                <w:numId w:val="21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685" w:rsidRPr="00F4295A" w:rsidRDefault="00936685" w:rsidP="00A54E10">
            <w:pPr>
              <w:snapToGrid w:val="0"/>
              <w:ind w:right="83"/>
            </w:pPr>
            <w:r>
              <w:t>Натюрморт из нескольких бытовых предметов с блюдом (разносом) на фоне драпировки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936685" w:rsidRPr="0000574F" w:rsidTr="009366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Default="00936685" w:rsidP="00A54E10">
            <w:pPr>
              <w:pStyle w:val="a8"/>
              <w:numPr>
                <w:ilvl w:val="0"/>
                <w:numId w:val="21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685" w:rsidRPr="00F4295A" w:rsidRDefault="00936685" w:rsidP="00A54E10">
            <w:pPr>
              <w:snapToGrid w:val="0"/>
              <w:ind w:right="83"/>
            </w:pPr>
            <w:r>
              <w:t>Тематический натюрморт с деревянными бытовыми предметами и веткой с ягодой (калина)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936685" w:rsidRPr="0000574F" w:rsidTr="009366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Default="00936685" w:rsidP="00A54E10">
            <w:pPr>
              <w:pStyle w:val="a8"/>
              <w:numPr>
                <w:ilvl w:val="0"/>
                <w:numId w:val="21"/>
              </w:numPr>
              <w:snapToGrid w:val="0"/>
              <w:ind w:left="0" w:right="83" w:firstLine="0"/>
              <w:contextualSpacing/>
              <w:jc w:val="center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685" w:rsidRPr="00F4295A" w:rsidRDefault="00936685" w:rsidP="00A54E10">
            <w:pPr>
              <w:ind w:right="83"/>
              <w:outlineLvl w:val="0"/>
            </w:pPr>
            <w:r>
              <w:rPr>
                <w:rStyle w:val="FontStyle164"/>
                <w:sz w:val="24"/>
                <w:szCs w:val="24"/>
              </w:rPr>
              <w:t>Контрольная работа: т</w:t>
            </w:r>
            <w:r>
              <w:t>ематический натюрморт с музыкальными инструментами на фоне драпировки с узором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C34C3A" w:rsidRPr="0000574F" w:rsidTr="00563346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 xml:space="preserve">В </w:t>
            </w:r>
            <w:r>
              <w:rPr>
                <w:b/>
                <w:lang w:val="en-US"/>
              </w:rPr>
              <w:t xml:space="preserve">I </w:t>
            </w:r>
            <w:r w:rsidRPr="004575C5">
              <w:rPr>
                <w:b/>
              </w:rPr>
              <w:t>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AF277F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AF277F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  <w:rPr>
                <w:b/>
                <w:lang w:val="en-US"/>
              </w:rPr>
            </w:pPr>
            <w:r w:rsidRPr="00F4295A">
              <w:rPr>
                <w:b/>
                <w:lang w:val="en-US"/>
              </w:rPr>
              <w:t>48</w:t>
            </w:r>
          </w:p>
        </w:tc>
      </w:tr>
      <w:tr w:rsidR="00C34C3A" w:rsidRPr="0000574F" w:rsidTr="00563346">
        <w:trPr>
          <w:trHeight w:val="397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34C3A" w:rsidRDefault="00C34C3A" w:rsidP="00A54E10">
            <w:pPr>
              <w:snapToGrid w:val="0"/>
              <w:ind w:right="83"/>
              <w:jc w:val="center"/>
            </w:pPr>
            <w:r w:rsidRPr="0000574F">
              <w:rPr>
                <w:caps/>
                <w:lang w:val="en-US"/>
              </w:rPr>
              <w:t>II</w:t>
            </w:r>
            <w:r w:rsidRPr="0000574F">
              <w:rPr>
                <w:caps/>
              </w:rPr>
              <w:t xml:space="preserve"> полугодие</w:t>
            </w:r>
          </w:p>
        </w:tc>
      </w:tr>
      <w:tr w:rsidR="00936685" w:rsidRPr="0000574F" w:rsidTr="009366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Default="00936685" w:rsidP="00A54E10">
            <w:pPr>
              <w:pStyle w:val="a8"/>
              <w:snapToGrid w:val="0"/>
              <w:ind w:left="0" w:right="83"/>
              <w:contextualSpacing/>
            </w:pPr>
            <w:r>
              <w:rPr>
                <w:lang w:val="ru-RU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685" w:rsidRPr="00F4295A" w:rsidRDefault="00936685" w:rsidP="00A54E10">
            <w:pPr>
              <w:ind w:right="83"/>
              <w:outlineLvl w:val="0"/>
            </w:pPr>
            <w:r>
              <w:t>Тематический натюрморт со старинными предметами быта (керосиновая лампа, утюг, рубель и т.д.)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12</w:t>
            </w:r>
          </w:p>
        </w:tc>
      </w:tr>
      <w:tr w:rsidR="00936685" w:rsidRPr="0000574F" w:rsidTr="009366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Default="00936685" w:rsidP="00A54E10">
            <w:pPr>
              <w:pStyle w:val="a8"/>
              <w:snapToGrid w:val="0"/>
              <w:ind w:left="0" w:right="83"/>
              <w:contextualSpacing/>
            </w:pPr>
            <w:r>
              <w:rPr>
                <w:lang w:val="ru-RU"/>
              </w:rPr>
              <w:t>7.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685" w:rsidRPr="00F4295A" w:rsidRDefault="00936685" w:rsidP="00A54E10">
            <w:pPr>
              <w:snapToGrid w:val="0"/>
              <w:ind w:right="83"/>
            </w:pPr>
            <w:r>
              <w:t>Тематический натюрморт с гипсовой розеткой и атрибутами художника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15</w:t>
            </w:r>
          </w:p>
        </w:tc>
      </w:tr>
      <w:tr w:rsidR="00936685" w:rsidRPr="0000574F" w:rsidTr="009366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Default="00936685" w:rsidP="00A54E10">
            <w:pPr>
              <w:pStyle w:val="a8"/>
              <w:snapToGrid w:val="0"/>
              <w:ind w:left="0" w:right="83"/>
              <w:contextualSpacing/>
            </w:pPr>
            <w:r>
              <w:rPr>
                <w:lang w:val="ru-RU"/>
              </w:rPr>
              <w:lastRenderedPageBreak/>
              <w:t>8.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685" w:rsidRPr="00873141" w:rsidRDefault="00936685" w:rsidP="00A54E10">
            <w:pPr>
              <w:snapToGrid w:val="0"/>
              <w:ind w:right="83"/>
            </w:pPr>
            <w:r w:rsidRPr="00873141">
              <w:t>Тематический натюрморт в русском стиле с самоваром и рушниками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15</w:t>
            </w:r>
          </w:p>
        </w:tc>
      </w:tr>
      <w:tr w:rsidR="00936685" w:rsidRPr="0000574F" w:rsidTr="0093668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Default="00936685" w:rsidP="00A54E10">
            <w:pPr>
              <w:pStyle w:val="a8"/>
              <w:snapToGrid w:val="0"/>
              <w:ind w:left="0" w:right="83"/>
              <w:contextualSpacing/>
            </w:pPr>
            <w:r>
              <w:rPr>
                <w:lang w:val="ru-RU"/>
              </w:rPr>
              <w:t>9.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685" w:rsidRPr="00F4295A" w:rsidRDefault="00936685" w:rsidP="00A54E10">
            <w:pPr>
              <w:snapToGrid w:val="0"/>
              <w:ind w:right="83"/>
            </w:pPr>
            <w:r>
              <w:t>Натюрморт с букетом цветов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 w:rsidRPr="00F4295A">
              <w:t>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685" w:rsidRPr="00F4295A" w:rsidRDefault="00936685" w:rsidP="00A54E10">
            <w:pPr>
              <w:snapToGrid w:val="0"/>
              <w:ind w:right="83"/>
              <w:jc w:val="center"/>
            </w:pPr>
            <w:r>
              <w:t>9</w:t>
            </w:r>
          </w:p>
        </w:tc>
      </w:tr>
      <w:tr w:rsidR="00C34C3A" w:rsidRPr="0000574F" w:rsidTr="00563346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D33B31" w:rsidRDefault="00C34C3A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>В</w:t>
            </w:r>
            <w:r>
              <w:rPr>
                <w:b/>
              </w:rPr>
              <w:t>о</w:t>
            </w:r>
            <w:r>
              <w:rPr>
                <w:b/>
                <w:lang w:val="en-US"/>
              </w:rPr>
              <w:t xml:space="preserve"> II</w:t>
            </w:r>
            <w:r w:rsidRPr="004575C5">
              <w:rPr>
                <w:b/>
              </w:rPr>
              <w:t xml:space="preserve"> полугодие: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AF277F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AF277F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F4295A" w:rsidRDefault="00C34C3A" w:rsidP="00A54E10">
            <w:pPr>
              <w:snapToGrid w:val="0"/>
              <w:ind w:right="83"/>
              <w:jc w:val="center"/>
              <w:rPr>
                <w:b/>
                <w:lang w:val="en-US"/>
              </w:rPr>
            </w:pPr>
            <w:r w:rsidRPr="00F4295A">
              <w:rPr>
                <w:b/>
                <w:lang w:val="en-US"/>
              </w:rPr>
              <w:t>51</w:t>
            </w:r>
          </w:p>
        </w:tc>
      </w:tr>
      <w:tr w:rsidR="00C34C3A" w:rsidRPr="0000574F" w:rsidTr="00563346">
        <w:trPr>
          <w:trHeight w:val="397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D33B31" w:rsidRDefault="00C34C3A" w:rsidP="00A54E10">
            <w:pPr>
              <w:snapToGrid w:val="0"/>
              <w:ind w:right="83"/>
              <w:jc w:val="right"/>
            </w:pPr>
            <w:r w:rsidRPr="004575C5">
              <w:rPr>
                <w:b/>
              </w:rPr>
              <w:t>В год: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64892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 w:rsidRPr="00064892">
              <w:rPr>
                <w:b/>
              </w:rPr>
              <w:t>198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C3A" w:rsidRPr="00064892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 w:rsidRPr="00064892">
              <w:rPr>
                <w:b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C3A" w:rsidRPr="00064892" w:rsidRDefault="00C34C3A" w:rsidP="00A54E10">
            <w:pPr>
              <w:snapToGrid w:val="0"/>
              <w:ind w:right="83"/>
              <w:jc w:val="center"/>
              <w:rPr>
                <w:b/>
              </w:rPr>
            </w:pPr>
            <w:r w:rsidRPr="00064892">
              <w:rPr>
                <w:b/>
              </w:rPr>
              <w:t>99</w:t>
            </w:r>
          </w:p>
        </w:tc>
      </w:tr>
    </w:tbl>
    <w:p w:rsidR="00BA6564" w:rsidRDefault="00BA6564" w:rsidP="00A54E10">
      <w:pPr>
        <w:ind w:right="83"/>
        <w:jc w:val="center"/>
        <w:rPr>
          <w:sz w:val="28"/>
          <w:szCs w:val="28"/>
        </w:rPr>
      </w:pPr>
    </w:p>
    <w:p w:rsidR="00BA6564" w:rsidRDefault="00BA6564" w:rsidP="00A54E10">
      <w:pPr>
        <w:ind w:right="83"/>
        <w:jc w:val="center"/>
        <w:rPr>
          <w:sz w:val="28"/>
          <w:szCs w:val="28"/>
        </w:rPr>
      </w:pPr>
    </w:p>
    <w:p w:rsidR="00401027" w:rsidRPr="00936685" w:rsidRDefault="00401027" w:rsidP="00A54E10">
      <w:pPr>
        <w:ind w:right="83"/>
        <w:jc w:val="center"/>
        <w:rPr>
          <w:b/>
          <w:i/>
          <w:sz w:val="28"/>
          <w:szCs w:val="28"/>
        </w:rPr>
      </w:pPr>
      <w:r w:rsidRPr="00936685">
        <w:rPr>
          <w:b/>
          <w:i/>
          <w:sz w:val="28"/>
          <w:szCs w:val="28"/>
        </w:rPr>
        <w:t>Годовые требования. Содержание разделов и тем</w:t>
      </w:r>
    </w:p>
    <w:p w:rsidR="00401027" w:rsidRPr="00D9057D" w:rsidRDefault="00401027" w:rsidP="00A54E10">
      <w:pPr>
        <w:ind w:right="83" w:firstLine="709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401027" w:rsidRPr="00D9057D" w:rsidTr="00262BD6">
        <w:tc>
          <w:tcPr>
            <w:tcW w:w="9360" w:type="dxa"/>
            <w:shd w:val="clear" w:color="auto" w:fill="EEECE1"/>
          </w:tcPr>
          <w:p w:rsidR="00401027" w:rsidRPr="00563346" w:rsidRDefault="00401027" w:rsidP="00A54E10">
            <w:pPr>
              <w:ind w:right="83" w:firstLine="709"/>
              <w:jc w:val="center"/>
              <w:rPr>
                <w:b/>
                <w:color w:val="000000"/>
                <w:sz w:val="28"/>
                <w:szCs w:val="28"/>
              </w:rPr>
            </w:pPr>
            <w:r w:rsidRPr="00563346">
              <w:rPr>
                <w:b/>
                <w:color w:val="000000"/>
                <w:sz w:val="28"/>
                <w:szCs w:val="28"/>
              </w:rPr>
              <w:t xml:space="preserve">Первый </w:t>
            </w:r>
            <w:r w:rsidRPr="00563346">
              <w:rPr>
                <w:b/>
                <w:sz w:val="28"/>
                <w:szCs w:val="28"/>
              </w:rPr>
              <w:t>год обучения</w:t>
            </w:r>
            <w:r w:rsidRPr="00563346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401027" w:rsidRPr="00D9057D" w:rsidRDefault="00401027" w:rsidP="00A54E10">
            <w:pPr>
              <w:ind w:right="83" w:firstLine="709"/>
              <w:jc w:val="center"/>
              <w:rPr>
                <w:b/>
                <w:color w:val="000000"/>
                <w:sz w:val="28"/>
                <w:szCs w:val="28"/>
              </w:rPr>
            </w:pPr>
            <w:r w:rsidRPr="00563346">
              <w:rPr>
                <w:b/>
                <w:color w:val="000000"/>
                <w:sz w:val="28"/>
                <w:szCs w:val="28"/>
              </w:rPr>
              <w:t>Ι полугодие</w:t>
            </w:r>
          </w:p>
        </w:tc>
      </w:tr>
    </w:tbl>
    <w:p w:rsidR="00CD6EEA" w:rsidRPr="00C24087" w:rsidRDefault="00CD6EEA" w:rsidP="00A54E10">
      <w:pPr>
        <w:ind w:right="83" w:firstLine="709"/>
        <w:jc w:val="both"/>
        <w:rPr>
          <w:sz w:val="28"/>
          <w:szCs w:val="28"/>
        </w:rPr>
      </w:pPr>
      <w:r w:rsidRPr="00C24087">
        <w:rPr>
          <w:sz w:val="28"/>
          <w:szCs w:val="28"/>
        </w:rPr>
        <w:t>В первое</w:t>
      </w:r>
      <w:r w:rsidR="00586213" w:rsidRPr="00C24087">
        <w:rPr>
          <w:sz w:val="28"/>
          <w:szCs w:val="28"/>
        </w:rPr>
        <w:t xml:space="preserve"> </w:t>
      </w:r>
      <w:r w:rsidRPr="00C24087">
        <w:rPr>
          <w:sz w:val="28"/>
          <w:szCs w:val="28"/>
        </w:rPr>
        <w:t>полугодие</w:t>
      </w:r>
      <w:r w:rsidR="00586213" w:rsidRPr="00C24087">
        <w:rPr>
          <w:sz w:val="28"/>
          <w:szCs w:val="28"/>
        </w:rPr>
        <w:t xml:space="preserve"> </w:t>
      </w:r>
      <w:r w:rsidRPr="00C24087">
        <w:rPr>
          <w:sz w:val="28"/>
          <w:szCs w:val="28"/>
        </w:rPr>
        <w:t>учащиеся  знакомятся с основами цветоведения, со свойствами живописн</w:t>
      </w:r>
      <w:r w:rsidR="00C0486E" w:rsidRPr="00C24087">
        <w:rPr>
          <w:sz w:val="28"/>
          <w:szCs w:val="28"/>
        </w:rPr>
        <w:t>ых материалов, приемами работы с</w:t>
      </w:r>
      <w:r w:rsidRPr="00C24087">
        <w:rPr>
          <w:sz w:val="28"/>
          <w:szCs w:val="28"/>
        </w:rPr>
        <w:t xml:space="preserve"> гуашью и акварелью. Учащиеся получают знания и навыки ведения последовательной работы, начиная с композиции, поиска цветовых отношений между </w:t>
      </w:r>
      <w:r w:rsidR="00C0486E" w:rsidRPr="00C24087">
        <w:rPr>
          <w:sz w:val="28"/>
          <w:szCs w:val="28"/>
        </w:rPr>
        <w:t>изображением</w:t>
      </w:r>
      <w:r w:rsidRPr="00C24087">
        <w:rPr>
          <w:sz w:val="28"/>
          <w:szCs w:val="28"/>
        </w:rPr>
        <w:t xml:space="preserve"> и фоном, первоначальные навыки построения цветовой гармонии. </w:t>
      </w:r>
    </w:p>
    <w:p w:rsidR="001B3911" w:rsidRPr="00C24087" w:rsidRDefault="001B3911" w:rsidP="00A54E10">
      <w:pPr>
        <w:ind w:right="83" w:firstLine="709"/>
        <w:jc w:val="both"/>
        <w:rPr>
          <w:sz w:val="28"/>
          <w:szCs w:val="28"/>
        </w:rPr>
      </w:pPr>
      <w:r w:rsidRPr="00C24087">
        <w:rPr>
          <w:sz w:val="28"/>
          <w:szCs w:val="28"/>
        </w:rPr>
        <w:t>Второе полугодие обучения направлено на углубление у учащихся знаний о цвете, тоне, колорите в живописи, реализующееся через работу с натуры. Учащиеся должны научиться видеть многообразие оттенков, составлять сложные цвета, учитывать влияние цветовой среды на предметы</w:t>
      </w:r>
      <w:r w:rsidRPr="00C24087">
        <w:rPr>
          <w:b/>
          <w:sz w:val="28"/>
          <w:szCs w:val="28"/>
        </w:rPr>
        <w:t xml:space="preserve">, </w:t>
      </w:r>
      <w:r w:rsidRPr="00C24087">
        <w:rPr>
          <w:sz w:val="28"/>
          <w:szCs w:val="28"/>
        </w:rPr>
        <w:t>в процессе выполнения работы с натуры. Добиваться близких к натуре тональных и цветовых отношений.</w:t>
      </w:r>
    </w:p>
    <w:p w:rsidR="001B3911" w:rsidRPr="00C24087" w:rsidRDefault="001B3911" w:rsidP="00A54E10">
      <w:pPr>
        <w:ind w:right="83" w:firstLine="709"/>
        <w:jc w:val="both"/>
        <w:rPr>
          <w:sz w:val="28"/>
          <w:szCs w:val="28"/>
        </w:rPr>
      </w:pPr>
    </w:p>
    <w:p w:rsidR="004F6904" w:rsidRPr="007F5594" w:rsidRDefault="00DD62EB" w:rsidP="00A54E10">
      <w:pPr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F5594">
        <w:rPr>
          <w:rFonts w:eastAsia="Calibri"/>
          <w:b/>
          <w:sz w:val="28"/>
          <w:szCs w:val="28"/>
          <w:lang w:eastAsia="en-US"/>
        </w:rPr>
        <w:t>1</w:t>
      </w:r>
      <w:r w:rsidR="00563346" w:rsidRPr="007F5594">
        <w:rPr>
          <w:rFonts w:eastAsia="Calibri"/>
          <w:b/>
          <w:sz w:val="28"/>
          <w:szCs w:val="28"/>
          <w:lang w:eastAsia="en-US"/>
        </w:rPr>
        <w:t>.</w:t>
      </w:r>
      <w:r w:rsidRPr="007F5594">
        <w:rPr>
          <w:rFonts w:eastAsia="Calibri"/>
          <w:b/>
          <w:sz w:val="28"/>
          <w:szCs w:val="28"/>
          <w:lang w:eastAsia="en-US"/>
        </w:rPr>
        <w:t xml:space="preserve"> Т</w:t>
      </w:r>
      <w:r w:rsidR="00563346" w:rsidRPr="007F5594">
        <w:rPr>
          <w:rFonts w:eastAsia="Calibri"/>
          <w:b/>
          <w:sz w:val="28"/>
          <w:szCs w:val="28"/>
          <w:lang w:eastAsia="en-US"/>
        </w:rPr>
        <w:t xml:space="preserve">ема: </w:t>
      </w:r>
      <w:r w:rsidR="008445BE">
        <w:rPr>
          <w:rFonts w:eastAsia="Calibri"/>
          <w:b/>
          <w:sz w:val="28"/>
          <w:szCs w:val="28"/>
          <w:lang w:eastAsia="en-US"/>
        </w:rPr>
        <w:t>в</w:t>
      </w:r>
      <w:r w:rsidRPr="007F5594">
        <w:rPr>
          <w:rFonts w:eastAsia="Calibri"/>
          <w:b/>
          <w:sz w:val="28"/>
          <w:szCs w:val="28"/>
          <w:lang w:eastAsia="en-US"/>
        </w:rPr>
        <w:t>водное занятие</w:t>
      </w:r>
      <w:r w:rsidR="007F5594" w:rsidRPr="007F5594">
        <w:rPr>
          <w:rFonts w:eastAsia="Calibri"/>
          <w:b/>
          <w:sz w:val="28"/>
          <w:szCs w:val="28"/>
          <w:lang w:eastAsia="en-US"/>
        </w:rPr>
        <w:t xml:space="preserve">. </w:t>
      </w:r>
      <w:r w:rsidRPr="007F5594">
        <w:rPr>
          <w:rFonts w:eastAsia="Calibri"/>
          <w:b/>
          <w:sz w:val="28"/>
          <w:szCs w:val="28"/>
          <w:lang w:eastAsia="en-US"/>
        </w:rPr>
        <w:t>Основы цветоведения</w:t>
      </w:r>
      <w:r w:rsidR="007F5594" w:rsidRPr="007F5594">
        <w:rPr>
          <w:rFonts w:eastAsia="Calibri"/>
          <w:b/>
          <w:sz w:val="28"/>
          <w:szCs w:val="28"/>
          <w:lang w:eastAsia="en-US"/>
        </w:rPr>
        <w:t>.</w:t>
      </w:r>
    </w:p>
    <w:p w:rsidR="00BD62C4" w:rsidRPr="00C24087" w:rsidRDefault="00BD62C4" w:rsidP="00A54E10">
      <w:pPr>
        <w:ind w:right="83"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FE4EB4">
        <w:rPr>
          <w:rStyle w:val="FontStyle164"/>
          <w:i/>
          <w:sz w:val="28"/>
          <w:szCs w:val="28"/>
        </w:rPr>
        <w:t>Ц</w:t>
      </w:r>
      <w:r w:rsidR="00FE4EB4" w:rsidRPr="00FE4EB4">
        <w:rPr>
          <w:rStyle w:val="FontStyle164"/>
          <w:i/>
          <w:sz w:val="28"/>
          <w:szCs w:val="28"/>
        </w:rPr>
        <w:t>ель:</w:t>
      </w:r>
      <w:r w:rsidR="00FE4EB4">
        <w:rPr>
          <w:rStyle w:val="FontStyle164"/>
          <w:sz w:val="28"/>
          <w:szCs w:val="28"/>
        </w:rPr>
        <w:t xml:space="preserve"> </w:t>
      </w:r>
      <w:r w:rsidR="007F5594">
        <w:rPr>
          <w:rStyle w:val="FontStyle164"/>
          <w:sz w:val="28"/>
          <w:szCs w:val="28"/>
        </w:rPr>
        <w:t>ц</w:t>
      </w:r>
      <w:r w:rsidRPr="00C24087">
        <w:rPr>
          <w:rStyle w:val="FontStyle164"/>
          <w:sz w:val="28"/>
          <w:szCs w:val="28"/>
        </w:rPr>
        <w:t>ветовой круг. Основные и дополнительные цвета. Теплые и холодные цвета. Цветовая звезда. Изменение цвета по светлоте.</w:t>
      </w:r>
      <w:r w:rsidRPr="00C24087">
        <w:rPr>
          <w:rFonts w:eastAsia="Calibri"/>
          <w:b/>
          <w:i/>
          <w:sz w:val="28"/>
          <w:szCs w:val="28"/>
          <w:lang w:eastAsia="en-US"/>
        </w:rPr>
        <w:t xml:space="preserve"> </w:t>
      </w:r>
    </w:p>
    <w:p w:rsidR="00C0486E" w:rsidRPr="00C24087" w:rsidRDefault="00C0486E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7F5594">
        <w:rPr>
          <w:rFonts w:eastAsia="Calibri"/>
          <w:i/>
          <w:sz w:val="28"/>
          <w:szCs w:val="28"/>
          <w:lang w:eastAsia="en-US"/>
        </w:rPr>
        <w:t>Задачи:</w:t>
      </w:r>
      <w:r w:rsidRPr="00C24087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C24087">
        <w:rPr>
          <w:rFonts w:eastAsia="Calibri"/>
          <w:sz w:val="28"/>
          <w:szCs w:val="28"/>
          <w:lang w:eastAsia="en-US"/>
        </w:rPr>
        <w:t xml:space="preserve">познакомить с </w:t>
      </w:r>
      <w:r w:rsidR="004F6904" w:rsidRPr="00C24087">
        <w:rPr>
          <w:rFonts w:eastAsia="Calibri"/>
          <w:sz w:val="28"/>
          <w:szCs w:val="28"/>
          <w:lang w:eastAsia="en-US"/>
        </w:rPr>
        <w:t>основными понятиями цветоведения, приемами работы в технике гуашь</w:t>
      </w:r>
      <w:r w:rsidR="007F5594">
        <w:rPr>
          <w:rFonts w:eastAsia="Calibri"/>
          <w:sz w:val="28"/>
          <w:szCs w:val="28"/>
          <w:lang w:eastAsia="en-US"/>
        </w:rPr>
        <w:t>.</w:t>
      </w:r>
      <w:r w:rsidR="004F6904" w:rsidRPr="00C24087">
        <w:rPr>
          <w:rFonts w:eastAsia="Calibri"/>
          <w:sz w:val="28"/>
          <w:szCs w:val="28"/>
          <w:lang w:eastAsia="en-US"/>
        </w:rPr>
        <w:t xml:space="preserve"> </w:t>
      </w:r>
    </w:p>
    <w:p w:rsidR="00FE4EB4" w:rsidRPr="00C0486E" w:rsidRDefault="00FE4EB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 w:rsidR="007F5594">
        <w:rPr>
          <w:rFonts w:eastAsia="Calibri"/>
          <w:sz w:val="28"/>
          <w:szCs w:val="28"/>
          <w:lang w:eastAsia="en-US"/>
        </w:rPr>
        <w:t>гуашь</w:t>
      </w:r>
      <w:r>
        <w:rPr>
          <w:rFonts w:eastAsia="Calibri"/>
          <w:sz w:val="28"/>
          <w:szCs w:val="28"/>
          <w:lang w:eastAsia="en-US"/>
        </w:rPr>
        <w:t>, кисти.</w:t>
      </w:r>
    </w:p>
    <w:p w:rsidR="00C0486E" w:rsidRPr="00C24087" w:rsidRDefault="00FE4EB4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4F6904" w:rsidRPr="00C24087">
        <w:rPr>
          <w:rFonts w:eastAsia="Calibri"/>
          <w:sz w:val="28"/>
          <w:szCs w:val="28"/>
          <w:lang w:eastAsia="en-US"/>
        </w:rPr>
        <w:t>упражнения: цветовые растяжки из теплого в холодный цвет; из темного в светлый оттенок; из хроматического в ахроматический цвет.</w:t>
      </w:r>
    </w:p>
    <w:p w:rsidR="00E66560" w:rsidRPr="00C24087" w:rsidRDefault="00E66560" w:rsidP="00A54E10">
      <w:pPr>
        <w:ind w:right="83" w:firstLine="709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BD62C4" w:rsidRPr="007F5594" w:rsidRDefault="00C0486E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7F5594">
        <w:rPr>
          <w:rFonts w:eastAsia="Calibri"/>
          <w:b/>
          <w:sz w:val="28"/>
          <w:szCs w:val="28"/>
          <w:lang w:eastAsia="en-US"/>
        </w:rPr>
        <w:t xml:space="preserve">2 </w:t>
      </w:r>
      <w:r w:rsidR="00563346" w:rsidRPr="007F5594">
        <w:rPr>
          <w:rFonts w:eastAsia="Calibri"/>
          <w:b/>
          <w:sz w:val="28"/>
          <w:szCs w:val="28"/>
          <w:lang w:eastAsia="en-US"/>
        </w:rPr>
        <w:t>. Тема</w:t>
      </w:r>
      <w:r w:rsidR="00563346" w:rsidRPr="007F5594">
        <w:rPr>
          <w:rStyle w:val="FontStyle164"/>
          <w:b/>
          <w:sz w:val="28"/>
          <w:szCs w:val="28"/>
        </w:rPr>
        <w:t xml:space="preserve">: </w:t>
      </w:r>
      <w:r w:rsidR="008445BE">
        <w:rPr>
          <w:rStyle w:val="FontStyle164"/>
          <w:b/>
          <w:sz w:val="28"/>
          <w:szCs w:val="28"/>
        </w:rPr>
        <w:t>х</w:t>
      </w:r>
      <w:r w:rsidR="00BD62C4" w:rsidRPr="007F5594">
        <w:rPr>
          <w:rStyle w:val="FontStyle164"/>
          <w:b/>
          <w:sz w:val="28"/>
          <w:szCs w:val="28"/>
        </w:rPr>
        <w:t>роматический и ахроматический контраст</w:t>
      </w:r>
      <w:r w:rsidR="00BD62C4" w:rsidRPr="007F5594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0E00B4" w:rsidRPr="00C24087" w:rsidRDefault="00FE4EB4" w:rsidP="00A54E10">
      <w:pPr>
        <w:snapToGrid w:val="0"/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Style w:val="FontStyle164"/>
          <w:i/>
          <w:sz w:val="28"/>
          <w:szCs w:val="28"/>
        </w:rPr>
        <w:t>Цель:</w:t>
      </w:r>
      <w:r>
        <w:rPr>
          <w:rStyle w:val="FontStyle164"/>
          <w:sz w:val="28"/>
          <w:szCs w:val="28"/>
        </w:rPr>
        <w:t xml:space="preserve"> п</w:t>
      </w:r>
      <w:r w:rsidR="00BD62C4" w:rsidRPr="00C24087">
        <w:rPr>
          <w:rFonts w:eastAsia="Calibri"/>
          <w:sz w:val="28"/>
          <w:szCs w:val="28"/>
          <w:lang w:eastAsia="en-US"/>
        </w:rPr>
        <w:t>онятие контраст</w:t>
      </w:r>
      <w:r w:rsidR="007F3736" w:rsidRPr="00C24087">
        <w:rPr>
          <w:rFonts w:eastAsia="Calibri"/>
          <w:sz w:val="28"/>
          <w:szCs w:val="28"/>
          <w:lang w:eastAsia="en-US"/>
        </w:rPr>
        <w:t xml:space="preserve">, противопоставление. </w:t>
      </w:r>
      <w:r w:rsidR="000E00B4" w:rsidRPr="00C24087">
        <w:rPr>
          <w:rFonts w:eastAsia="Calibri"/>
          <w:sz w:val="28"/>
          <w:szCs w:val="28"/>
          <w:lang w:eastAsia="en-US"/>
        </w:rPr>
        <w:t xml:space="preserve">Основные типы контраста. </w:t>
      </w:r>
    </w:p>
    <w:p w:rsidR="00C0486E" w:rsidRPr="00C24087" w:rsidRDefault="00C0486E" w:rsidP="00A54E10">
      <w:pPr>
        <w:snapToGrid w:val="0"/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7F5594">
        <w:rPr>
          <w:rFonts w:eastAsia="Calibri"/>
          <w:i/>
          <w:sz w:val="28"/>
          <w:szCs w:val="28"/>
          <w:lang w:eastAsia="en-US"/>
        </w:rPr>
        <w:t>Задачи:</w:t>
      </w:r>
      <w:r w:rsidRPr="00C24087">
        <w:rPr>
          <w:rFonts w:eastAsia="Calibri"/>
          <w:sz w:val="28"/>
          <w:szCs w:val="28"/>
          <w:lang w:eastAsia="en-US"/>
        </w:rPr>
        <w:t xml:space="preserve"> познакомить с</w:t>
      </w:r>
      <w:r w:rsidR="00187109" w:rsidRPr="00C24087">
        <w:rPr>
          <w:rFonts w:eastAsia="Calibri"/>
          <w:sz w:val="28"/>
          <w:szCs w:val="28"/>
          <w:lang w:eastAsia="en-US"/>
        </w:rPr>
        <w:t xml:space="preserve"> основами композиции – гармоничного расположения изображения в формате, с</w:t>
      </w:r>
      <w:r w:rsidRPr="00C24087">
        <w:rPr>
          <w:rFonts w:eastAsia="Calibri"/>
          <w:sz w:val="28"/>
          <w:szCs w:val="28"/>
          <w:lang w:eastAsia="en-US"/>
        </w:rPr>
        <w:t xml:space="preserve"> </w:t>
      </w:r>
      <w:r w:rsidR="00BD62C4" w:rsidRPr="00C24087">
        <w:rPr>
          <w:rFonts w:eastAsia="Calibri"/>
          <w:sz w:val="28"/>
          <w:szCs w:val="28"/>
          <w:lang w:eastAsia="en-US"/>
        </w:rPr>
        <w:t>применением ограниченной пали</w:t>
      </w:r>
      <w:r w:rsidR="00C24087" w:rsidRPr="00C24087">
        <w:rPr>
          <w:rFonts w:eastAsia="Calibri"/>
          <w:sz w:val="28"/>
          <w:szCs w:val="28"/>
          <w:lang w:eastAsia="en-US"/>
        </w:rPr>
        <w:t>тры</w:t>
      </w:r>
      <w:r w:rsidR="00187109" w:rsidRPr="00C24087">
        <w:rPr>
          <w:rFonts w:eastAsia="Calibri"/>
          <w:sz w:val="28"/>
          <w:szCs w:val="28"/>
          <w:lang w:eastAsia="en-US"/>
        </w:rPr>
        <w:t>.</w:t>
      </w:r>
      <w:r w:rsidR="00E66560" w:rsidRPr="00C24087">
        <w:rPr>
          <w:rFonts w:eastAsia="Calibri"/>
          <w:sz w:val="28"/>
          <w:szCs w:val="28"/>
          <w:lang w:eastAsia="en-US"/>
        </w:rPr>
        <w:t xml:space="preserve"> На примерах репродукций картин известных художников объяснить возможности применения</w:t>
      </w:r>
      <w:r w:rsidR="00C24087" w:rsidRPr="00C24087">
        <w:rPr>
          <w:rFonts w:eastAsia="Calibri"/>
          <w:sz w:val="28"/>
          <w:szCs w:val="28"/>
          <w:lang w:eastAsia="en-US"/>
        </w:rPr>
        <w:t xml:space="preserve"> хроматического и ахроматического контраста</w:t>
      </w:r>
      <w:r w:rsidR="00BD62C4" w:rsidRPr="00C24087">
        <w:rPr>
          <w:rFonts w:eastAsia="Calibri"/>
          <w:sz w:val="28"/>
          <w:szCs w:val="28"/>
          <w:lang w:eastAsia="en-US"/>
        </w:rPr>
        <w:t xml:space="preserve">. Закрепить полученные знания в </w:t>
      </w:r>
      <w:r w:rsidR="00C24087" w:rsidRPr="00C24087">
        <w:rPr>
          <w:rFonts w:eastAsia="Calibri"/>
          <w:sz w:val="28"/>
          <w:szCs w:val="28"/>
          <w:lang w:eastAsia="en-US"/>
        </w:rPr>
        <w:t>живописной работе</w:t>
      </w:r>
      <w:r w:rsidR="00E66560" w:rsidRPr="00C24087">
        <w:rPr>
          <w:rFonts w:eastAsia="Calibri"/>
          <w:sz w:val="28"/>
          <w:szCs w:val="28"/>
          <w:lang w:eastAsia="en-US"/>
        </w:rPr>
        <w:t xml:space="preserve"> </w:t>
      </w:r>
      <w:r w:rsidR="000E00B4" w:rsidRPr="00C24087">
        <w:rPr>
          <w:rFonts w:eastAsia="Calibri"/>
          <w:sz w:val="28"/>
          <w:szCs w:val="28"/>
          <w:lang w:eastAsia="en-US"/>
        </w:rPr>
        <w:t xml:space="preserve">состоящей </w:t>
      </w:r>
      <w:r w:rsidR="00E66560" w:rsidRPr="00C24087">
        <w:rPr>
          <w:rFonts w:eastAsia="Calibri"/>
          <w:sz w:val="28"/>
          <w:szCs w:val="28"/>
          <w:lang w:eastAsia="en-US"/>
        </w:rPr>
        <w:t>из основных пар дополнительных цветов.</w:t>
      </w:r>
    </w:p>
    <w:p w:rsidR="00FE4EB4" w:rsidRPr="00C0486E" w:rsidRDefault="00FE4EB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lastRenderedPageBreak/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 w:rsidR="007F5594">
        <w:rPr>
          <w:rFonts w:eastAsia="Calibri"/>
          <w:sz w:val="28"/>
          <w:szCs w:val="28"/>
          <w:lang w:eastAsia="en-US"/>
        </w:rPr>
        <w:t>гуашь</w:t>
      </w:r>
      <w:r>
        <w:rPr>
          <w:rFonts w:eastAsia="Calibri"/>
          <w:sz w:val="28"/>
          <w:szCs w:val="28"/>
          <w:lang w:eastAsia="en-US"/>
        </w:rPr>
        <w:t>, кисти.</w:t>
      </w:r>
    </w:p>
    <w:p w:rsidR="00C0486E" w:rsidRPr="00C24087" w:rsidRDefault="00FE4EB4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з</w:t>
      </w:r>
      <w:r w:rsidR="00187109" w:rsidRPr="00C24087">
        <w:rPr>
          <w:rFonts w:eastAsia="Calibri"/>
          <w:sz w:val="28"/>
          <w:szCs w:val="28"/>
          <w:lang w:eastAsia="en-US"/>
        </w:rPr>
        <w:t xml:space="preserve">акрепление знаний о дополнительных цветах, творческий подход в их применении. </w:t>
      </w:r>
      <w:r w:rsidR="00726933" w:rsidRPr="00C24087">
        <w:rPr>
          <w:rFonts w:eastAsia="Calibri"/>
          <w:sz w:val="28"/>
          <w:szCs w:val="28"/>
          <w:lang w:eastAsia="en-US"/>
        </w:rPr>
        <w:t>Создание живописной композиции «Чудо- рыба».</w:t>
      </w:r>
    </w:p>
    <w:p w:rsidR="001A1ABB" w:rsidRPr="00C24087" w:rsidRDefault="001A1ABB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</w:p>
    <w:p w:rsidR="007F3736" w:rsidRPr="007F5594" w:rsidRDefault="00C0486E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7F5594">
        <w:rPr>
          <w:rFonts w:eastAsia="Calibri"/>
          <w:b/>
          <w:sz w:val="28"/>
          <w:szCs w:val="28"/>
          <w:lang w:eastAsia="en-US"/>
        </w:rPr>
        <w:t xml:space="preserve">3 </w:t>
      </w:r>
      <w:r w:rsidR="00563346" w:rsidRPr="007F5594">
        <w:rPr>
          <w:rFonts w:eastAsia="Calibri"/>
          <w:b/>
          <w:sz w:val="28"/>
          <w:szCs w:val="28"/>
          <w:lang w:eastAsia="en-US"/>
        </w:rPr>
        <w:t>. Тема</w:t>
      </w:r>
      <w:r w:rsidR="00563346" w:rsidRPr="007F5594">
        <w:rPr>
          <w:rStyle w:val="FontStyle164"/>
          <w:b/>
          <w:sz w:val="28"/>
          <w:szCs w:val="28"/>
        </w:rPr>
        <w:t xml:space="preserve">: </w:t>
      </w:r>
      <w:r w:rsidRPr="007F5594">
        <w:rPr>
          <w:rFonts w:eastAsia="Calibri"/>
          <w:b/>
          <w:sz w:val="28"/>
          <w:szCs w:val="28"/>
          <w:lang w:eastAsia="en-US"/>
        </w:rPr>
        <w:t xml:space="preserve"> </w:t>
      </w:r>
      <w:r w:rsidR="008445BE">
        <w:rPr>
          <w:rStyle w:val="FontStyle164"/>
          <w:b/>
          <w:sz w:val="28"/>
          <w:szCs w:val="28"/>
        </w:rPr>
        <w:t>ц</w:t>
      </w:r>
      <w:r w:rsidR="007F3736" w:rsidRPr="007F5594">
        <w:rPr>
          <w:rStyle w:val="FontStyle164"/>
          <w:b/>
          <w:sz w:val="28"/>
          <w:szCs w:val="28"/>
        </w:rPr>
        <w:t>ветовые оттенки</w:t>
      </w:r>
    </w:p>
    <w:p w:rsidR="007F3736" w:rsidRPr="00C24087" w:rsidRDefault="00FE4EB4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Style w:val="FontStyle164"/>
          <w:i/>
          <w:sz w:val="28"/>
          <w:szCs w:val="28"/>
        </w:rPr>
        <w:t>Цель:</w:t>
      </w:r>
      <w:r>
        <w:rPr>
          <w:rStyle w:val="FontStyle164"/>
          <w:sz w:val="28"/>
          <w:szCs w:val="28"/>
        </w:rPr>
        <w:t xml:space="preserve"> з</w:t>
      </w:r>
      <w:r w:rsidR="007F3736" w:rsidRPr="00C24087">
        <w:rPr>
          <w:sz w:val="28"/>
          <w:szCs w:val="28"/>
        </w:rPr>
        <w:t>акрепление знаний о возможностях цвета. Понятия «цветовой тон», «светлота», «насыщенность». Умение составлять сложные цвета.</w:t>
      </w:r>
      <w:r w:rsidR="007F3736" w:rsidRPr="00C24087">
        <w:rPr>
          <w:b/>
          <w:sz w:val="28"/>
          <w:szCs w:val="28"/>
        </w:rPr>
        <w:t xml:space="preserve"> </w:t>
      </w:r>
    </w:p>
    <w:p w:rsidR="00351360" w:rsidRPr="00C24087" w:rsidRDefault="00C0486E" w:rsidP="00A54E10">
      <w:pPr>
        <w:ind w:right="83" w:firstLine="709"/>
        <w:jc w:val="both"/>
        <w:rPr>
          <w:rFonts w:eastAsia="Calibri" w:cs="Arial"/>
          <w:sz w:val="28"/>
          <w:szCs w:val="28"/>
          <w:lang w:eastAsia="en-US"/>
        </w:rPr>
      </w:pPr>
      <w:r w:rsidRPr="007F5594">
        <w:rPr>
          <w:rFonts w:eastAsia="Calibri"/>
          <w:i/>
          <w:sz w:val="28"/>
          <w:szCs w:val="28"/>
          <w:lang w:eastAsia="en-US"/>
        </w:rPr>
        <w:t>Задачи:</w:t>
      </w:r>
      <w:r w:rsidRPr="00C24087">
        <w:rPr>
          <w:rFonts w:eastAsia="Calibri"/>
          <w:sz w:val="28"/>
          <w:szCs w:val="28"/>
          <w:lang w:eastAsia="en-US"/>
        </w:rPr>
        <w:t xml:space="preserve"> </w:t>
      </w:r>
      <w:r w:rsidR="00726933" w:rsidRPr="00C24087">
        <w:rPr>
          <w:rFonts w:eastAsia="Calibri"/>
          <w:sz w:val="28"/>
          <w:szCs w:val="28"/>
          <w:lang w:eastAsia="en-US"/>
        </w:rPr>
        <w:t xml:space="preserve">научить передавать в различных техниках (акварель, гуашь) красоту осенних листьев. Добиваясь </w:t>
      </w:r>
      <w:r w:rsidR="00726933" w:rsidRPr="00C24087">
        <w:rPr>
          <w:rFonts w:eastAsia="Calibri" w:cs="Arial"/>
          <w:sz w:val="28"/>
          <w:szCs w:val="28"/>
          <w:lang w:eastAsia="en-US"/>
        </w:rPr>
        <w:t>передачи сложного цветового оттенка выбранного листа</w:t>
      </w:r>
      <w:r w:rsidR="00823A58">
        <w:rPr>
          <w:rFonts w:eastAsia="Calibri" w:cs="Arial"/>
          <w:sz w:val="28"/>
          <w:szCs w:val="28"/>
          <w:lang w:eastAsia="en-US"/>
        </w:rPr>
        <w:t xml:space="preserve"> с натуры</w:t>
      </w:r>
      <w:r w:rsidR="00351360" w:rsidRPr="00C24087">
        <w:rPr>
          <w:rFonts w:eastAsia="Calibri" w:cs="Arial"/>
          <w:sz w:val="28"/>
          <w:szCs w:val="28"/>
          <w:lang w:eastAsia="en-US"/>
        </w:rPr>
        <w:t xml:space="preserve">. </w:t>
      </w:r>
      <w:r w:rsidR="00823A58">
        <w:rPr>
          <w:rFonts w:eastAsia="Calibri" w:cs="Arial"/>
          <w:sz w:val="28"/>
          <w:szCs w:val="28"/>
          <w:lang w:eastAsia="en-US"/>
        </w:rPr>
        <w:t>Д</w:t>
      </w:r>
      <w:r w:rsidR="00BB5775" w:rsidRPr="00C24087">
        <w:rPr>
          <w:rFonts w:eastAsia="Calibri"/>
          <w:sz w:val="28"/>
          <w:szCs w:val="28"/>
          <w:lang w:eastAsia="en-US"/>
        </w:rPr>
        <w:t>ать понимание различий в приемах работы гуашью и акварелью.</w:t>
      </w:r>
      <w:r w:rsidR="00823A58" w:rsidRPr="00823A58">
        <w:rPr>
          <w:rFonts w:eastAsia="Calibri"/>
          <w:sz w:val="28"/>
          <w:szCs w:val="28"/>
          <w:lang w:eastAsia="en-US"/>
        </w:rPr>
        <w:t xml:space="preserve"> </w:t>
      </w:r>
      <w:r w:rsidR="00823A58" w:rsidRPr="00C24087">
        <w:rPr>
          <w:rFonts w:eastAsia="Calibri"/>
          <w:sz w:val="28"/>
          <w:szCs w:val="28"/>
          <w:lang w:eastAsia="en-US"/>
        </w:rPr>
        <w:t>Научить основным приемам владения техникой акварели</w:t>
      </w:r>
      <w:r w:rsidR="00823A58">
        <w:rPr>
          <w:rFonts w:eastAsia="Calibri"/>
          <w:sz w:val="28"/>
          <w:szCs w:val="28"/>
          <w:lang w:eastAsia="en-US"/>
        </w:rPr>
        <w:t>. О</w:t>
      </w:r>
      <w:r w:rsidR="00823A58">
        <w:rPr>
          <w:sz w:val="28"/>
          <w:szCs w:val="28"/>
        </w:rPr>
        <w:t xml:space="preserve">тработка основных приемов (заливка, по-сырому, </w:t>
      </w:r>
      <w:r w:rsidR="00823A58">
        <w:rPr>
          <w:sz w:val="28"/>
          <w:szCs w:val="28"/>
          <w:lang w:val="en-US"/>
        </w:rPr>
        <w:t>a</w:t>
      </w:r>
      <w:r w:rsidR="00823A58" w:rsidRPr="00D244A1">
        <w:rPr>
          <w:sz w:val="28"/>
          <w:szCs w:val="28"/>
        </w:rPr>
        <w:t xml:space="preserve"> </w:t>
      </w:r>
      <w:r w:rsidR="00823A58">
        <w:rPr>
          <w:sz w:val="28"/>
          <w:szCs w:val="28"/>
          <w:lang w:val="en-US"/>
        </w:rPr>
        <w:t>la</w:t>
      </w:r>
      <w:r w:rsidR="00823A58" w:rsidRPr="00D244A1">
        <w:rPr>
          <w:sz w:val="28"/>
          <w:szCs w:val="28"/>
        </w:rPr>
        <w:t xml:space="preserve"> </w:t>
      </w:r>
      <w:r w:rsidR="00823A58">
        <w:rPr>
          <w:sz w:val="28"/>
          <w:szCs w:val="28"/>
          <w:lang w:val="en-US"/>
        </w:rPr>
        <w:t>prima</w:t>
      </w:r>
      <w:r w:rsidR="00823A58">
        <w:rPr>
          <w:sz w:val="28"/>
          <w:szCs w:val="28"/>
        </w:rPr>
        <w:t>, раб</w:t>
      </w:r>
      <w:r w:rsidR="007F5594">
        <w:rPr>
          <w:sz w:val="28"/>
          <w:szCs w:val="28"/>
        </w:rPr>
        <w:t>ота по-</w:t>
      </w:r>
      <w:r w:rsidR="00823A58">
        <w:rPr>
          <w:sz w:val="28"/>
          <w:szCs w:val="28"/>
        </w:rPr>
        <w:t>сырому)</w:t>
      </w:r>
      <w:r w:rsidR="00823A58">
        <w:rPr>
          <w:b/>
          <w:sz w:val="28"/>
          <w:szCs w:val="28"/>
        </w:rPr>
        <w:t xml:space="preserve">. </w:t>
      </w:r>
      <w:r w:rsidR="00351360" w:rsidRPr="00C24087">
        <w:rPr>
          <w:rFonts w:eastAsia="Calibri" w:cs="Arial"/>
          <w:sz w:val="28"/>
          <w:szCs w:val="28"/>
          <w:lang w:eastAsia="en-US"/>
        </w:rPr>
        <w:t>Вырабаты</w:t>
      </w:r>
      <w:r w:rsidR="00AB3635" w:rsidRPr="00C24087">
        <w:rPr>
          <w:rFonts w:eastAsia="Calibri" w:cs="Arial"/>
          <w:sz w:val="28"/>
          <w:szCs w:val="28"/>
          <w:lang w:eastAsia="en-US"/>
        </w:rPr>
        <w:t xml:space="preserve">вание терпения, аккуратности.  </w:t>
      </w:r>
    </w:p>
    <w:p w:rsidR="00FE4EB4" w:rsidRPr="00C0486E" w:rsidRDefault="00FE4EB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C0486E" w:rsidRPr="00C24087" w:rsidRDefault="00FE4EB4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з</w:t>
      </w:r>
      <w:r w:rsidR="00726933" w:rsidRPr="00C24087">
        <w:rPr>
          <w:rFonts w:eastAsia="Calibri"/>
          <w:sz w:val="28"/>
          <w:szCs w:val="28"/>
          <w:lang w:eastAsia="en-US"/>
        </w:rPr>
        <w:t>акрепление знаний о цветовых оттенках, понятии о на</w:t>
      </w:r>
      <w:r w:rsidR="00C24087" w:rsidRPr="00C24087">
        <w:rPr>
          <w:rFonts w:eastAsia="Calibri"/>
          <w:sz w:val="28"/>
          <w:szCs w:val="28"/>
          <w:lang w:eastAsia="en-US"/>
        </w:rPr>
        <w:t>с</w:t>
      </w:r>
      <w:r w:rsidR="00726933" w:rsidRPr="00C24087">
        <w:rPr>
          <w:rFonts w:eastAsia="Calibri"/>
          <w:sz w:val="28"/>
          <w:szCs w:val="28"/>
          <w:lang w:eastAsia="en-US"/>
        </w:rPr>
        <w:t>ыщенности цвета. Создание декоративного натюрморта «</w:t>
      </w:r>
      <w:r w:rsidR="00823A58">
        <w:rPr>
          <w:rFonts w:eastAsia="Calibri"/>
          <w:sz w:val="28"/>
          <w:szCs w:val="28"/>
          <w:lang w:eastAsia="en-US"/>
        </w:rPr>
        <w:t>Осенние дары</w:t>
      </w:r>
      <w:r w:rsidR="00726933" w:rsidRPr="00C24087">
        <w:rPr>
          <w:rFonts w:eastAsia="Calibri"/>
          <w:sz w:val="28"/>
          <w:szCs w:val="28"/>
          <w:lang w:eastAsia="en-US"/>
        </w:rPr>
        <w:t>».</w:t>
      </w:r>
    </w:p>
    <w:p w:rsidR="007F5594" w:rsidRDefault="007F5594" w:rsidP="00A54E10">
      <w:pPr>
        <w:snapToGrid w:val="0"/>
        <w:ind w:right="83"/>
        <w:rPr>
          <w:rFonts w:eastAsia="Calibri"/>
          <w:b/>
          <w:sz w:val="28"/>
          <w:szCs w:val="28"/>
          <w:lang w:eastAsia="en-US"/>
        </w:rPr>
      </w:pPr>
    </w:p>
    <w:p w:rsidR="00E2202B" w:rsidRPr="007F5594" w:rsidRDefault="00BB5775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7F5594">
        <w:rPr>
          <w:rFonts w:eastAsia="Calibri"/>
          <w:b/>
          <w:sz w:val="28"/>
          <w:szCs w:val="28"/>
          <w:lang w:eastAsia="en-US"/>
        </w:rPr>
        <w:t>4</w:t>
      </w:r>
      <w:r w:rsidR="00E2202B" w:rsidRPr="007F5594">
        <w:rPr>
          <w:rFonts w:eastAsia="Calibri"/>
          <w:b/>
          <w:sz w:val="28"/>
          <w:szCs w:val="28"/>
          <w:lang w:eastAsia="en-US"/>
        </w:rPr>
        <w:t xml:space="preserve"> </w:t>
      </w:r>
      <w:r w:rsidR="00563346" w:rsidRPr="007F5594">
        <w:rPr>
          <w:rFonts w:eastAsia="Calibri"/>
          <w:b/>
          <w:sz w:val="28"/>
          <w:szCs w:val="28"/>
          <w:lang w:eastAsia="en-US"/>
        </w:rPr>
        <w:t>. Тема</w:t>
      </w:r>
      <w:r w:rsidR="00563346" w:rsidRPr="007F5594">
        <w:rPr>
          <w:rStyle w:val="FontStyle164"/>
          <w:b/>
          <w:sz w:val="28"/>
          <w:szCs w:val="28"/>
        </w:rPr>
        <w:t xml:space="preserve">: </w:t>
      </w:r>
      <w:r w:rsidR="00E2202B" w:rsidRPr="007F5594">
        <w:rPr>
          <w:rFonts w:eastAsia="Calibri"/>
          <w:b/>
          <w:sz w:val="28"/>
          <w:szCs w:val="28"/>
          <w:lang w:eastAsia="en-US"/>
        </w:rPr>
        <w:t xml:space="preserve"> </w:t>
      </w:r>
      <w:r w:rsidR="008445BE">
        <w:rPr>
          <w:rFonts w:eastAsia="Calibri"/>
          <w:b/>
          <w:sz w:val="28"/>
          <w:szCs w:val="28"/>
          <w:lang w:eastAsia="en-US"/>
        </w:rPr>
        <w:t>г</w:t>
      </w:r>
      <w:r w:rsidRPr="007F5594">
        <w:rPr>
          <w:rFonts w:eastAsia="Calibri"/>
          <w:b/>
          <w:sz w:val="28"/>
          <w:szCs w:val="28"/>
          <w:lang w:eastAsia="en-US"/>
        </w:rPr>
        <w:t>еометрический орнамент</w:t>
      </w:r>
    </w:p>
    <w:p w:rsidR="00E2202B" w:rsidRPr="00C24087" w:rsidRDefault="00FE4EB4" w:rsidP="00A54E10">
      <w:pPr>
        <w:snapToGrid w:val="0"/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Style w:val="FontStyle164"/>
          <w:i/>
          <w:sz w:val="28"/>
          <w:szCs w:val="28"/>
        </w:rPr>
        <w:t>Цель:</w:t>
      </w:r>
      <w:r>
        <w:rPr>
          <w:rStyle w:val="FontStyle164"/>
          <w:sz w:val="28"/>
          <w:szCs w:val="28"/>
        </w:rPr>
        <w:t xml:space="preserve"> п</w:t>
      </w:r>
      <w:r w:rsidR="00B44E8F">
        <w:rPr>
          <w:rFonts w:eastAsia="Calibri"/>
          <w:sz w:val="28"/>
          <w:szCs w:val="28"/>
          <w:lang w:eastAsia="en-US"/>
        </w:rPr>
        <w:t>онятие орнамент</w:t>
      </w:r>
      <w:r w:rsidR="00E2202B" w:rsidRPr="00C24087">
        <w:rPr>
          <w:rFonts w:eastAsia="Calibri"/>
          <w:sz w:val="28"/>
          <w:szCs w:val="28"/>
          <w:lang w:eastAsia="en-US"/>
        </w:rPr>
        <w:t xml:space="preserve">. </w:t>
      </w:r>
      <w:r w:rsidR="00D6335C" w:rsidRPr="00C24087">
        <w:rPr>
          <w:rFonts w:eastAsia="Calibri"/>
          <w:sz w:val="28"/>
          <w:szCs w:val="28"/>
          <w:lang w:eastAsia="en-US"/>
        </w:rPr>
        <w:t xml:space="preserve">Отработка приемов </w:t>
      </w:r>
      <w:r w:rsidR="00B44E8F">
        <w:rPr>
          <w:rFonts w:eastAsia="Calibri"/>
          <w:sz w:val="28"/>
          <w:szCs w:val="28"/>
          <w:lang w:eastAsia="en-US"/>
        </w:rPr>
        <w:t>работы с выбранным мотивом в технике гуашь</w:t>
      </w:r>
      <w:r w:rsidR="00D6335C" w:rsidRPr="00C24087">
        <w:rPr>
          <w:rFonts w:eastAsia="Calibri"/>
          <w:sz w:val="28"/>
          <w:szCs w:val="28"/>
          <w:lang w:eastAsia="en-US"/>
        </w:rPr>
        <w:t>.</w:t>
      </w:r>
    </w:p>
    <w:p w:rsidR="00D6335C" w:rsidRPr="00C24087" w:rsidRDefault="00E2202B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F5594">
        <w:rPr>
          <w:rFonts w:eastAsia="Calibri"/>
          <w:i/>
          <w:sz w:val="28"/>
          <w:szCs w:val="28"/>
          <w:lang w:eastAsia="en-US"/>
        </w:rPr>
        <w:t>Задачи:</w:t>
      </w:r>
      <w:r w:rsidR="00D6335C" w:rsidRPr="00C24087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D6335C" w:rsidRPr="00C24087">
        <w:rPr>
          <w:rFonts w:eastAsia="Calibri"/>
          <w:sz w:val="28"/>
          <w:szCs w:val="28"/>
          <w:lang w:eastAsia="en-US"/>
        </w:rPr>
        <w:t xml:space="preserve">познакомить учащихся с понятием «пропорции»; научить создавать рисунок плоскостного орнамента с использованием геометрических элементов (квадрат, окружность и т д.); закрепить навыки владения </w:t>
      </w:r>
      <w:r w:rsidR="00BB5775" w:rsidRPr="00C24087">
        <w:rPr>
          <w:rFonts w:eastAsia="Calibri"/>
          <w:sz w:val="28"/>
          <w:szCs w:val="28"/>
          <w:lang w:eastAsia="en-US"/>
        </w:rPr>
        <w:t>гуашью</w:t>
      </w:r>
      <w:r w:rsidR="00D6335C" w:rsidRPr="00C24087">
        <w:rPr>
          <w:rFonts w:eastAsia="Calibri"/>
          <w:sz w:val="28"/>
          <w:szCs w:val="28"/>
          <w:lang w:eastAsia="en-US"/>
        </w:rPr>
        <w:t>.</w:t>
      </w:r>
    </w:p>
    <w:p w:rsidR="00FE4EB4" w:rsidRPr="00C0486E" w:rsidRDefault="00FE4EB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 w:rsidR="007F5594">
        <w:rPr>
          <w:rFonts w:eastAsia="Calibri"/>
          <w:sz w:val="28"/>
          <w:szCs w:val="28"/>
          <w:lang w:eastAsia="en-US"/>
        </w:rPr>
        <w:t>гуашь,</w:t>
      </w:r>
      <w:r>
        <w:rPr>
          <w:rFonts w:eastAsia="Calibri"/>
          <w:sz w:val="28"/>
          <w:szCs w:val="28"/>
          <w:lang w:eastAsia="en-US"/>
        </w:rPr>
        <w:t xml:space="preserve"> кисти.</w:t>
      </w:r>
    </w:p>
    <w:p w:rsidR="00E2202B" w:rsidRPr="00C24087" w:rsidRDefault="00FE4EB4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ф</w:t>
      </w:r>
      <w:r w:rsidR="00BB5775" w:rsidRPr="00C24087">
        <w:rPr>
          <w:rFonts w:eastAsia="Calibri"/>
          <w:sz w:val="28"/>
          <w:szCs w:val="28"/>
          <w:lang w:eastAsia="en-US"/>
        </w:rPr>
        <w:t>орэскизы выразительного мотива растительного орнамента</w:t>
      </w:r>
      <w:r w:rsidR="00D6335C" w:rsidRPr="00C24087">
        <w:rPr>
          <w:rFonts w:eastAsia="Calibri"/>
          <w:sz w:val="28"/>
          <w:szCs w:val="28"/>
          <w:lang w:eastAsia="en-US"/>
        </w:rPr>
        <w:t>.</w:t>
      </w:r>
    </w:p>
    <w:p w:rsidR="00BB5775" w:rsidRPr="00C24087" w:rsidRDefault="00BB5775" w:rsidP="00A54E10">
      <w:pPr>
        <w:snapToGrid w:val="0"/>
        <w:ind w:right="83"/>
        <w:rPr>
          <w:rFonts w:eastAsia="Calibri"/>
          <w:b/>
          <w:i/>
          <w:sz w:val="28"/>
          <w:szCs w:val="28"/>
          <w:lang w:eastAsia="en-US"/>
        </w:rPr>
      </w:pPr>
    </w:p>
    <w:p w:rsidR="00BB5775" w:rsidRPr="00FE4EB4" w:rsidRDefault="00BB5775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FE4EB4">
        <w:rPr>
          <w:rFonts w:eastAsia="Calibri"/>
          <w:b/>
          <w:sz w:val="28"/>
          <w:szCs w:val="28"/>
          <w:lang w:eastAsia="en-US"/>
        </w:rPr>
        <w:t xml:space="preserve">5 </w:t>
      </w:r>
      <w:r w:rsidR="00563346" w:rsidRPr="00FE4EB4">
        <w:rPr>
          <w:rFonts w:eastAsia="Calibri"/>
          <w:b/>
          <w:sz w:val="28"/>
          <w:szCs w:val="28"/>
          <w:lang w:eastAsia="en-US"/>
        </w:rPr>
        <w:t>. Тема</w:t>
      </w:r>
      <w:r w:rsidR="00563346" w:rsidRPr="00FE4EB4">
        <w:rPr>
          <w:rStyle w:val="FontStyle164"/>
          <w:b/>
          <w:sz w:val="28"/>
          <w:szCs w:val="28"/>
        </w:rPr>
        <w:t>:</w:t>
      </w:r>
      <w:r w:rsidRPr="00FE4EB4">
        <w:rPr>
          <w:rFonts w:eastAsia="Calibri"/>
          <w:b/>
          <w:sz w:val="28"/>
          <w:szCs w:val="28"/>
          <w:lang w:eastAsia="en-US"/>
        </w:rPr>
        <w:t xml:space="preserve"> </w:t>
      </w:r>
      <w:r w:rsidR="008445BE">
        <w:rPr>
          <w:rFonts w:eastAsia="Calibri"/>
          <w:b/>
          <w:sz w:val="28"/>
          <w:szCs w:val="28"/>
          <w:lang w:eastAsia="en-US"/>
        </w:rPr>
        <w:t>р</w:t>
      </w:r>
      <w:r w:rsidRPr="00FE4EB4">
        <w:rPr>
          <w:rFonts w:eastAsia="Calibri"/>
          <w:b/>
          <w:sz w:val="28"/>
          <w:szCs w:val="28"/>
          <w:lang w:eastAsia="en-US"/>
        </w:rPr>
        <w:t>астительный орнамент</w:t>
      </w:r>
    </w:p>
    <w:p w:rsidR="00BB5775" w:rsidRPr="00C24087" w:rsidRDefault="00FE4EB4" w:rsidP="00A54E10">
      <w:pPr>
        <w:snapToGrid w:val="0"/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Style w:val="FontStyle164"/>
          <w:i/>
          <w:sz w:val="28"/>
          <w:szCs w:val="28"/>
        </w:rPr>
        <w:t>Цель:</w:t>
      </w:r>
      <w:r>
        <w:rPr>
          <w:rStyle w:val="FontStyle164"/>
          <w:sz w:val="28"/>
          <w:szCs w:val="28"/>
        </w:rPr>
        <w:t xml:space="preserve"> ц</w:t>
      </w:r>
      <w:r w:rsidR="00BB5775" w:rsidRPr="00C24087">
        <w:rPr>
          <w:rFonts w:eastAsia="Calibri"/>
          <w:sz w:val="28"/>
          <w:szCs w:val="28"/>
          <w:lang w:eastAsia="en-US"/>
        </w:rPr>
        <w:t>ветовые заливки. Отработка приемов владения техникой акварели, цветовой подкладки.</w:t>
      </w:r>
    </w:p>
    <w:p w:rsidR="00BB5775" w:rsidRPr="00C24087" w:rsidRDefault="00BB5775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F5594">
        <w:rPr>
          <w:rFonts w:eastAsia="Calibri"/>
          <w:i/>
          <w:sz w:val="28"/>
          <w:szCs w:val="28"/>
          <w:lang w:eastAsia="en-US"/>
        </w:rPr>
        <w:t>Задачи:</w:t>
      </w:r>
      <w:r w:rsidRPr="00C24087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C24087">
        <w:rPr>
          <w:rFonts w:eastAsia="Calibri"/>
          <w:sz w:val="28"/>
          <w:szCs w:val="28"/>
          <w:lang w:eastAsia="en-US"/>
        </w:rPr>
        <w:t>научить создавать рисунок плоскостного орнамента с использованием растительных мотивов; закрепить навыки владения акварелью, освоение новых приемов – работа в несколько прописок, с использованием цветовой прокладки.</w:t>
      </w:r>
    </w:p>
    <w:p w:rsidR="00FE4EB4" w:rsidRPr="00C0486E" w:rsidRDefault="00FE4EB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BB5775" w:rsidRPr="00C24087" w:rsidRDefault="00FE4EB4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ф</w:t>
      </w:r>
      <w:r w:rsidR="00BB5775" w:rsidRPr="00C24087">
        <w:rPr>
          <w:rFonts w:eastAsia="Calibri"/>
          <w:sz w:val="28"/>
          <w:szCs w:val="28"/>
          <w:lang w:eastAsia="en-US"/>
        </w:rPr>
        <w:t>орэскизы выразительного образа витража.</w:t>
      </w:r>
    </w:p>
    <w:p w:rsidR="00E2202B" w:rsidRPr="00C24087" w:rsidRDefault="00E2202B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</w:p>
    <w:p w:rsidR="00132772" w:rsidRPr="00FE4EB4" w:rsidRDefault="00E2202B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FE4EB4">
        <w:rPr>
          <w:rFonts w:eastAsia="Calibri"/>
          <w:b/>
          <w:sz w:val="28"/>
          <w:szCs w:val="28"/>
          <w:lang w:eastAsia="en-US"/>
        </w:rPr>
        <w:t xml:space="preserve">6 </w:t>
      </w:r>
      <w:r w:rsidR="00563346" w:rsidRPr="00FE4EB4">
        <w:rPr>
          <w:rFonts w:eastAsia="Calibri"/>
          <w:b/>
          <w:sz w:val="28"/>
          <w:szCs w:val="28"/>
          <w:lang w:eastAsia="en-US"/>
        </w:rPr>
        <w:t>. Тема</w:t>
      </w:r>
      <w:r w:rsidR="00563346" w:rsidRPr="00FE4EB4">
        <w:rPr>
          <w:rStyle w:val="FontStyle164"/>
          <w:b/>
          <w:sz w:val="28"/>
          <w:szCs w:val="28"/>
        </w:rPr>
        <w:t xml:space="preserve">: </w:t>
      </w:r>
      <w:r w:rsidR="008445BE">
        <w:rPr>
          <w:rFonts w:eastAsia="Calibri"/>
          <w:b/>
          <w:sz w:val="28"/>
          <w:szCs w:val="28"/>
          <w:lang w:eastAsia="en-US"/>
        </w:rPr>
        <w:t>к</w:t>
      </w:r>
      <w:r w:rsidR="007F5594">
        <w:rPr>
          <w:rFonts w:eastAsia="Calibri"/>
          <w:b/>
          <w:sz w:val="28"/>
          <w:szCs w:val="28"/>
          <w:lang w:eastAsia="en-US"/>
        </w:rPr>
        <w:t>онтрольная работа: э</w:t>
      </w:r>
      <w:r w:rsidR="00132772" w:rsidRPr="00FE4EB4">
        <w:rPr>
          <w:rFonts w:eastAsia="Calibri"/>
          <w:b/>
          <w:sz w:val="28"/>
          <w:szCs w:val="28"/>
          <w:lang w:eastAsia="en-US"/>
        </w:rPr>
        <w:t xml:space="preserve">скиз витража </w:t>
      </w:r>
    </w:p>
    <w:p w:rsidR="00E2202B" w:rsidRPr="00C24087" w:rsidRDefault="00FE4EB4" w:rsidP="00A54E10">
      <w:pPr>
        <w:snapToGrid w:val="0"/>
        <w:ind w:right="83" w:firstLine="709"/>
        <w:rPr>
          <w:rFonts w:eastAsia="Calibri"/>
          <w:sz w:val="28"/>
          <w:szCs w:val="28"/>
          <w:lang w:eastAsia="en-US"/>
        </w:rPr>
      </w:pPr>
      <w:r w:rsidRPr="00FE4EB4">
        <w:rPr>
          <w:rStyle w:val="FontStyle164"/>
          <w:i/>
          <w:sz w:val="28"/>
          <w:szCs w:val="28"/>
        </w:rPr>
        <w:t>Цель:</w:t>
      </w:r>
      <w:r>
        <w:rPr>
          <w:rStyle w:val="FontStyle164"/>
          <w:sz w:val="28"/>
          <w:szCs w:val="28"/>
        </w:rPr>
        <w:t xml:space="preserve"> у</w:t>
      </w:r>
      <w:r w:rsidR="00E2202B" w:rsidRPr="00C24087">
        <w:rPr>
          <w:rFonts w:eastAsia="Calibri"/>
          <w:sz w:val="28"/>
          <w:szCs w:val="28"/>
          <w:lang w:eastAsia="en-US"/>
        </w:rPr>
        <w:t xml:space="preserve">пражнение на владение техникой акварели. </w:t>
      </w:r>
    </w:p>
    <w:p w:rsidR="00E2202B" w:rsidRPr="00C24087" w:rsidRDefault="00E2202B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lastRenderedPageBreak/>
        <w:t>Задачи:</w:t>
      </w:r>
      <w:r w:rsidRPr="00C24087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7F5594">
        <w:rPr>
          <w:rFonts w:eastAsia="Calibri"/>
          <w:sz w:val="28"/>
          <w:szCs w:val="28"/>
          <w:lang w:eastAsia="en-US"/>
        </w:rPr>
        <w:t>з</w:t>
      </w:r>
      <w:r w:rsidR="00132772" w:rsidRPr="00C24087">
        <w:rPr>
          <w:rFonts w:eastAsia="Calibri"/>
          <w:sz w:val="28"/>
          <w:szCs w:val="28"/>
          <w:lang w:eastAsia="en-US"/>
        </w:rPr>
        <w:t xml:space="preserve">акрепление навыков владения акварелью. Развитие фантазии. Творческий подход в выборе цветового решения на основе знаний в области цветоведения. </w:t>
      </w:r>
    </w:p>
    <w:p w:rsidR="00FE4EB4" w:rsidRPr="00C0486E" w:rsidRDefault="00FE4EB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1A1ABB" w:rsidRPr="00C24087" w:rsidRDefault="00FE4EB4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FE4EB4">
        <w:rPr>
          <w:rFonts w:eastAsia="Calibri"/>
          <w:sz w:val="28"/>
          <w:szCs w:val="28"/>
          <w:lang w:eastAsia="en-US"/>
        </w:rPr>
        <w:t>в</w:t>
      </w:r>
      <w:r w:rsidR="00132772" w:rsidRPr="00C24087">
        <w:rPr>
          <w:rFonts w:eastAsia="Calibri"/>
          <w:sz w:val="28"/>
          <w:szCs w:val="28"/>
          <w:lang w:eastAsia="en-US"/>
        </w:rPr>
        <w:t>арианты цветовых решений витража</w:t>
      </w:r>
      <w:r w:rsidR="00A16D8A" w:rsidRPr="00C24087">
        <w:rPr>
          <w:rFonts w:eastAsia="Calibri"/>
          <w:sz w:val="28"/>
          <w:szCs w:val="28"/>
          <w:lang w:eastAsia="en-US"/>
        </w:rPr>
        <w:t>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132772" w:rsidRPr="00D9057D" w:rsidTr="007520B8">
        <w:tc>
          <w:tcPr>
            <w:tcW w:w="9360" w:type="dxa"/>
            <w:shd w:val="clear" w:color="auto" w:fill="EEECE1"/>
          </w:tcPr>
          <w:p w:rsidR="00132772" w:rsidRPr="00D9057D" w:rsidRDefault="00280BF6" w:rsidP="00A54E10">
            <w:pPr>
              <w:ind w:right="83" w:firstLine="709"/>
              <w:jc w:val="center"/>
              <w:rPr>
                <w:b/>
                <w:color w:val="000000"/>
                <w:sz w:val="28"/>
                <w:szCs w:val="28"/>
              </w:rPr>
            </w:pPr>
            <w:r w:rsidRPr="00FE4EB4">
              <w:rPr>
                <w:b/>
                <w:color w:val="000000"/>
                <w:sz w:val="28"/>
                <w:szCs w:val="28"/>
                <w:lang w:val="en-US"/>
              </w:rPr>
              <w:t>II</w:t>
            </w:r>
            <w:r w:rsidR="00132772" w:rsidRPr="00FE4EB4">
              <w:rPr>
                <w:b/>
                <w:color w:val="000000"/>
                <w:sz w:val="28"/>
                <w:szCs w:val="28"/>
              </w:rPr>
              <w:t xml:space="preserve"> полугодие</w:t>
            </w:r>
          </w:p>
        </w:tc>
      </w:tr>
    </w:tbl>
    <w:p w:rsidR="003B5CA9" w:rsidRPr="00FE4EB4" w:rsidRDefault="003B5CA9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FE4EB4">
        <w:rPr>
          <w:rFonts w:eastAsia="Calibri"/>
          <w:b/>
          <w:sz w:val="28"/>
          <w:szCs w:val="28"/>
          <w:lang w:eastAsia="en-US"/>
        </w:rPr>
        <w:t xml:space="preserve">7 </w:t>
      </w:r>
      <w:r w:rsidR="00563346" w:rsidRPr="00FE4EB4">
        <w:rPr>
          <w:rFonts w:eastAsia="Calibri"/>
          <w:b/>
          <w:sz w:val="28"/>
          <w:szCs w:val="28"/>
          <w:lang w:eastAsia="en-US"/>
        </w:rPr>
        <w:t>. Тема</w:t>
      </w:r>
      <w:r w:rsidR="00563346" w:rsidRPr="00FE4EB4">
        <w:rPr>
          <w:rStyle w:val="FontStyle164"/>
          <w:b/>
          <w:sz w:val="28"/>
          <w:szCs w:val="28"/>
        </w:rPr>
        <w:t xml:space="preserve">: </w:t>
      </w:r>
      <w:r w:rsidR="008445BE">
        <w:rPr>
          <w:rFonts w:eastAsia="Calibri"/>
          <w:b/>
          <w:sz w:val="28"/>
          <w:szCs w:val="28"/>
          <w:lang w:eastAsia="en-US"/>
        </w:rPr>
        <w:t>э</w:t>
      </w:r>
      <w:r w:rsidR="00DD62EB" w:rsidRPr="00FE4EB4">
        <w:rPr>
          <w:rFonts w:eastAsia="Calibri"/>
          <w:b/>
          <w:sz w:val="28"/>
          <w:szCs w:val="28"/>
          <w:lang w:eastAsia="en-US"/>
        </w:rPr>
        <w:t>тюды кубов в технике гризайль</w:t>
      </w:r>
    </w:p>
    <w:p w:rsidR="003B5CA9" w:rsidRPr="00132772" w:rsidRDefault="00FE4EB4" w:rsidP="00A54E10">
      <w:pPr>
        <w:snapToGrid w:val="0"/>
        <w:ind w:right="83" w:firstLine="709"/>
        <w:rPr>
          <w:rFonts w:eastAsia="Calibri"/>
          <w:sz w:val="28"/>
          <w:szCs w:val="28"/>
          <w:lang w:eastAsia="en-US"/>
        </w:rPr>
      </w:pPr>
      <w:r w:rsidRPr="00FE4EB4">
        <w:rPr>
          <w:rStyle w:val="FontStyle164"/>
          <w:i/>
          <w:sz w:val="28"/>
          <w:szCs w:val="28"/>
        </w:rPr>
        <w:t>Цель:</w:t>
      </w:r>
      <w:r>
        <w:rPr>
          <w:rStyle w:val="FontStyle164"/>
          <w:sz w:val="28"/>
          <w:szCs w:val="28"/>
        </w:rPr>
        <w:t xml:space="preserve"> н</w:t>
      </w:r>
      <w:r w:rsidR="003B5CA9">
        <w:rPr>
          <w:rFonts w:eastAsia="Calibri"/>
          <w:sz w:val="28"/>
          <w:szCs w:val="28"/>
          <w:lang w:eastAsia="en-US"/>
        </w:rPr>
        <w:t>ачальные навыки работы с натуры. Тон в живописи.</w:t>
      </w:r>
      <w:r w:rsidR="00E33110" w:rsidRPr="00E33110">
        <w:rPr>
          <w:rFonts w:eastAsia="Calibri"/>
          <w:sz w:val="28"/>
          <w:szCs w:val="28"/>
          <w:lang w:eastAsia="en-US"/>
        </w:rPr>
        <w:t xml:space="preserve"> </w:t>
      </w:r>
      <w:r w:rsidR="00E33110">
        <w:rPr>
          <w:rFonts w:eastAsia="Calibri"/>
          <w:sz w:val="28"/>
          <w:szCs w:val="28"/>
          <w:lang w:eastAsia="en-US"/>
        </w:rPr>
        <w:t>Монохром</w:t>
      </w:r>
      <w:r w:rsidR="00A16D8A">
        <w:rPr>
          <w:rFonts w:eastAsia="Calibri"/>
          <w:sz w:val="28"/>
          <w:szCs w:val="28"/>
          <w:lang w:eastAsia="en-US"/>
        </w:rPr>
        <w:t>.</w:t>
      </w:r>
    </w:p>
    <w:p w:rsidR="003B5CA9" w:rsidRPr="00C0486E" w:rsidRDefault="003B5CA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7F5594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>ыработать понимание</w:t>
      </w:r>
      <w:r w:rsidR="002837DA">
        <w:rPr>
          <w:rFonts w:eastAsia="Calibri"/>
          <w:sz w:val="28"/>
          <w:szCs w:val="28"/>
          <w:lang w:eastAsia="en-US"/>
        </w:rPr>
        <w:t xml:space="preserve"> ведущей роли тона в</w:t>
      </w:r>
      <w:r w:rsidR="002837DA" w:rsidRPr="002837DA">
        <w:rPr>
          <w:rFonts w:eastAsia="Calibri"/>
          <w:sz w:val="28"/>
          <w:szCs w:val="28"/>
          <w:lang w:eastAsia="en-US"/>
        </w:rPr>
        <w:t xml:space="preserve"> </w:t>
      </w:r>
      <w:r w:rsidR="002837DA">
        <w:rPr>
          <w:rFonts w:eastAsia="Calibri"/>
          <w:sz w:val="28"/>
          <w:szCs w:val="28"/>
          <w:lang w:eastAsia="en-US"/>
        </w:rPr>
        <w:t>лепке формы предмета и создания глубины пространства</w:t>
      </w:r>
      <w:r w:rsidR="00E55758">
        <w:rPr>
          <w:rFonts w:eastAsia="Calibri"/>
          <w:sz w:val="28"/>
          <w:szCs w:val="28"/>
          <w:lang w:eastAsia="en-US"/>
        </w:rPr>
        <w:t>.</w:t>
      </w:r>
      <w:r w:rsidR="002837DA">
        <w:rPr>
          <w:rFonts w:eastAsia="Calibri"/>
          <w:sz w:val="28"/>
          <w:szCs w:val="28"/>
          <w:lang w:eastAsia="en-US"/>
        </w:rPr>
        <w:t xml:space="preserve"> </w:t>
      </w:r>
      <w:r w:rsidR="00E55758">
        <w:rPr>
          <w:rFonts w:eastAsia="Calibri"/>
          <w:sz w:val="28"/>
          <w:szCs w:val="28"/>
          <w:lang w:eastAsia="en-US"/>
        </w:rPr>
        <w:t>Выявить особенности техники гризайль (</w:t>
      </w:r>
      <w:r w:rsidR="002837DA">
        <w:rPr>
          <w:rFonts w:eastAsia="Calibri"/>
          <w:sz w:val="28"/>
          <w:szCs w:val="28"/>
          <w:lang w:eastAsia="en-US"/>
        </w:rPr>
        <w:t>каждый цвет имеет свой тон</w:t>
      </w:r>
      <w:r w:rsidR="00E55758">
        <w:rPr>
          <w:rFonts w:eastAsia="Calibri"/>
          <w:sz w:val="28"/>
          <w:szCs w:val="28"/>
          <w:lang w:eastAsia="en-US"/>
        </w:rPr>
        <w:t>)</w:t>
      </w:r>
      <w:r w:rsidR="00CE1C22">
        <w:rPr>
          <w:rFonts w:eastAsia="Calibri"/>
          <w:sz w:val="28"/>
          <w:szCs w:val="28"/>
          <w:lang w:eastAsia="en-US"/>
        </w:rPr>
        <w:t>,</w:t>
      </w:r>
      <w:r w:rsidR="00DD62EB">
        <w:rPr>
          <w:rFonts w:eastAsia="Calibri"/>
          <w:sz w:val="28"/>
          <w:szCs w:val="28"/>
          <w:lang w:eastAsia="en-US"/>
        </w:rPr>
        <w:t xml:space="preserve"> </w:t>
      </w:r>
      <w:r w:rsidR="00CE1C22">
        <w:rPr>
          <w:rFonts w:eastAsia="Calibri"/>
          <w:sz w:val="28"/>
          <w:szCs w:val="28"/>
          <w:lang w:eastAsia="en-US"/>
        </w:rPr>
        <w:t>понятие монохром</w:t>
      </w:r>
      <w:r w:rsidR="002837DA">
        <w:rPr>
          <w:rFonts w:eastAsia="Calibri"/>
          <w:sz w:val="28"/>
          <w:szCs w:val="28"/>
          <w:lang w:eastAsia="en-US"/>
        </w:rPr>
        <w:t xml:space="preserve">. </w:t>
      </w:r>
      <w:r w:rsidR="00E55758">
        <w:rPr>
          <w:rFonts w:eastAsia="Calibri"/>
          <w:sz w:val="28"/>
          <w:szCs w:val="28"/>
          <w:lang w:eastAsia="en-US"/>
        </w:rPr>
        <w:t>Закрепить навыки работы акварелью.</w:t>
      </w:r>
      <w:r w:rsidR="002837DA">
        <w:rPr>
          <w:rFonts w:eastAsia="Calibri"/>
          <w:sz w:val="28"/>
          <w:szCs w:val="28"/>
          <w:lang w:eastAsia="en-US"/>
        </w:rPr>
        <w:t xml:space="preserve"> </w:t>
      </w:r>
    </w:p>
    <w:p w:rsidR="00FE4EB4" w:rsidRPr="00C0486E" w:rsidRDefault="00FE4EB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3B5CA9" w:rsidRPr="00C0486E" w:rsidRDefault="00FE4EB4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г</w:t>
      </w:r>
      <w:r w:rsidR="00E55758">
        <w:rPr>
          <w:rFonts w:eastAsia="Calibri"/>
          <w:sz w:val="28"/>
          <w:szCs w:val="28"/>
          <w:lang w:eastAsia="en-US"/>
        </w:rPr>
        <w:t>ризайль. Работа по представлению.</w:t>
      </w:r>
    </w:p>
    <w:p w:rsidR="00E55758" w:rsidRDefault="00E55758" w:rsidP="00A54E10">
      <w:pPr>
        <w:ind w:right="83" w:firstLine="709"/>
        <w:jc w:val="both"/>
        <w:rPr>
          <w:color w:val="FF0000"/>
          <w:sz w:val="28"/>
          <w:szCs w:val="28"/>
        </w:rPr>
      </w:pPr>
    </w:p>
    <w:p w:rsidR="00E55758" w:rsidRPr="00FE4EB4" w:rsidRDefault="00E55758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FE4EB4">
        <w:rPr>
          <w:rFonts w:eastAsia="Calibri"/>
          <w:b/>
          <w:sz w:val="28"/>
          <w:szCs w:val="28"/>
          <w:lang w:eastAsia="en-US"/>
        </w:rPr>
        <w:t>8</w:t>
      </w:r>
      <w:r w:rsidR="00563346" w:rsidRPr="00FE4EB4">
        <w:rPr>
          <w:rFonts w:eastAsia="Calibri"/>
          <w:b/>
          <w:sz w:val="28"/>
          <w:szCs w:val="28"/>
          <w:lang w:eastAsia="en-US"/>
        </w:rPr>
        <w:t>. Тема</w:t>
      </w:r>
      <w:r w:rsidR="00563346" w:rsidRPr="00FE4EB4">
        <w:rPr>
          <w:rStyle w:val="FontStyle164"/>
          <w:b/>
          <w:sz w:val="28"/>
          <w:szCs w:val="28"/>
        </w:rPr>
        <w:t xml:space="preserve">: </w:t>
      </w:r>
      <w:r w:rsidR="008445BE">
        <w:rPr>
          <w:rFonts w:eastAsia="Calibri"/>
          <w:b/>
          <w:sz w:val="28"/>
          <w:szCs w:val="28"/>
          <w:lang w:eastAsia="en-US"/>
        </w:rPr>
        <w:t>к</w:t>
      </w:r>
      <w:r w:rsidRPr="00FE4EB4">
        <w:rPr>
          <w:rFonts w:eastAsia="Calibri"/>
          <w:b/>
          <w:sz w:val="28"/>
          <w:szCs w:val="28"/>
          <w:lang w:eastAsia="en-US"/>
        </w:rPr>
        <w:t>уб и цилиндр в вертикальном положении</w:t>
      </w:r>
      <w:r w:rsidR="00C254FA" w:rsidRPr="00FE4EB4">
        <w:rPr>
          <w:rFonts w:eastAsia="Calibri"/>
          <w:b/>
          <w:sz w:val="28"/>
          <w:szCs w:val="28"/>
          <w:lang w:eastAsia="en-US"/>
        </w:rPr>
        <w:t>, гризайль</w:t>
      </w:r>
      <w:r w:rsidRPr="00FE4EB4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E55758" w:rsidRPr="00132772" w:rsidRDefault="00FE4EB4" w:rsidP="00A54E10">
      <w:pPr>
        <w:snapToGrid w:val="0"/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Style w:val="FontStyle164"/>
          <w:i/>
          <w:sz w:val="28"/>
          <w:szCs w:val="28"/>
        </w:rPr>
        <w:t>Цель:</w:t>
      </w:r>
      <w:r>
        <w:rPr>
          <w:rStyle w:val="FontStyle164"/>
          <w:sz w:val="28"/>
          <w:szCs w:val="28"/>
        </w:rPr>
        <w:t xml:space="preserve"> н</w:t>
      </w:r>
      <w:r w:rsidR="00E55758">
        <w:rPr>
          <w:rFonts w:eastAsia="Calibri"/>
          <w:sz w:val="28"/>
          <w:szCs w:val="28"/>
          <w:lang w:eastAsia="en-US"/>
        </w:rPr>
        <w:t>ачальные навыки работы с натуры. Тон в живописи.</w:t>
      </w:r>
      <w:r w:rsidR="00CE1C22" w:rsidRPr="00CE1C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Силуэт. </w:t>
      </w:r>
      <w:r w:rsidR="00CE1C22" w:rsidRPr="00A009B1">
        <w:rPr>
          <w:sz w:val="28"/>
          <w:szCs w:val="28"/>
        </w:rPr>
        <w:t>Форма предмета</w:t>
      </w:r>
      <w:r w:rsidR="00A16D8A">
        <w:rPr>
          <w:sz w:val="28"/>
          <w:szCs w:val="28"/>
        </w:rPr>
        <w:t>.</w:t>
      </w:r>
    </w:p>
    <w:p w:rsidR="00E55758" w:rsidRPr="00C0486E" w:rsidRDefault="00E55758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8445BE"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>глубить понимание ведущей роли тона в</w:t>
      </w:r>
      <w:r w:rsidRPr="002837D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лепке формы предмета и создания глубины пространства. Закрепить навыки работы акварелью. Лепка формы предметов разных по конструкции в технике акварель. </w:t>
      </w:r>
      <w:r w:rsidR="00E33110" w:rsidRPr="00A009B1">
        <w:rPr>
          <w:sz w:val="28"/>
          <w:szCs w:val="28"/>
        </w:rPr>
        <w:t>Отработка основных приемов (заливка, мазок</w:t>
      </w:r>
      <w:r w:rsidR="00E33110">
        <w:rPr>
          <w:sz w:val="28"/>
          <w:szCs w:val="28"/>
        </w:rPr>
        <w:t>).</w:t>
      </w:r>
    </w:p>
    <w:p w:rsidR="00FE4EB4" w:rsidRPr="00C0486E" w:rsidRDefault="00FE4EB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E55758" w:rsidRPr="00C0486E" w:rsidRDefault="00FE4EB4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г</w:t>
      </w:r>
      <w:r>
        <w:rPr>
          <w:rFonts w:eastAsia="Calibri"/>
          <w:sz w:val="28"/>
          <w:szCs w:val="28"/>
          <w:lang w:eastAsia="en-US"/>
        </w:rPr>
        <w:t>ризайль д</w:t>
      </w:r>
      <w:r w:rsidR="00E55758">
        <w:rPr>
          <w:rFonts w:eastAsia="Calibri"/>
          <w:sz w:val="28"/>
          <w:szCs w:val="28"/>
          <w:lang w:eastAsia="en-US"/>
        </w:rPr>
        <w:t>ва предмета. Работа по представлению.</w:t>
      </w:r>
    </w:p>
    <w:p w:rsidR="00E55758" w:rsidRDefault="00E55758" w:rsidP="00A54E10">
      <w:pPr>
        <w:ind w:right="83" w:firstLine="709"/>
        <w:jc w:val="both"/>
        <w:rPr>
          <w:color w:val="FF0000"/>
          <w:sz w:val="28"/>
          <w:szCs w:val="28"/>
        </w:rPr>
      </w:pPr>
    </w:p>
    <w:p w:rsidR="00E55758" w:rsidRPr="00FE4EB4" w:rsidRDefault="00E55758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FE4EB4">
        <w:rPr>
          <w:rFonts w:eastAsia="Calibri"/>
          <w:b/>
          <w:sz w:val="28"/>
          <w:szCs w:val="28"/>
          <w:lang w:eastAsia="en-US"/>
        </w:rPr>
        <w:t xml:space="preserve">9 </w:t>
      </w:r>
      <w:r w:rsidR="00563346" w:rsidRPr="00FE4EB4">
        <w:rPr>
          <w:rFonts w:eastAsia="Calibri"/>
          <w:b/>
          <w:sz w:val="28"/>
          <w:szCs w:val="28"/>
          <w:lang w:eastAsia="en-US"/>
        </w:rPr>
        <w:t>. Тема</w:t>
      </w:r>
      <w:r w:rsidR="00563346" w:rsidRPr="00FE4EB4">
        <w:rPr>
          <w:rStyle w:val="FontStyle164"/>
          <w:b/>
          <w:sz w:val="28"/>
          <w:szCs w:val="28"/>
        </w:rPr>
        <w:t xml:space="preserve">: </w:t>
      </w:r>
      <w:r w:rsidR="008445BE">
        <w:rPr>
          <w:rFonts w:eastAsia="Calibri"/>
          <w:b/>
          <w:sz w:val="28"/>
          <w:szCs w:val="28"/>
          <w:lang w:eastAsia="en-US"/>
        </w:rPr>
        <w:t>э</w:t>
      </w:r>
      <w:r w:rsidR="00C254FA" w:rsidRPr="00FE4EB4">
        <w:rPr>
          <w:rFonts w:eastAsia="Calibri"/>
          <w:b/>
          <w:sz w:val="28"/>
          <w:szCs w:val="28"/>
          <w:lang w:eastAsia="en-US"/>
        </w:rPr>
        <w:t>тюды цветных кубов</w:t>
      </w:r>
    </w:p>
    <w:p w:rsidR="00E55758" w:rsidRPr="00132772" w:rsidRDefault="00FE4EB4" w:rsidP="00A54E10">
      <w:pPr>
        <w:snapToGrid w:val="0"/>
        <w:ind w:right="83" w:firstLine="709"/>
        <w:jc w:val="both"/>
        <w:rPr>
          <w:rFonts w:eastAsia="Calibri"/>
          <w:sz w:val="28"/>
          <w:szCs w:val="28"/>
          <w:lang w:eastAsia="en-US"/>
        </w:rPr>
      </w:pPr>
      <w:r w:rsidRPr="00FE4EB4">
        <w:rPr>
          <w:rStyle w:val="FontStyle164"/>
          <w:i/>
          <w:sz w:val="28"/>
          <w:szCs w:val="28"/>
        </w:rPr>
        <w:t>Цель:</w:t>
      </w:r>
      <w:r>
        <w:rPr>
          <w:rStyle w:val="FontStyle164"/>
          <w:sz w:val="28"/>
          <w:szCs w:val="28"/>
        </w:rPr>
        <w:t xml:space="preserve"> н</w:t>
      </w:r>
      <w:r w:rsidR="00E55758">
        <w:rPr>
          <w:rFonts w:eastAsia="Calibri"/>
          <w:sz w:val="28"/>
          <w:szCs w:val="28"/>
          <w:lang w:eastAsia="en-US"/>
        </w:rPr>
        <w:t>ачальные навыки работы с натуры. Цвет в живописи.</w:t>
      </w:r>
    </w:p>
    <w:p w:rsidR="007520B8" w:rsidRDefault="00E55758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7F5594">
        <w:rPr>
          <w:sz w:val="28"/>
          <w:szCs w:val="28"/>
        </w:rPr>
        <w:t>с</w:t>
      </w:r>
      <w:r w:rsidRPr="00A009B1">
        <w:rPr>
          <w:sz w:val="28"/>
          <w:szCs w:val="28"/>
        </w:rPr>
        <w:t>оставление сложных цветов в процессе выполнения цветовых растяжек с переходом от теплых до холодных оттенков</w:t>
      </w:r>
      <w:r w:rsidRPr="00A009B1">
        <w:rPr>
          <w:b/>
          <w:sz w:val="28"/>
          <w:szCs w:val="28"/>
        </w:rPr>
        <w:t>.</w:t>
      </w:r>
      <w:r w:rsidR="007520B8">
        <w:rPr>
          <w:b/>
          <w:sz w:val="28"/>
          <w:szCs w:val="28"/>
        </w:rPr>
        <w:t xml:space="preserve"> </w:t>
      </w:r>
      <w:r w:rsidRPr="00A009B1">
        <w:rPr>
          <w:b/>
          <w:sz w:val="28"/>
          <w:szCs w:val="28"/>
        </w:rPr>
        <w:t xml:space="preserve"> </w:t>
      </w:r>
    </w:p>
    <w:p w:rsidR="00FE4EB4" w:rsidRPr="00C0486E" w:rsidRDefault="00FE4EB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7520B8" w:rsidRPr="00A009B1" w:rsidRDefault="00FE4EB4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 w:rsidR="00E55758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7520B8" w:rsidRPr="00A009B1">
        <w:rPr>
          <w:sz w:val="28"/>
          <w:szCs w:val="28"/>
        </w:rPr>
        <w:t>тема «Морские камешки», «Мыльные пузыри».</w:t>
      </w:r>
    </w:p>
    <w:p w:rsidR="00E55758" w:rsidRPr="00C0486E" w:rsidRDefault="00E55758" w:rsidP="00A54E10">
      <w:pPr>
        <w:ind w:right="83" w:firstLine="709"/>
        <w:jc w:val="both"/>
        <w:rPr>
          <w:rFonts w:eastAsia="Calibri"/>
          <w:sz w:val="28"/>
          <w:szCs w:val="28"/>
          <w:lang w:eastAsia="en-US"/>
        </w:rPr>
      </w:pPr>
    </w:p>
    <w:p w:rsidR="007520B8" w:rsidRPr="00FE4EB4" w:rsidRDefault="00C254FA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E4EB4">
        <w:rPr>
          <w:rFonts w:eastAsia="Calibri"/>
          <w:b/>
          <w:sz w:val="28"/>
          <w:szCs w:val="28"/>
          <w:lang w:eastAsia="en-US"/>
        </w:rPr>
        <w:t xml:space="preserve">10 </w:t>
      </w:r>
      <w:r w:rsidR="00563346" w:rsidRPr="00FE4EB4">
        <w:rPr>
          <w:rFonts w:eastAsia="Calibri"/>
          <w:b/>
          <w:sz w:val="28"/>
          <w:szCs w:val="28"/>
          <w:lang w:eastAsia="en-US"/>
        </w:rPr>
        <w:t>. Тема</w:t>
      </w:r>
      <w:r w:rsidR="00563346" w:rsidRPr="00FE4EB4">
        <w:rPr>
          <w:rStyle w:val="FontStyle164"/>
          <w:b/>
          <w:sz w:val="28"/>
          <w:szCs w:val="28"/>
        </w:rPr>
        <w:t xml:space="preserve">: </w:t>
      </w:r>
      <w:r w:rsidR="008445BE">
        <w:rPr>
          <w:rFonts w:eastAsia="Calibri"/>
          <w:b/>
          <w:sz w:val="28"/>
          <w:szCs w:val="28"/>
          <w:lang w:eastAsia="en-US"/>
        </w:rPr>
        <w:t>к</w:t>
      </w:r>
      <w:r w:rsidR="007520B8" w:rsidRPr="00FE4EB4">
        <w:rPr>
          <w:rFonts w:eastAsia="Calibri"/>
          <w:b/>
          <w:sz w:val="28"/>
          <w:szCs w:val="28"/>
          <w:lang w:eastAsia="en-US"/>
        </w:rPr>
        <w:t>онтра</w:t>
      </w:r>
      <w:r w:rsidR="008445BE">
        <w:rPr>
          <w:rFonts w:eastAsia="Calibri"/>
          <w:b/>
          <w:sz w:val="28"/>
          <w:szCs w:val="28"/>
          <w:lang w:eastAsia="en-US"/>
        </w:rPr>
        <w:t>ст: т</w:t>
      </w:r>
      <w:r w:rsidRPr="00FE4EB4">
        <w:rPr>
          <w:rFonts w:eastAsia="Calibri"/>
          <w:b/>
          <w:sz w:val="28"/>
          <w:szCs w:val="28"/>
          <w:lang w:eastAsia="en-US"/>
        </w:rPr>
        <w:t>еплый куб на холодном фоне</w:t>
      </w:r>
      <w:r w:rsidR="007520B8" w:rsidRPr="00FE4EB4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7520B8" w:rsidRDefault="00FE4EB4" w:rsidP="00A54E10">
      <w:pPr>
        <w:ind w:right="83" w:firstLine="709"/>
        <w:jc w:val="both"/>
        <w:outlineLvl w:val="0"/>
        <w:rPr>
          <w:rFonts w:eastAsia="Calibri"/>
          <w:b/>
          <w:i/>
          <w:sz w:val="28"/>
          <w:szCs w:val="28"/>
          <w:lang w:eastAsia="en-US"/>
        </w:rPr>
      </w:pPr>
      <w:r w:rsidRPr="00FE4EB4">
        <w:rPr>
          <w:rStyle w:val="FontStyle164"/>
          <w:i/>
          <w:sz w:val="28"/>
          <w:szCs w:val="28"/>
        </w:rPr>
        <w:t>Цель:</w:t>
      </w:r>
      <w:r>
        <w:rPr>
          <w:rStyle w:val="FontStyle164"/>
          <w:sz w:val="28"/>
          <w:szCs w:val="28"/>
        </w:rPr>
        <w:t xml:space="preserve"> в</w:t>
      </w:r>
      <w:r w:rsidR="007520B8" w:rsidRPr="00A009B1">
        <w:rPr>
          <w:sz w:val="28"/>
          <w:szCs w:val="28"/>
        </w:rPr>
        <w:t>лияние цветовой среды на предметы</w:t>
      </w:r>
      <w:r w:rsidR="00A16D8A">
        <w:rPr>
          <w:sz w:val="28"/>
          <w:szCs w:val="28"/>
        </w:rPr>
        <w:t>.</w:t>
      </w:r>
      <w:r w:rsidR="007520B8"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</w:p>
    <w:p w:rsidR="007520B8" w:rsidRDefault="007520B8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7F5594">
        <w:rPr>
          <w:sz w:val="28"/>
          <w:szCs w:val="28"/>
        </w:rPr>
        <w:t>с</w:t>
      </w:r>
      <w:r w:rsidRPr="00A009B1">
        <w:rPr>
          <w:sz w:val="28"/>
          <w:szCs w:val="28"/>
        </w:rPr>
        <w:t>оставление сложных цветов в процессе выполнения цветовых растяжек с переходом от теплых до холодных оттенков</w:t>
      </w:r>
      <w:r w:rsidRPr="00A009B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Pr="007520B8">
        <w:rPr>
          <w:sz w:val="28"/>
          <w:szCs w:val="28"/>
        </w:rPr>
        <w:t>Понятие</w:t>
      </w:r>
      <w:r>
        <w:rPr>
          <w:sz w:val="28"/>
          <w:szCs w:val="28"/>
        </w:rPr>
        <w:t xml:space="preserve"> «цветовой контраст», «цветовой рефлекс».</w:t>
      </w:r>
    </w:p>
    <w:p w:rsidR="00FE4EB4" w:rsidRPr="00C0486E" w:rsidRDefault="00FE4EB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7520B8" w:rsidRDefault="00FE4EB4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э</w:t>
      </w:r>
      <w:r w:rsidR="00051157" w:rsidRPr="00051157">
        <w:rPr>
          <w:sz w:val="28"/>
          <w:szCs w:val="28"/>
        </w:rPr>
        <w:t>тюды фруктов</w:t>
      </w:r>
      <w:r w:rsidR="00A16D8A">
        <w:rPr>
          <w:sz w:val="28"/>
          <w:szCs w:val="28"/>
        </w:rPr>
        <w:t>.</w:t>
      </w:r>
    </w:p>
    <w:p w:rsidR="00C254FA" w:rsidRDefault="00C254FA" w:rsidP="00A54E10">
      <w:pPr>
        <w:ind w:right="83" w:firstLine="709"/>
        <w:jc w:val="both"/>
        <w:rPr>
          <w:sz w:val="28"/>
          <w:szCs w:val="28"/>
        </w:rPr>
      </w:pPr>
    </w:p>
    <w:p w:rsidR="007520B8" w:rsidRPr="00FE4EB4" w:rsidRDefault="00C254FA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E4EB4">
        <w:rPr>
          <w:rFonts w:eastAsia="Calibri"/>
          <w:b/>
          <w:sz w:val="28"/>
          <w:szCs w:val="28"/>
          <w:lang w:eastAsia="en-US"/>
        </w:rPr>
        <w:t xml:space="preserve">11 </w:t>
      </w:r>
      <w:r w:rsidR="00563346" w:rsidRPr="00FE4EB4">
        <w:rPr>
          <w:rFonts w:eastAsia="Calibri"/>
          <w:b/>
          <w:sz w:val="28"/>
          <w:szCs w:val="28"/>
          <w:lang w:eastAsia="en-US"/>
        </w:rPr>
        <w:t>. Тема</w:t>
      </w:r>
      <w:r w:rsidR="00563346" w:rsidRPr="00FE4EB4">
        <w:rPr>
          <w:rStyle w:val="FontStyle164"/>
          <w:b/>
          <w:sz w:val="28"/>
          <w:szCs w:val="28"/>
        </w:rPr>
        <w:t xml:space="preserve">: </w:t>
      </w:r>
      <w:r w:rsidR="008445BE">
        <w:rPr>
          <w:rFonts w:eastAsia="Calibri"/>
          <w:b/>
          <w:sz w:val="28"/>
          <w:szCs w:val="28"/>
          <w:lang w:eastAsia="en-US"/>
        </w:rPr>
        <w:t>к</w:t>
      </w:r>
      <w:r w:rsidR="007520B8" w:rsidRPr="00FE4EB4">
        <w:rPr>
          <w:rFonts w:eastAsia="Calibri"/>
          <w:b/>
          <w:sz w:val="28"/>
          <w:szCs w:val="28"/>
          <w:lang w:eastAsia="en-US"/>
        </w:rPr>
        <w:t>онтра</w:t>
      </w:r>
      <w:r w:rsidR="008445BE">
        <w:rPr>
          <w:rFonts w:eastAsia="Calibri"/>
          <w:b/>
          <w:sz w:val="28"/>
          <w:szCs w:val="28"/>
          <w:lang w:eastAsia="en-US"/>
        </w:rPr>
        <w:t>ст: х</w:t>
      </w:r>
      <w:r w:rsidRPr="00FE4EB4">
        <w:rPr>
          <w:rFonts w:eastAsia="Calibri"/>
          <w:b/>
          <w:sz w:val="28"/>
          <w:szCs w:val="28"/>
          <w:lang w:eastAsia="en-US"/>
        </w:rPr>
        <w:t>олодный куб на теплом фоне</w:t>
      </w:r>
    </w:p>
    <w:p w:rsidR="007520B8" w:rsidRDefault="00FE4EB4" w:rsidP="00A54E10">
      <w:pPr>
        <w:ind w:right="83" w:firstLine="709"/>
        <w:jc w:val="both"/>
        <w:outlineLvl w:val="0"/>
        <w:rPr>
          <w:rFonts w:eastAsia="Calibri"/>
          <w:b/>
          <w:i/>
          <w:sz w:val="28"/>
          <w:szCs w:val="28"/>
          <w:lang w:eastAsia="en-US"/>
        </w:rPr>
      </w:pPr>
      <w:r w:rsidRPr="00FE4EB4">
        <w:rPr>
          <w:rStyle w:val="FontStyle164"/>
          <w:i/>
          <w:sz w:val="28"/>
          <w:szCs w:val="28"/>
        </w:rPr>
        <w:t>Цель:</w:t>
      </w:r>
      <w:r>
        <w:rPr>
          <w:rStyle w:val="FontStyle164"/>
          <w:sz w:val="28"/>
          <w:szCs w:val="28"/>
        </w:rPr>
        <w:t xml:space="preserve"> в</w:t>
      </w:r>
      <w:r w:rsidR="007520B8" w:rsidRPr="00A009B1">
        <w:rPr>
          <w:sz w:val="28"/>
          <w:szCs w:val="28"/>
        </w:rPr>
        <w:t>лияние цветовой среды на предметы</w:t>
      </w:r>
      <w:r w:rsidR="007520B8"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</w:p>
    <w:p w:rsidR="007520B8" w:rsidRDefault="007520B8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7F5594">
        <w:rPr>
          <w:sz w:val="28"/>
          <w:szCs w:val="28"/>
        </w:rPr>
        <w:t>с</w:t>
      </w:r>
      <w:r w:rsidRPr="00A009B1">
        <w:rPr>
          <w:sz w:val="28"/>
          <w:szCs w:val="28"/>
        </w:rPr>
        <w:t>оставление сложных цветов в процессе выполнения цветовых растяжек с переходом от теплых до холодных оттенков</w:t>
      </w:r>
      <w:r w:rsidRPr="00A009B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Pr="007520B8">
        <w:rPr>
          <w:sz w:val="28"/>
          <w:szCs w:val="28"/>
        </w:rPr>
        <w:t>Понятие</w:t>
      </w:r>
      <w:r>
        <w:rPr>
          <w:sz w:val="28"/>
          <w:szCs w:val="28"/>
        </w:rPr>
        <w:t xml:space="preserve"> «цветовой контраст», «цветовой рефлекс».</w:t>
      </w:r>
    </w:p>
    <w:p w:rsidR="00FE4EB4" w:rsidRPr="00C0486E" w:rsidRDefault="00FE4EB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7520B8" w:rsidRDefault="00FE4EB4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э</w:t>
      </w:r>
      <w:r w:rsidR="00051157">
        <w:rPr>
          <w:sz w:val="28"/>
          <w:szCs w:val="28"/>
        </w:rPr>
        <w:t>тюды фруктов</w:t>
      </w:r>
      <w:r w:rsidR="00A16D8A">
        <w:rPr>
          <w:sz w:val="28"/>
          <w:szCs w:val="28"/>
        </w:rPr>
        <w:t>.</w:t>
      </w:r>
    </w:p>
    <w:p w:rsidR="007520B8" w:rsidRDefault="007520B8" w:rsidP="00A54E10">
      <w:pPr>
        <w:ind w:right="83" w:firstLine="709"/>
        <w:jc w:val="both"/>
        <w:rPr>
          <w:sz w:val="28"/>
          <w:szCs w:val="28"/>
        </w:rPr>
      </w:pPr>
    </w:p>
    <w:p w:rsidR="00051157" w:rsidRPr="00FE4EB4" w:rsidRDefault="007520B8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E4EB4">
        <w:rPr>
          <w:rFonts w:eastAsia="Calibri"/>
          <w:b/>
          <w:sz w:val="28"/>
          <w:szCs w:val="28"/>
          <w:lang w:eastAsia="en-US"/>
        </w:rPr>
        <w:t>12</w:t>
      </w:r>
      <w:r w:rsidR="00563346" w:rsidRPr="00FE4EB4">
        <w:rPr>
          <w:rFonts w:eastAsia="Calibri"/>
          <w:b/>
          <w:sz w:val="28"/>
          <w:szCs w:val="28"/>
          <w:lang w:eastAsia="en-US"/>
        </w:rPr>
        <w:t>. Тема</w:t>
      </w:r>
      <w:r w:rsidR="00563346" w:rsidRPr="00FE4EB4">
        <w:rPr>
          <w:rStyle w:val="FontStyle164"/>
          <w:b/>
          <w:sz w:val="28"/>
          <w:szCs w:val="28"/>
        </w:rPr>
        <w:t xml:space="preserve">: </w:t>
      </w:r>
      <w:r w:rsidR="007F5594">
        <w:rPr>
          <w:rStyle w:val="FontStyle164"/>
          <w:b/>
          <w:sz w:val="28"/>
          <w:szCs w:val="28"/>
        </w:rPr>
        <w:t xml:space="preserve">контрольная работа: </w:t>
      </w:r>
      <w:r w:rsidR="007F5594">
        <w:rPr>
          <w:rFonts w:eastAsia="Calibri"/>
          <w:b/>
          <w:sz w:val="28"/>
          <w:szCs w:val="28"/>
          <w:lang w:eastAsia="en-US"/>
        </w:rPr>
        <w:t>э</w:t>
      </w:r>
      <w:r w:rsidRPr="00FE4EB4">
        <w:rPr>
          <w:rFonts w:eastAsia="Calibri"/>
          <w:b/>
          <w:sz w:val="28"/>
          <w:szCs w:val="28"/>
          <w:lang w:eastAsia="en-US"/>
        </w:rPr>
        <w:t>тюды простого натюрморта (куб</w:t>
      </w:r>
      <w:r w:rsidR="00442D3D" w:rsidRPr="00FE4EB4">
        <w:rPr>
          <w:rFonts w:eastAsia="Calibri"/>
          <w:b/>
          <w:sz w:val="28"/>
          <w:szCs w:val="28"/>
          <w:lang w:eastAsia="en-US"/>
        </w:rPr>
        <w:t xml:space="preserve"> </w:t>
      </w:r>
      <w:r w:rsidRPr="00FE4EB4">
        <w:rPr>
          <w:rFonts w:eastAsia="Calibri"/>
          <w:b/>
          <w:sz w:val="28"/>
          <w:szCs w:val="28"/>
          <w:lang w:eastAsia="en-US"/>
        </w:rPr>
        <w:t>+</w:t>
      </w:r>
      <w:r w:rsidR="00442D3D" w:rsidRPr="00FE4EB4">
        <w:rPr>
          <w:rFonts w:eastAsia="Calibri"/>
          <w:b/>
          <w:sz w:val="28"/>
          <w:szCs w:val="28"/>
          <w:lang w:eastAsia="en-US"/>
        </w:rPr>
        <w:t xml:space="preserve"> </w:t>
      </w:r>
      <w:r w:rsidRPr="00FE4EB4">
        <w:rPr>
          <w:rFonts w:eastAsia="Calibri"/>
          <w:b/>
          <w:sz w:val="28"/>
          <w:szCs w:val="28"/>
          <w:lang w:eastAsia="en-US"/>
        </w:rPr>
        <w:t xml:space="preserve">фрукт) на фоне из 2-х контрастных драпировок </w:t>
      </w:r>
    </w:p>
    <w:p w:rsidR="007520B8" w:rsidRDefault="00FE4EB4" w:rsidP="00A54E10">
      <w:pPr>
        <w:snapToGrid w:val="0"/>
        <w:ind w:right="83" w:firstLine="709"/>
        <w:rPr>
          <w:rFonts w:eastAsia="Calibri"/>
          <w:b/>
          <w:i/>
          <w:sz w:val="28"/>
          <w:szCs w:val="28"/>
          <w:lang w:eastAsia="en-US"/>
        </w:rPr>
      </w:pPr>
      <w:r w:rsidRPr="00FE4EB4">
        <w:rPr>
          <w:rStyle w:val="FontStyle164"/>
          <w:i/>
          <w:sz w:val="28"/>
          <w:szCs w:val="28"/>
        </w:rPr>
        <w:t>Цель:</w:t>
      </w:r>
      <w:r>
        <w:rPr>
          <w:rStyle w:val="FontStyle164"/>
          <w:sz w:val="28"/>
          <w:szCs w:val="28"/>
        </w:rPr>
        <w:t xml:space="preserve"> в</w:t>
      </w:r>
      <w:r w:rsidR="007520B8" w:rsidRPr="00A009B1">
        <w:rPr>
          <w:sz w:val="28"/>
          <w:szCs w:val="28"/>
        </w:rPr>
        <w:t>лияние цветовой среды на предметы</w:t>
      </w:r>
      <w:r w:rsidR="00C254FA">
        <w:rPr>
          <w:rFonts w:eastAsia="Calibri"/>
          <w:b/>
          <w:i/>
          <w:sz w:val="28"/>
          <w:szCs w:val="28"/>
          <w:lang w:eastAsia="en-US"/>
        </w:rPr>
        <w:t>.</w:t>
      </w:r>
    </w:p>
    <w:p w:rsidR="007520B8" w:rsidRDefault="007520B8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7F5594">
        <w:rPr>
          <w:sz w:val="28"/>
          <w:szCs w:val="28"/>
        </w:rPr>
        <w:t>ц</w:t>
      </w:r>
      <w:r w:rsidR="00051157">
        <w:rPr>
          <w:sz w:val="28"/>
          <w:szCs w:val="28"/>
        </w:rPr>
        <w:t>ветовая гармония, сравнение цветовых и тональных отношений в постановке. Закрепление понятий</w:t>
      </w:r>
      <w:r>
        <w:rPr>
          <w:sz w:val="28"/>
          <w:szCs w:val="28"/>
        </w:rPr>
        <w:t xml:space="preserve"> «цветовой контраст», «цветовой рефлекс».</w:t>
      </w:r>
    </w:p>
    <w:p w:rsidR="007520B8" w:rsidRPr="00C0486E" w:rsidRDefault="007520B8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 w:rsidR="00FE4EB4"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 w:rsidR="00FE4EB4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кварель, кисти.</w:t>
      </w:r>
    </w:p>
    <w:p w:rsidR="00051157" w:rsidRDefault="007520B8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FE4EB4">
        <w:rPr>
          <w:sz w:val="28"/>
          <w:szCs w:val="28"/>
        </w:rPr>
        <w:t>э</w:t>
      </w:r>
      <w:r w:rsidR="003D7828" w:rsidRPr="00A009B1">
        <w:rPr>
          <w:sz w:val="28"/>
          <w:szCs w:val="28"/>
        </w:rPr>
        <w:t>тюды овощей (сложные цветовые сочетания)</w:t>
      </w:r>
      <w:r w:rsidR="00A16D8A">
        <w:rPr>
          <w:sz w:val="28"/>
          <w:szCs w:val="28"/>
        </w:rPr>
        <w:t>.</w:t>
      </w:r>
    </w:p>
    <w:p w:rsidR="00051157" w:rsidRDefault="00051157" w:rsidP="00A54E10">
      <w:pPr>
        <w:ind w:right="83" w:firstLine="709"/>
        <w:jc w:val="both"/>
        <w:rPr>
          <w:sz w:val="28"/>
          <w:szCs w:val="28"/>
        </w:rPr>
      </w:pPr>
    </w:p>
    <w:p w:rsidR="003D7828" w:rsidRPr="007F5594" w:rsidRDefault="00051157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  <w:r w:rsidRPr="007F5594">
        <w:rPr>
          <w:rFonts w:eastAsia="Calibri"/>
          <w:bCs/>
          <w:i/>
          <w:iCs/>
          <w:color w:val="000000"/>
          <w:sz w:val="28"/>
          <w:szCs w:val="28"/>
        </w:rPr>
        <w:t xml:space="preserve">Ожидаемые результаты: </w:t>
      </w:r>
      <w:r w:rsidR="007F5594">
        <w:rPr>
          <w:rFonts w:eastAsia="Calibri"/>
          <w:color w:val="000000"/>
          <w:sz w:val="28"/>
          <w:szCs w:val="28"/>
        </w:rPr>
        <w:t>п</w:t>
      </w:r>
      <w:r w:rsidRPr="00051157">
        <w:rPr>
          <w:rFonts w:eastAsia="Calibri"/>
          <w:sz w:val="28"/>
          <w:szCs w:val="28"/>
          <w:lang w:eastAsia="en-US"/>
        </w:rPr>
        <w:t xml:space="preserve">о окончании первого года обучения учащиеся должны уметь грамотно компоновать </w:t>
      </w:r>
      <w:r>
        <w:rPr>
          <w:rFonts w:eastAsia="Calibri"/>
          <w:sz w:val="28"/>
          <w:szCs w:val="28"/>
          <w:lang w:eastAsia="en-US"/>
        </w:rPr>
        <w:t>изображение на листе бумаги, владеть приемами работы гуашью и акварелью.</w:t>
      </w:r>
      <w:r w:rsidR="003D7828">
        <w:rPr>
          <w:rFonts w:eastAsia="Calibri"/>
          <w:sz w:val="28"/>
          <w:szCs w:val="28"/>
          <w:lang w:eastAsia="en-US"/>
        </w:rPr>
        <w:t xml:space="preserve"> Гармонично сочетать цвета, </w:t>
      </w:r>
      <w:r w:rsidR="00E33110">
        <w:rPr>
          <w:sz w:val="28"/>
          <w:szCs w:val="28"/>
        </w:rPr>
        <w:t>составлять сложные</w:t>
      </w:r>
      <w:r w:rsidR="00E33110" w:rsidRPr="00A009B1">
        <w:rPr>
          <w:sz w:val="28"/>
          <w:szCs w:val="28"/>
        </w:rPr>
        <w:t xml:space="preserve"> </w:t>
      </w:r>
      <w:r w:rsidR="00E33110">
        <w:rPr>
          <w:sz w:val="28"/>
          <w:szCs w:val="28"/>
        </w:rPr>
        <w:t>оттенки. Владеть основными понятиями цветоведения и уметь их применять.</w:t>
      </w:r>
    </w:p>
    <w:p w:rsidR="003D7828" w:rsidRPr="003D7828" w:rsidRDefault="003D7828" w:rsidP="00A54E10">
      <w:pPr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Стремиться</w:t>
      </w:r>
      <w:r w:rsidR="00051157">
        <w:rPr>
          <w:rFonts w:eastAsia="Calibri"/>
          <w:sz w:val="28"/>
          <w:szCs w:val="28"/>
          <w:lang w:eastAsia="en-US"/>
        </w:rPr>
        <w:t xml:space="preserve"> сравнивать и правильно передавать в работе с натуры цветовые и тональные отношения</w:t>
      </w:r>
      <w:r>
        <w:rPr>
          <w:rFonts w:eastAsia="Calibri"/>
          <w:sz w:val="28"/>
          <w:szCs w:val="28"/>
          <w:lang w:eastAsia="en-US"/>
        </w:rPr>
        <w:t>.</w:t>
      </w:r>
      <w:r w:rsidRPr="003D7828">
        <w:rPr>
          <w:rFonts w:eastAsia="Calibri"/>
          <w:sz w:val="28"/>
          <w:szCs w:val="28"/>
          <w:lang w:eastAsia="en-US"/>
        </w:rPr>
        <w:t xml:space="preserve"> </w:t>
      </w:r>
    </w:p>
    <w:p w:rsidR="007F5594" w:rsidRDefault="003D7828" w:rsidP="00A54E10">
      <w:pPr>
        <w:ind w:right="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Развить воображение и творчески подходить к поставленным задачам.</w:t>
      </w:r>
    </w:p>
    <w:p w:rsidR="007F5594" w:rsidRDefault="007F5594" w:rsidP="00A54E10">
      <w:pPr>
        <w:ind w:right="83" w:firstLine="709"/>
        <w:jc w:val="both"/>
        <w:rPr>
          <w:sz w:val="28"/>
          <w:szCs w:val="28"/>
        </w:rPr>
      </w:pPr>
    </w:p>
    <w:p w:rsidR="00BA6564" w:rsidRDefault="00BA6564" w:rsidP="00A54E10">
      <w:pPr>
        <w:ind w:right="83" w:firstLine="709"/>
        <w:jc w:val="both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1B3911" w:rsidRPr="00D9057D" w:rsidTr="001B3911">
        <w:tc>
          <w:tcPr>
            <w:tcW w:w="9360" w:type="dxa"/>
            <w:shd w:val="clear" w:color="auto" w:fill="EEECE1"/>
          </w:tcPr>
          <w:p w:rsidR="001B3911" w:rsidRPr="007F5594" w:rsidRDefault="007F5594" w:rsidP="00A54E10">
            <w:pPr>
              <w:ind w:right="83" w:firstLine="709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</w:t>
            </w:r>
            <w:r w:rsidR="001B3911" w:rsidRPr="007F5594">
              <w:rPr>
                <w:b/>
                <w:color w:val="000000"/>
                <w:sz w:val="28"/>
                <w:szCs w:val="28"/>
              </w:rPr>
              <w:t xml:space="preserve">торой </w:t>
            </w:r>
            <w:r w:rsidR="001B3911" w:rsidRPr="007F5594">
              <w:rPr>
                <w:b/>
                <w:sz w:val="28"/>
                <w:szCs w:val="28"/>
              </w:rPr>
              <w:t>год обучения</w:t>
            </w:r>
            <w:r w:rsidR="001B3911" w:rsidRPr="007F5594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1B3911" w:rsidRPr="00D9057D" w:rsidRDefault="001B3911" w:rsidP="00A54E10">
            <w:pPr>
              <w:ind w:right="83" w:firstLine="709"/>
              <w:jc w:val="center"/>
              <w:rPr>
                <w:b/>
                <w:color w:val="000000"/>
                <w:sz w:val="28"/>
                <w:szCs w:val="28"/>
              </w:rPr>
            </w:pPr>
            <w:r w:rsidRPr="007F5594">
              <w:rPr>
                <w:b/>
                <w:color w:val="000000"/>
                <w:sz w:val="28"/>
                <w:szCs w:val="28"/>
              </w:rPr>
              <w:t>Ι полугодие</w:t>
            </w:r>
          </w:p>
        </w:tc>
      </w:tr>
    </w:tbl>
    <w:p w:rsidR="00132772" w:rsidRDefault="001B3911" w:rsidP="00A54E10">
      <w:pPr>
        <w:ind w:right="83" w:firstLine="709"/>
        <w:jc w:val="both"/>
        <w:rPr>
          <w:sz w:val="28"/>
          <w:szCs w:val="28"/>
        </w:rPr>
      </w:pPr>
      <w:r w:rsidRPr="00A11063">
        <w:rPr>
          <w:sz w:val="28"/>
          <w:szCs w:val="28"/>
        </w:rPr>
        <w:t>Совершенствование умений и навыков, приобретенных учащимися</w:t>
      </w:r>
      <w:r>
        <w:rPr>
          <w:sz w:val="28"/>
          <w:szCs w:val="28"/>
        </w:rPr>
        <w:t xml:space="preserve"> в первый год обучения</w:t>
      </w:r>
      <w:r w:rsidRPr="00A11063">
        <w:rPr>
          <w:sz w:val="28"/>
          <w:szCs w:val="28"/>
        </w:rPr>
        <w:t xml:space="preserve">. Углубление </w:t>
      </w:r>
      <w:r>
        <w:rPr>
          <w:sz w:val="28"/>
          <w:szCs w:val="28"/>
        </w:rPr>
        <w:t>знаний</w:t>
      </w:r>
      <w:r w:rsidRPr="001B3911">
        <w:rPr>
          <w:sz w:val="28"/>
          <w:szCs w:val="28"/>
        </w:rPr>
        <w:t xml:space="preserve"> о цвете, цветовой гармонии, влиянии среды и освещения, </w:t>
      </w:r>
      <w:r w:rsidR="000429DA">
        <w:rPr>
          <w:sz w:val="28"/>
          <w:szCs w:val="28"/>
        </w:rPr>
        <w:t xml:space="preserve">учащиеся </w:t>
      </w:r>
      <w:r w:rsidRPr="001B3911">
        <w:rPr>
          <w:sz w:val="28"/>
          <w:szCs w:val="28"/>
        </w:rPr>
        <w:t>приобретают навыки в передаче фактуры предметов с выявлением их объемной формы</w:t>
      </w:r>
      <w:r w:rsidR="000429DA">
        <w:rPr>
          <w:sz w:val="28"/>
          <w:szCs w:val="28"/>
        </w:rPr>
        <w:t>,</w:t>
      </w:r>
      <w:r w:rsidR="000429DA" w:rsidRPr="000429DA">
        <w:rPr>
          <w:rFonts w:ascii="Verdana" w:eastAsia="Calibri" w:hAnsi="Verdana"/>
          <w:color w:val="222222"/>
          <w:sz w:val="20"/>
          <w:szCs w:val="20"/>
          <w:shd w:val="clear" w:color="auto" w:fill="FFFFFF"/>
          <w:lang w:eastAsia="en-US"/>
        </w:rPr>
        <w:t xml:space="preserve"> </w:t>
      </w:r>
      <w:r w:rsidR="000429DA" w:rsidRPr="000429DA">
        <w:rPr>
          <w:sz w:val="28"/>
          <w:szCs w:val="28"/>
        </w:rPr>
        <w:t xml:space="preserve">продолжают знакомиться с техникой «гризайль», развивают умение мыслить большими </w:t>
      </w:r>
      <w:r w:rsidR="000429DA">
        <w:rPr>
          <w:sz w:val="28"/>
          <w:szCs w:val="28"/>
        </w:rPr>
        <w:t xml:space="preserve">цветовыми и тональными </w:t>
      </w:r>
      <w:r w:rsidR="000429DA" w:rsidRPr="000429DA">
        <w:rPr>
          <w:sz w:val="28"/>
          <w:szCs w:val="28"/>
        </w:rPr>
        <w:t>отношениями</w:t>
      </w:r>
      <w:r w:rsidRPr="001B3911">
        <w:rPr>
          <w:sz w:val="28"/>
          <w:szCs w:val="28"/>
        </w:rPr>
        <w:t>.</w:t>
      </w:r>
      <w:r w:rsidR="000429DA">
        <w:rPr>
          <w:sz w:val="28"/>
          <w:szCs w:val="28"/>
        </w:rPr>
        <w:t xml:space="preserve"> Знакомятся с понятием «колорит».</w:t>
      </w:r>
    </w:p>
    <w:p w:rsidR="00A16D8A" w:rsidRDefault="00A16D8A" w:rsidP="00A54E10">
      <w:pPr>
        <w:snapToGrid w:val="0"/>
        <w:ind w:right="83"/>
        <w:rPr>
          <w:rFonts w:eastAsia="Calibri"/>
          <w:b/>
          <w:i/>
          <w:sz w:val="28"/>
          <w:szCs w:val="28"/>
          <w:lang w:eastAsia="en-US"/>
        </w:rPr>
      </w:pPr>
    </w:p>
    <w:p w:rsidR="000429DA" w:rsidRPr="00E677D6" w:rsidRDefault="000429DA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E677D6">
        <w:rPr>
          <w:rFonts w:eastAsia="Calibri"/>
          <w:b/>
          <w:sz w:val="28"/>
          <w:szCs w:val="28"/>
          <w:lang w:eastAsia="en-US"/>
        </w:rPr>
        <w:t>1</w:t>
      </w:r>
      <w:r w:rsidR="007F5594" w:rsidRPr="00E677D6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E677D6">
        <w:rPr>
          <w:rStyle w:val="FontStyle164"/>
          <w:b/>
          <w:sz w:val="28"/>
          <w:szCs w:val="28"/>
        </w:rPr>
        <w:t xml:space="preserve">: </w:t>
      </w:r>
      <w:r w:rsidR="00E677D6">
        <w:rPr>
          <w:rFonts w:eastAsia="Calibri"/>
          <w:b/>
          <w:sz w:val="28"/>
          <w:szCs w:val="28"/>
          <w:lang w:eastAsia="en-US"/>
        </w:rPr>
        <w:t>э</w:t>
      </w:r>
      <w:r w:rsidRPr="00E677D6">
        <w:rPr>
          <w:rFonts w:eastAsia="Calibri"/>
          <w:b/>
          <w:sz w:val="28"/>
          <w:szCs w:val="28"/>
          <w:lang w:eastAsia="en-US"/>
        </w:rPr>
        <w:t>тюды цветных кубов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  <w:r w:rsidRPr="00E677D6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0429DA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б</w:t>
      </w:r>
      <w:r w:rsidR="000429DA" w:rsidRPr="000429DA">
        <w:rPr>
          <w:rFonts w:eastAsia="Calibri"/>
          <w:sz w:val="28"/>
          <w:szCs w:val="28"/>
          <w:lang w:eastAsia="en-US"/>
        </w:rPr>
        <w:t xml:space="preserve">еседа о целях и задачах во втором классе. Повторение пройденного материала. </w:t>
      </w:r>
    </w:p>
    <w:p w:rsidR="000429DA" w:rsidRDefault="000429DA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E677D6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487236">
        <w:rPr>
          <w:sz w:val="28"/>
          <w:szCs w:val="28"/>
        </w:rPr>
        <w:t>повторить и закрепить пройденный в первом классе материал.</w:t>
      </w:r>
      <w:r w:rsidR="00487236" w:rsidRPr="00487236">
        <w:rPr>
          <w:rFonts w:eastAsia="Calibri"/>
          <w:sz w:val="28"/>
          <w:szCs w:val="28"/>
          <w:lang w:eastAsia="en-US"/>
        </w:rPr>
        <w:t xml:space="preserve"> </w:t>
      </w:r>
      <w:r w:rsidR="00487236">
        <w:rPr>
          <w:rFonts w:eastAsia="Calibri"/>
          <w:sz w:val="28"/>
          <w:szCs w:val="28"/>
          <w:lang w:eastAsia="en-US"/>
        </w:rPr>
        <w:t>Правильно передать в работе над этюдами с натуры цветовые и тональные отношения.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lastRenderedPageBreak/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0429DA" w:rsidRDefault="007A126A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э</w:t>
      </w:r>
      <w:r w:rsidR="000429DA" w:rsidRPr="00A009B1">
        <w:rPr>
          <w:sz w:val="28"/>
          <w:szCs w:val="28"/>
        </w:rPr>
        <w:t xml:space="preserve">тюды </w:t>
      </w:r>
      <w:r w:rsidR="00487236" w:rsidRPr="00A009B1">
        <w:rPr>
          <w:sz w:val="28"/>
          <w:szCs w:val="28"/>
        </w:rPr>
        <w:t xml:space="preserve"> фруктов или овощей</w:t>
      </w:r>
      <w:r w:rsidR="00A16D8A">
        <w:rPr>
          <w:sz w:val="28"/>
          <w:szCs w:val="28"/>
        </w:rPr>
        <w:t>.</w:t>
      </w:r>
      <w:r w:rsidR="000429DA" w:rsidRPr="00A009B1">
        <w:rPr>
          <w:sz w:val="28"/>
          <w:szCs w:val="28"/>
        </w:rPr>
        <w:t xml:space="preserve"> </w:t>
      </w:r>
    </w:p>
    <w:p w:rsidR="00487236" w:rsidRDefault="00487236" w:rsidP="00A54E10">
      <w:pPr>
        <w:ind w:right="83" w:firstLine="709"/>
        <w:jc w:val="both"/>
        <w:rPr>
          <w:sz w:val="28"/>
          <w:szCs w:val="28"/>
        </w:rPr>
      </w:pPr>
    </w:p>
    <w:p w:rsidR="00E677D6" w:rsidRDefault="00356658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E677D6">
        <w:rPr>
          <w:rFonts w:eastAsia="Calibri"/>
          <w:b/>
          <w:sz w:val="28"/>
          <w:szCs w:val="28"/>
          <w:lang w:eastAsia="en-US"/>
        </w:rPr>
        <w:t>2</w:t>
      </w:r>
      <w:r w:rsidR="007F5594" w:rsidRPr="00E677D6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E677D6">
        <w:rPr>
          <w:rStyle w:val="FontStyle164"/>
          <w:b/>
          <w:sz w:val="28"/>
          <w:szCs w:val="28"/>
        </w:rPr>
        <w:t xml:space="preserve">: </w:t>
      </w:r>
      <w:r w:rsidR="00E677D6">
        <w:rPr>
          <w:rFonts w:eastAsia="Calibri"/>
          <w:b/>
          <w:sz w:val="28"/>
          <w:szCs w:val="28"/>
          <w:lang w:eastAsia="en-US"/>
        </w:rPr>
        <w:t>б</w:t>
      </w:r>
      <w:r w:rsidR="00487236" w:rsidRPr="00E677D6">
        <w:rPr>
          <w:rFonts w:eastAsia="Calibri"/>
          <w:b/>
          <w:sz w:val="28"/>
          <w:szCs w:val="28"/>
          <w:lang w:eastAsia="en-US"/>
        </w:rPr>
        <w:t>идон на однотонном фоне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  <w:r w:rsidR="00487236" w:rsidRPr="00E677D6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487236" w:rsidRPr="00E677D6" w:rsidRDefault="007A126A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л</w:t>
      </w:r>
      <w:r w:rsidR="00487236">
        <w:rPr>
          <w:rFonts w:eastAsia="Calibri"/>
          <w:sz w:val="28"/>
          <w:szCs w:val="28"/>
          <w:lang w:eastAsia="en-US"/>
        </w:rPr>
        <w:t>епка формы простого предмета на основе цилиндра</w:t>
      </w:r>
      <w:r w:rsidR="00356658">
        <w:rPr>
          <w:rFonts w:eastAsia="Calibri"/>
          <w:sz w:val="28"/>
          <w:szCs w:val="28"/>
          <w:lang w:eastAsia="en-US"/>
        </w:rPr>
        <w:t xml:space="preserve"> цветом и тоном</w:t>
      </w:r>
      <w:r w:rsidR="00487236" w:rsidRPr="000429DA">
        <w:rPr>
          <w:rFonts w:eastAsia="Calibri"/>
          <w:sz w:val="28"/>
          <w:szCs w:val="28"/>
          <w:lang w:eastAsia="en-US"/>
        </w:rPr>
        <w:t xml:space="preserve">. </w:t>
      </w:r>
    </w:p>
    <w:p w:rsidR="00487236" w:rsidRDefault="00487236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E677D6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356658">
        <w:rPr>
          <w:sz w:val="28"/>
          <w:szCs w:val="28"/>
        </w:rPr>
        <w:t>изучение влияния цветовой среды на предмет, создание гармоничной цветовой среды, изучение роли рефлексов в живописи.</w:t>
      </w:r>
      <w:r w:rsidR="002D3447" w:rsidRPr="002D3447">
        <w:rPr>
          <w:sz w:val="28"/>
          <w:szCs w:val="28"/>
        </w:rPr>
        <w:t xml:space="preserve"> </w:t>
      </w:r>
      <w:r w:rsidR="002D3447">
        <w:rPr>
          <w:sz w:val="28"/>
          <w:szCs w:val="28"/>
        </w:rPr>
        <w:t xml:space="preserve">Использование техники </w:t>
      </w:r>
      <w:r w:rsidR="002D3447" w:rsidRPr="00A009B1">
        <w:rPr>
          <w:sz w:val="28"/>
          <w:szCs w:val="28"/>
        </w:rPr>
        <w:t xml:space="preserve"> </w:t>
      </w:r>
      <w:r w:rsidR="002D3447" w:rsidRPr="00A009B1">
        <w:rPr>
          <w:sz w:val="28"/>
          <w:szCs w:val="28"/>
          <w:lang w:val="en-US"/>
        </w:rPr>
        <w:t>a</w:t>
      </w:r>
      <w:r w:rsidR="002D3447" w:rsidRPr="00A009B1">
        <w:rPr>
          <w:sz w:val="28"/>
          <w:szCs w:val="28"/>
        </w:rPr>
        <w:t xml:space="preserve"> </w:t>
      </w:r>
      <w:r w:rsidR="002D3447" w:rsidRPr="00A009B1">
        <w:rPr>
          <w:sz w:val="28"/>
          <w:szCs w:val="28"/>
          <w:lang w:val="en-US"/>
        </w:rPr>
        <w:t>la</w:t>
      </w:r>
      <w:r w:rsidR="002D3447" w:rsidRPr="00A009B1">
        <w:rPr>
          <w:sz w:val="28"/>
          <w:szCs w:val="28"/>
        </w:rPr>
        <w:t xml:space="preserve"> </w:t>
      </w:r>
      <w:r w:rsidR="002D3447" w:rsidRPr="00A009B1">
        <w:rPr>
          <w:sz w:val="28"/>
          <w:szCs w:val="28"/>
          <w:lang w:val="en-US"/>
        </w:rPr>
        <w:t>prima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487236" w:rsidRPr="007A126A" w:rsidRDefault="007A126A" w:rsidP="00A54E10">
      <w:pPr>
        <w:ind w:right="83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 w:rsidRPr="007A126A">
        <w:rPr>
          <w:rFonts w:eastAsia="Calibri"/>
          <w:sz w:val="28"/>
          <w:szCs w:val="28"/>
          <w:lang w:eastAsia="en-US"/>
        </w:rPr>
        <w:t>э</w:t>
      </w:r>
      <w:r w:rsidR="00487236" w:rsidRPr="00A009B1">
        <w:rPr>
          <w:sz w:val="28"/>
          <w:szCs w:val="28"/>
        </w:rPr>
        <w:t>тюды  фруктов или овощей</w:t>
      </w:r>
      <w:r w:rsidR="00A16D8A">
        <w:rPr>
          <w:sz w:val="28"/>
          <w:szCs w:val="28"/>
        </w:rPr>
        <w:t>.</w:t>
      </w:r>
      <w:r w:rsidR="00487236" w:rsidRPr="00A009B1">
        <w:rPr>
          <w:sz w:val="28"/>
          <w:szCs w:val="28"/>
        </w:rPr>
        <w:t xml:space="preserve"> </w:t>
      </w:r>
    </w:p>
    <w:p w:rsidR="00356658" w:rsidRDefault="00356658" w:rsidP="00A54E10">
      <w:pPr>
        <w:ind w:right="83" w:firstLine="709"/>
        <w:jc w:val="both"/>
        <w:rPr>
          <w:color w:val="FF0000"/>
          <w:sz w:val="28"/>
          <w:szCs w:val="28"/>
        </w:rPr>
      </w:pPr>
    </w:p>
    <w:p w:rsidR="00356658" w:rsidRPr="00E677D6" w:rsidRDefault="00356658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E677D6">
        <w:rPr>
          <w:rFonts w:eastAsia="Calibri"/>
          <w:b/>
          <w:sz w:val="28"/>
          <w:szCs w:val="28"/>
          <w:lang w:eastAsia="en-US"/>
        </w:rPr>
        <w:t>3</w:t>
      </w:r>
      <w:r w:rsidR="007F5594" w:rsidRPr="00E677D6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E677D6">
        <w:rPr>
          <w:rStyle w:val="FontStyle164"/>
          <w:b/>
          <w:sz w:val="28"/>
          <w:szCs w:val="28"/>
        </w:rPr>
        <w:t xml:space="preserve">: </w:t>
      </w:r>
      <w:r w:rsidR="00E677D6">
        <w:rPr>
          <w:rFonts w:eastAsia="Calibri"/>
          <w:b/>
          <w:sz w:val="28"/>
          <w:szCs w:val="28"/>
          <w:lang w:eastAsia="en-US"/>
        </w:rPr>
        <w:t>б</w:t>
      </w:r>
      <w:r w:rsidRPr="00E677D6">
        <w:rPr>
          <w:rFonts w:eastAsia="Calibri"/>
          <w:b/>
          <w:sz w:val="28"/>
          <w:szCs w:val="28"/>
          <w:lang w:eastAsia="en-US"/>
        </w:rPr>
        <w:t>идон на двухцветном фоне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  <w:r w:rsidRPr="00E677D6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356658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у</w:t>
      </w:r>
      <w:r w:rsidR="00356658">
        <w:rPr>
          <w:rFonts w:eastAsia="Calibri"/>
          <w:sz w:val="28"/>
          <w:szCs w:val="28"/>
          <w:lang w:eastAsia="en-US"/>
        </w:rPr>
        <w:t>величение количества цветовых и тональных отношений. Лепка формы простого предмета на основе цилиндра цветом и тоном</w:t>
      </w:r>
      <w:r w:rsidR="00356658" w:rsidRPr="000429DA">
        <w:rPr>
          <w:rFonts w:eastAsia="Calibri"/>
          <w:sz w:val="28"/>
          <w:szCs w:val="28"/>
          <w:lang w:eastAsia="en-US"/>
        </w:rPr>
        <w:t xml:space="preserve">. </w:t>
      </w:r>
    </w:p>
    <w:p w:rsidR="00356658" w:rsidRDefault="00356658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E677D6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изучение влияния неоднородной цветовой среды на предмет, роли рефлексов в живописи.</w:t>
      </w:r>
      <w:r w:rsidR="002D3447">
        <w:rPr>
          <w:sz w:val="28"/>
          <w:szCs w:val="28"/>
        </w:rPr>
        <w:t xml:space="preserve"> Передача цвета и тона предмета в усложненном окружении. Использование техники </w:t>
      </w:r>
      <w:r w:rsidR="002D3447" w:rsidRPr="00A009B1">
        <w:rPr>
          <w:sz w:val="28"/>
          <w:szCs w:val="28"/>
        </w:rPr>
        <w:t xml:space="preserve"> </w:t>
      </w:r>
      <w:r w:rsidR="002D3447" w:rsidRPr="00A009B1">
        <w:rPr>
          <w:sz w:val="28"/>
          <w:szCs w:val="28"/>
          <w:lang w:val="en-US"/>
        </w:rPr>
        <w:t>a</w:t>
      </w:r>
      <w:r w:rsidR="002D3447" w:rsidRPr="00A009B1">
        <w:rPr>
          <w:sz w:val="28"/>
          <w:szCs w:val="28"/>
        </w:rPr>
        <w:t xml:space="preserve"> </w:t>
      </w:r>
      <w:r w:rsidR="002D3447" w:rsidRPr="00A009B1">
        <w:rPr>
          <w:sz w:val="28"/>
          <w:szCs w:val="28"/>
          <w:lang w:val="en-US"/>
        </w:rPr>
        <w:t>la</w:t>
      </w:r>
      <w:r w:rsidR="002D3447" w:rsidRPr="00A009B1">
        <w:rPr>
          <w:sz w:val="28"/>
          <w:szCs w:val="28"/>
        </w:rPr>
        <w:t xml:space="preserve"> </w:t>
      </w:r>
      <w:r w:rsidR="002D3447" w:rsidRPr="00A009B1">
        <w:rPr>
          <w:sz w:val="28"/>
          <w:szCs w:val="28"/>
          <w:lang w:val="en-US"/>
        </w:rPr>
        <w:t>prima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356658" w:rsidRDefault="007A126A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 w:rsidRPr="007A126A">
        <w:rPr>
          <w:rFonts w:eastAsia="Calibri"/>
          <w:sz w:val="28"/>
          <w:szCs w:val="28"/>
          <w:lang w:eastAsia="en-US"/>
        </w:rPr>
        <w:t>э</w:t>
      </w:r>
      <w:r w:rsidR="00A16D8A">
        <w:rPr>
          <w:sz w:val="28"/>
          <w:szCs w:val="28"/>
        </w:rPr>
        <w:t>тюды</w:t>
      </w:r>
      <w:r w:rsidR="00356658" w:rsidRPr="00A009B1">
        <w:rPr>
          <w:sz w:val="28"/>
          <w:szCs w:val="28"/>
        </w:rPr>
        <w:t xml:space="preserve"> </w:t>
      </w:r>
      <w:r w:rsidR="002D3447">
        <w:rPr>
          <w:sz w:val="28"/>
          <w:szCs w:val="28"/>
        </w:rPr>
        <w:t>осенних</w:t>
      </w:r>
      <w:r w:rsidR="00442D3D">
        <w:rPr>
          <w:sz w:val="28"/>
          <w:szCs w:val="28"/>
        </w:rPr>
        <w:t xml:space="preserve"> листьев</w:t>
      </w:r>
      <w:r w:rsidR="00A16D8A">
        <w:rPr>
          <w:sz w:val="28"/>
          <w:szCs w:val="28"/>
        </w:rPr>
        <w:t>.</w:t>
      </w:r>
      <w:r w:rsidR="00356658" w:rsidRPr="00A009B1">
        <w:rPr>
          <w:sz w:val="28"/>
          <w:szCs w:val="28"/>
        </w:rPr>
        <w:t xml:space="preserve"> </w:t>
      </w:r>
    </w:p>
    <w:p w:rsidR="002D3447" w:rsidRDefault="002D3447" w:rsidP="00A54E10">
      <w:pPr>
        <w:ind w:right="83" w:firstLine="709"/>
        <w:jc w:val="both"/>
        <w:rPr>
          <w:sz w:val="28"/>
          <w:szCs w:val="28"/>
        </w:rPr>
      </w:pPr>
    </w:p>
    <w:p w:rsidR="002D3447" w:rsidRPr="007A126A" w:rsidRDefault="002D3447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A126A">
        <w:rPr>
          <w:rFonts w:eastAsia="Calibri"/>
          <w:b/>
          <w:sz w:val="28"/>
          <w:szCs w:val="28"/>
          <w:lang w:eastAsia="en-US"/>
        </w:rPr>
        <w:t>4</w:t>
      </w:r>
      <w:r w:rsidR="007F5594" w:rsidRPr="007A126A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7A126A">
        <w:rPr>
          <w:rStyle w:val="FontStyle164"/>
          <w:b/>
          <w:sz w:val="28"/>
          <w:szCs w:val="28"/>
        </w:rPr>
        <w:t xml:space="preserve">: </w:t>
      </w:r>
      <w:r w:rsidR="00E677D6">
        <w:rPr>
          <w:rFonts w:eastAsia="Calibri"/>
          <w:b/>
          <w:sz w:val="28"/>
          <w:szCs w:val="28"/>
          <w:lang w:eastAsia="en-US"/>
        </w:rPr>
        <w:t>э</w:t>
      </w:r>
      <w:r w:rsidRPr="007A126A">
        <w:rPr>
          <w:rFonts w:eastAsia="Calibri"/>
          <w:b/>
          <w:sz w:val="28"/>
          <w:szCs w:val="28"/>
          <w:lang w:eastAsia="en-US"/>
        </w:rPr>
        <w:t>тюд простого натюрморта (куб и бидон) на двухцветном фоне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</w:p>
    <w:p w:rsidR="002D3447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д</w:t>
      </w:r>
      <w:r w:rsidR="002D3447">
        <w:rPr>
          <w:rFonts w:eastAsia="Calibri"/>
          <w:sz w:val="28"/>
          <w:szCs w:val="28"/>
          <w:lang w:eastAsia="en-US"/>
        </w:rPr>
        <w:t xml:space="preserve">лительная постановка. Увеличение количества предметов, цветовых и тональных отношений. </w:t>
      </w:r>
    </w:p>
    <w:p w:rsidR="002D3447" w:rsidRDefault="002D3447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ведение длительной постановки в несколько прописок, с тщательно проработанной формой предметов, точными тональными и цветовыми отношениями. 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2D3447" w:rsidRDefault="007A126A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 w:rsidRPr="007A126A">
        <w:rPr>
          <w:rFonts w:eastAsia="Calibri"/>
          <w:sz w:val="28"/>
          <w:szCs w:val="28"/>
          <w:lang w:eastAsia="en-US"/>
        </w:rPr>
        <w:t>э</w:t>
      </w:r>
      <w:r w:rsidR="00A16D8A">
        <w:rPr>
          <w:sz w:val="28"/>
          <w:szCs w:val="28"/>
        </w:rPr>
        <w:t xml:space="preserve">тюды </w:t>
      </w:r>
      <w:r w:rsidR="002D3447">
        <w:rPr>
          <w:sz w:val="28"/>
          <w:szCs w:val="28"/>
        </w:rPr>
        <w:t xml:space="preserve">осенних </w:t>
      </w:r>
      <w:r w:rsidR="00442D3D">
        <w:rPr>
          <w:sz w:val="28"/>
          <w:szCs w:val="28"/>
        </w:rPr>
        <w:t>листьев</w:t>
      </w:r>
      <w:r w:rsidR="00A16D8A">
        <w:rPr>
          <w:sz w:val="28"/>
          <w:szCs w:val="28"/>
        </w:rPr>
        <w:t>.</w:t>
      </w:r>
    </w:p>
    <w:p w:rsidR="007A126A" w:rsidRDefault="007A126A" w:rsidP="00A54E10">
      <w:pPr>
        <w:snapToGrid w:val="0"/>
        <w:ind w:right="83" w:firstLine="709"/>
        <w:rPr>
          <w:rFonts w:eastAsia="Calibri"/>
          <w:b/>
          <w:color w:val="000000"/>
          <w:sz w:val="28"/>
          <w:szCs w:val="28"/>
          <w:lang w:eastAsia="en-US"/>
        </w:rPr>
      </w:pPr>
    </w:p>
    <w:p w:rsidR="00442D3D" w:rsidRPr="007A126A" w:rsidRDefault="00442D3D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7A126A">
        <w:rPr>
          <w:rFonts w:eastAsia="Calibri"/>
          <w:b/>
          <w:sz w:val="28"/>
          <w:szCs w:val="28"/>
          <w:lang w:eastAsia="en-US"/>
        </w:rPr>
        <w:t>5</w:t>
      </w:r>
      <w:r w:rsidR="007F5594" w:rsidRPr="007A126A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7A126A">
        <w:rPr>
          <w:rStyle w:val="FontStyle164"/>
          <w:b/>
          <w:sz w:val="28"/>
          <w:szCs w:val="28"/>
        </w:rPr>
        <w:t>:</w:t>
      </w:r>
      <w:r w:rsidR="007A126A" w:rsidRPr="007A126A">
        <w:rPr>
          <w:rFonts w:eastAsia="Calibri"/>
          <w:b/>
          <w:sz w:val="28"/>
          <w:szCs w:val="28"/>
          <w:lang w:eastAsia="en-US"/>
        </w:rPr>
        <w:t xml:space="preserve"> н</w:t>
      </w:r>
      <w:r w:rsidRPr="007A126A">
        <w:rPr>
          <w:rFonts w:eastAsia="Calibri"/>
          <w:b/>
          <w:sz w:val="28"/>
          <w:szCs w:val="28"/>
          <w:lang w:eastAsia="en-US"/>
        </w:rPr>
        <w:t>атюрморт (бидон и фрукт)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  <w:r w:rsidRPr="007A126A">
        <w:rPr>
          <w:rFonts w:eastAsia="Calibri"/>
          <w:b/>
          <w:sz w:val="28"/>
          <w:szCs w:val="28"/>
          <w:lang w:eastAsia="en-US"/>
        </w:rPr>
        <w:t xml:space="preserve"> Холодный колорит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</w:p>
    <w:p w:rsidR="00442D3D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и</w:t>
      </w:r>
      <w:r w:rsidR="00442D3D" w:rsidRPr="00A009B1">
        <w:rPr>
          <w:sz w:val="28"/>
          <w:szCs w:val="28"/>
        </w:rPr>
        <w:t>спользование возможностей акварели</w:t>
      </w:r>
      <w:r w:rsidR="00442D3D">
        <w:rPr>
          <w:rFonts w:eastAsia="Calibri"/>
          <w:sz w:val="28"/>
          <w:szCs w:val="28"/>
          <w:lang w:eastAsia="en-US"/>
        </w:rPr>
        <w:t xml:space="preserve">. Отработка приема в технике акварель </w:t>
      </w:r>
      <w:r w:rsidR="00442D3D" w:rsidRPr="00A009B1">
        <w:rPr>
          <w:sz w:val="28"/>
          <w:szCs w:val="28"/>
        </w:rPr>
        <w:t>по-сырому</w:t>
      </w:r>
      <w:r w:rsidR="00A16D8A">
        <w:rPr>
          <w:sz w:val="28"/>
          <w:szCs w:val="28"/>
        </w:rPr>
        <w:t>.</w:t>
      </w:r>
    </w:p>
    <w:p w:rsidR="00442D3D" w:rsidRDefault="00442D3D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E677D6">
        <w:rPr>
          <w:sz w:val="28"/>
          <w:szCs w:val="28"/>
        </w:rPr>
        <w:t>з</w:t>
      </w:r>
      <w:r>
        <w:rPr>
          <w:sz w:val="28"/>
          <w:szCs w:val="28"/>
        </w:rPr>
        <w:t>накомство с понятием «колорит». Исполнение постановки в холодном колорите</w:t>
      </w:r>
      <w:r w:rsidR="00A16D8A">
        <w:rPr>
          <w:sz w:val="28"/>
          <w:szCs w:val="28"/>
        </w:rPr>
        <w:t>.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442D3D" w:rsidRDefault="007A126A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э</w:t>
      </w:r>
      <w:r w:rsidR="00442D3D" w:rsidRPr="00A009B1">
        <w:rPr>
          <w:sz w:val="28"/>
          <w:szCs w:val="28"/>
        </w:rPr>
        <w:t xml:space="preserve">тюды  </w:t>
      </w:r>
      <w:r w:rsidR="00442D3D">
        <w:rPr>
          <w:sz w:val="28"/>
          <w:szCs w:val="28"/>
        </w:rPr>
        <w:t>осенних цветов</w:t>
      </w:r>
      <w:r w:rsidR="00A16D8A">
        <w:rPr>
          <w:sz w:val="28"/>
          <w:szCs w:val="28"/>
        </w:rPr>
        <w:t>.</w:t>
      </w:r>
    </w:p>
    <w:p w:rsidR="00442D3D" w:rsidRDefault="00442D3D" w:rsidP="00A54E10">
      <w:pPr>
        <w:ind w:right="83" w:firstLine="709"/>
        <w:jc w:val="both"/>
        <w:rPr>
          <w:sz w:val="28"/>
          <w:szCs w:val="28"/>
        </w:rPr>
      </w:pPr>
    </w:p>
    <w:p w:rsidR="00442D3D" w:rsidRPr="007A126A" w:rsidRDefault="00442D3D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7A126A">
        <w:rPr>
          <w:rFonts w:eastAsia="Calibri"/>
          <w:b/>
          <w:sz w:val="28"/>
          <w:szCs w:val="28"/>
          <w:lang w:eastAsia="en-US"/>
        </w:rPr>
        <w:t>6</w:t>
      </w:r>
      <w:r w:rsidR="007F5594" w:rsidRPr="007A126A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7A126A">
        <w:rPr>
          <w:rStyle w:val="FontStyle164"/>
          <w:b/>
          <w:sz w:val="28"/>
          <w:szCs w:val="28"/>
        </w:rPr>
        <w:t xml:space="preserve">: </w:t>
      </w:r>
      <w:r w:rsidR="00E677D6">
        <w:rPr>
          <w:rFonts w:eastAsia="Calibri"/>
          <w:b/>
          <w:sz w:val="28"/>
          <w:szCs w:val="28"/>
          <w:lang w:eastAsia="en-US"/>
        </w:rPr>
        <w:t>н</w:t>
      </w:r>
      <w:r w:rsidRPr="007A126A">
        <w:rPr>
          <w:rFonts w:eastAsia="Calibri"/>
          <w:b/>
          <w:sz w:val="28"/>
          <w:szCs w:val="28"/>
          <w:lang w:eastAsia="en-US"/>
        </w:rPr>
        <w:t>атюрморт (бидон и фрукт)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  <w:r w:rsidRPr="007A126A">
        <w:rPr>
          <w:rFonts w:eastAsia="Calibri"/>
          <w:b/>
          <w:sz w:val="28"/>
          <w:szCs w:val="28"/>
          <w:lang w:eastAsia="en-US"/>
        </w:rPr>
        <w:t xml:space="preserve"> Теплый колорит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</w:p>
    <w:p w:rsidR="00442D3D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lastRenderedPageBreak/>
        <w:t>Цель:</w:t>
      </w:r>
      <w:r>
        <w:rPr>
          <w:color w:val="000000"/>
          <w:sz w:val="28"/>
          <w:szCs w:val="28"/>
        </w:rPr>
        <w:t xml:space="preserve"> и</w:t>
      </w:r>
      <w:r w:rsidR="00442D3D" w:rsidRPr="00A009B1">
        <w:rPr>
          <w:sz w:val="28"/>
          <w:szCs w:val="28"/>
        </w:rPr>
        <w:t>спользование возможностей акварели</w:t>
      </w:r>
      <w:r w:rsidR="00442D3D">
        <w:rPr>
          <w:rFonts w:eastAsia="Calibri"/>
          <w:sz w:val="28"/>
          <w:szCs w:val="28"/>
          <w:lang w:eastAsia="en-US"/>
        </w:rPr>
        <w:t xml:space="preserve">. Отработка приема в технике акварель </w:t>
      </w:r>
      <w:r w:rsidR="00442D3D" w:rsidRPr="00A009B1">
        <w:rPr>
          <w:sz w:val="28"/>
          <w:szCs w:val="28"/>
        </w:rPr>
        <w:t>по-сырому</w:t>
      </w:r>
      <w:r w:rsidR="00A16D8A">
        <w:rPr>
          <w:sz w:val="28"/>
          <w:szCs w:val="28"/>
        </w:rPr>
        <w:t>.</w:t>
      </w:r>
    </w:p>
    <w:p w:rsidR="00442D3D" w:rsidRDefault="00442D3D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E677D6">
        <w:rPr>
          <w:sz w:val="28"/>
          <w:szCs w:val="28"/>
        </w:rPr>
        <w:t>з</w:t>
      </w:r>
      <w:r>
        <w:rPr>
          <w:sz w:val="28"/>
          <w:szCs w:val="28"/>
        </w:rPr>
        <w:t>накомство с понятием «колорит». Исполнение постановки в теплом колорите</w:t>
      </w:r>
      <w:r w:rsidR="00A16D8A">
        <w:rPr>
          <w:sz w:val="28"/>
          <w:szCs w:val="28"/>
        </w:rPr>
        <w:t>.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442D3D" w:rsidRDefault="007A126A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э</w:t>
      </w:r>
      <w:r w:rsidR="003D3DFB" w:rsidRPr="00A009B1">
        <w:rPr>
          <w:sz w:val="28"/>
          <w:szCs w:val="28"/>
        </w:rPr>
        <w:t xml:space="preserve">тюды  </w:t>
      </w:r>
      <w:r w:rsidR="003D3DFB">
        <w:rPr>
          <w:sz w:val="28"/>
          <w:szCs w:val="28"/>
        </w:rPr>
        <w:t>осенних цветов</w:t>
      </w:r>
      <w:r w:rsidR="00A16D8A">
        <w:rPr>
          <w:sz w:val="28"/>
          <w:szCs w:val="28"/>
        </w:rPr>
        <w:t>.</w:t>
      </w:r>
    </w:p>
    <w:p w:rsidR="00032436" w:rsidRDefault="00032436" w:rsidP="00A54E10">
      <w:pPr>
        <w:ind w:right="83" w:firstLine="709"/>
        <w:jc w:val="both"/>
        <w:rPr>
          <w:sz w:val="28"/>
          <w:szCs w:val="28"/>
        </w:rPr>
      </w:pPr>
    </w:p>
    <w:p w:rsidR="00032436" w:rsidRPr="007A126A" w:rsidRDefault="007A126A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7</w:t>
      </w:r>
      <w:r w:rsidR="007F5594" w:rsidRPr="007A126A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7A126A">
        <w:rPr>
          <w:rStyle w:val="FontStyle164"/>
          <w:b/>
          <w:sz w:val="28"/>
          <w:szCs w:val="28"/>
        </w:rPr>
        <w:t xml:space="preserve">: </w:t>
      </w:r>
      <w:r>
        <w:rPr>
          <w:rFonts w:eastAsia="Calibri"/>
          <w:b/>
          <w:sz w:val="28"/>
          <w:szCs w:val="28"/>
          <w:lang w:eastAsia="en-US"/>
        </w:rPr>
        <w:t>н</w:t>
      </w:r>
      <w:r w:rsidR="00032436" w:rsidRPr="007A126A">
        <w:rPr>
          <w:rFonts w:eastAsia="Calibri"/>
          <w:b/>
          <w:sz w:val="28"/>
          <w:szCs w:val="28"/>
          <w:lang w:eastAsia="en-US"/>
        </w:rPr>
        <w:t>атюрморт из 3-х простых предметов (бидон, цветной куб, фрукт)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  <w:r w:rsidR="00032436" w:rsidRPr="007A126A">
        <w:rPr>
          <w:rFonts w:eastAsia="Calibri"/>
          <w:b/>
          <w:sz w:val="28"/>
          <w:szCs w:val="28"/>
          <w:lang w:eastAsia="en-US"/>
        </w:rPr>
        <w:t xml:space="preserve"> Контрастные цветовые отношения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</w:p>
    <w:p w:rsidR="00032436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у</w:t>
      </w:r>
      <w:r w:rsidR="00032436">
        <w:rPr>
          <w:rFonts w:eastAsia="Calibri"/>
          <w:sz w:val="28"/>
          <w:szCs w:val="28"/>
          <w:lang w:eastAsia="en-US"/>
        </w:rPr>
        <w:t xml:space="preserve">величение количества предметов, цветовых и тональных отношений. </w:t>
      </w:r>
    </w:p>
    <w:p w:rsidR="003D3DFB" w:rsidRDefault="00032436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E677D6">
        <w:rPr>
          <w:sz w:val="28"/>
          <w:szCs w:val="28"/>
        </w:rPr>
        <w:t>в</w:t>
      </w:r>
      <w:r w:rsidR="003D3DFB" w:rsidRPr="00A009B1">
        <w:rPr>
          <w:sz w:val="28"/>
          <w:szCs w:val="28"/>
        </w:rPr>
        <w:t>лияние цветовой среды на предметы</w:t>
      </w:r>
      <w:r w:rsidR="003D3DFB" w:rsidRPr="00A009B1">
        <w:rPr>
          <w:b/>
          <w:sz w:val="28"/>
          <w:szCs w:val="28"/>
        </w:rPr>
        <w:t xml:space="preserve">. </w:t>
      </w:r>
      <w:r w:rsidR="003D3DFB" w:rsidRPr="00A009B1">
        <w:rPr>
          <w:sz w:val="28"/>
          <w:szCs w:val="28"/>
        </w:rPr>
        <w:t>Понятие «цветовой контраст». Передача цвета предметов с учетом изменения цвета в зависимости от фона</w:t>
      </w:r>
      <w:r w:rsidR="003D3DFB" w:rsidRPr="00A009B1">
        <w:rPr>
          <w:b/>
          <w:sz w:val="28"/>
          <w:szCs w:val="28"/>
        </w:rPr>
        <w:t>.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032436" w:rsidRDefault="007A126A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 w:rsidR="00032436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3D3DFB" w:rsidRPr="00A009B1">
        <w:rPr>
          <w:sz w:val="28"/>
          <w:szCs w:val="28"/>
        </w:rPr>
        <w:t xml:space="preserve"> аудиторное задание по памяти.</w:t>
      </w:r>
    </w:p>
    <w:p w:rsidR="0004241A" w:rsidRDefault="0004241A" w:rsidP="00A54E10">
      <w:pPr>
        <w:ind w:right="83" w:firstLine="709"/>
        <w:jc w:val="both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04241A" w:rsidRPr="0004241A" w:rsidTr="004A399F">
        <w:trPr>
          <w:trHeight w:val="376"/>
        </w:trPr>
        <w:tc>
          <w:tcPr>
            <w:tcW w:w="9360" w:type="dxa"/>
            <w:shd w:val="clear" w:color="auto" w:fill="EEECE1"/>
          </w:tcPr>
          <w:p w:rsidR="0004241A" w:rsidRPr="0004241A" w:rsidRDefault="0004241A" w:rsidP="00A54E10">
            <w:pPr>
              <w:ind w:right="83" w:firstLine="709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7A126A">
              <w:rPr>
                <w:rFonts w:eastAsia="Calibri"/>
                <w:b/>
                <w:color w:val="000000"/>
                <w:sz w:val="28"/>
                <w:szCs w:val="28"/>
                <w:lang w:val="en-US" w:eastAsia="en-US"/>
              </w:rPr>
              <w:t>II</w:t>
            </w:r>
            <w:r w:rsidRPr="007A126A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полугодие</w:t>
            </w:r>
          </w:p>
        </w:tc>
      </w:tr>
    </w:tbl>
    <w:p w:rsidR="003D3DFB" w:rsidRPr="007A126A" w:rsidRDefault="007A126A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8</w:t>
      </w:r>
      <w:r w:rsidR="007F5594" w:rsidRPr="007A126A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7A126A">
        <w:rPr>
          <w:rStyle w:val="FontStyle164"/>
          <w:b/>
          <w:sz w:val="28"/>
          <w:szCs w:val="28"/>
        </w:rPr>
        <w:t xml:space="preserve">: </w:t>
      </w:r>
      <w:r>
        <w:rPr>
          <w:rFonts w:eastAsia="Calibri"/>
          <w:b/>
          <w:sz w:val="28"/>
          <w:szCs w:val="28"/>
          <w:lang w:eastAsia="en-US"/>
        </w:rPr>
        <w:t>н</w:t>
      </w:r>
      <w:r w:rsidR="003D3DFB" w:rsidRPr="007A126A">
        <w:rPr>
          <w:rFonts w:eastAsia="Calibri"/>
          <w:b/>
          <w:sz w:val="28"/>
          <w:szCs w:val="28"/>
          <w:lang w:eastAsia="en-US"/>
        </w:rPr>
        <w:t>атюрморт из 3-х простых предметов (бидон, цветной куб, фрукт)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  <w:r w:rsidR="003D3DFB" w:rsidRPr="007A126A">
        <w:rPr>
          <w:rFonts w:eastAsia="Calibri"/>
          <w:b/>
          <w:sz w:val="28"/>
          <w:szCs w:val="28"/>
          <w:lang w:eastAsia="en-US"/>
        </w:rPr>
        <w:t xml:space="preserve"> Сближенные цветовые отношения</w:t>
      </w:r>
      <w:r>
        <w:rPr>
          <w:rFonts w:eastAsia="Calibri"/>
          <w:b/>
          <w:sz w:val="28"/>
          <w:szCs w:val="28"/>
          <w:lang w:eastAsia="en-US"/>
        </w:rPr>
        <w:t>.</w:t>
      </w:r>
    </w:p>
    <w:p w:rsidR="003D3DFB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у</w:t>
      </w:r>
      <w:r w:rsidR="003D3DFB">
        <w:rPr>
          <w:rFonts w:eastAsia="Calibri"/>
          <w:sz w:val="28"/>
          <w:szCs w:val="28"/>
          <w:lang w:eastAsia="en-US"/>
        </w:rPr>
        <w:t xml:space="preserve">величение количества предметов, цветовых и тональных отношений. </w:t>
      </w:r>
    </w:p>
    <w:p w:rsidR="003D3DFB" w:rsidRDefault="003D3DFB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E677D6">
        <w:rPr>
          <w:sz w:val="28"/>
          <w:szCs w:val="28"/>
        </w:rPr>
        <w:t>в</w:t>
      </w:r>
      <w:r w:rsidRPr="00A009B1">
        <w:rPr>
          <w:sz w:val="28"/>
          <w:szCs w:val="28"/>
        </w:rPr>
        <w:t>лияние цветовой среды на предметы</w:t>
      </w:r>
      <w:r w:rsidRPr="00A009B1">
        <w:rPr>
          <w:b/>
          <w:sz w:val="28"/>
          <w:szCs w:val="28"/>
        </w:rPr>
        <w:t xml:space="preserve">. </w:t>
      </w:r>
      <w:r w:rsidRPr="00A009B1">
        <w:rPr>
          <w:sz w:val="28"/>
          <w:szCs w:val="28"/>
        </w:rPr>
        <w:t>Развитие представления о локальном цвете и нюансах. Влияние освещения на цвет.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3D3DFB" w:rsidRDefault="007A126A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 w:rsidR="003D3DFB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3D3DFB" w:rsidRPr="00A009B1">
        <w:rPr>
          <w:sz w:val="28"/>
          <w:szCs w:val="28"/>
        </w:rPr>
        <w:t>аудиторное задание по памяти.</w:t>
      </w:r>
    </w:p>
    <w:p w:rsidR="003D3DFB" w:rsidRDefault="003D3DFB" w:rsidP="00A54E10">
      <w:pPr>
        <w:ind w:right="83" w:firstLine="709"/>
        <w:jc w:val="both"/>
        <w:rPr>
          <w:sz w:val="28"/>
          <w:szCs w:val="28"/>
        </w:rPr>
      </w:pPr>
    </w:p>
    <w:p w:rsidR="003D3DFB" w:rsidRDefault="003D3DFB" w:rsidP="00A54E10">
      <w:pPr>
        <w:snapToGrid w:val="0"/>
        <w:ind w:right="83" w:firstLine="709"/>
        <w:rPr>
          <w:rFonts w:eastAsia="Calibri"/>
          <w:b/>
          <w:i/>
          <w:sz w:val="28"/>
          <w:szCs w:val="28"/>
          <w:lang w:eastAsia="en-US"/>
        </w:rPr>
      </w:pPr>
      <w:r w:rsidRPr="00A84800">
        <w:rPr>
          <w:rFonts w:eastAsia="Calibri"/>
          <w:b/>
          <w:sz w:val="28"/>
          <w:szCs w:val="28"/>
          <w:lang w:eastAsia="en-US"/>
        </w:rPr>
        <w:t xml:space="preserve">9 </w:t>
      </w:r>
      <w:r w:rsidR="007F5594" w:rsidRPr="00A84800">
        <w:rPr>
          <w:rFonts w:eastAsia="Calibri"/>
          <w:b/>
          <w:sz w:val="28"/>
          <w:szCs w:val="28"/>
          <w:lang w:eastAsia="en-US"/>
        </w:rPr>
        <w:t>.</w:t>
      </w:r>
      <w:r w:rsidR="007F5594" w:rsidRPr="00FE4EB4">
        <w:rPr>
          <w:rFonts w:eastAsia="Calibri"/>
          <w:b/>
          <w:sz w:val="28"/>
          <w:szCs w:val="28"/>
          <w:lang w:eastAsia="en-US"/>
        </w:rPr>
        <w:t xml:space="preserve"> Тема</w:t>
      </w:r>
      <w:r w:rsidR="007F5594" w:rsidRPr="00FE4EB4">
        <w:rPr>
          <w:rStyle w:val="FontStyle164"/>
          <w:b/>
          <w:sz w:val="28"/>
          <w:szCs w:val="28"/>
        </w:rPr>
        <w:t>:</w:t>
      </w:r>
      <w:r w:rsidR="007A126A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7A126A" w:rsidRPr="00E677D6">
        <w:rPr>
          <w:rFonts w:eastAsia="Calibri"/>
          <w:b/>
          <w:sz w:val="28"/>
          <w:szCs w:val="28"/>
          <w:lang w:eastAsia="en-US"/>
        </w:rPr>
        <w:t>г</w:t>
      </w:r>
      <w:r w:rsidR="00E677D6" w:rsidRPr="00E677D6">
        <w:rPr>
          <w:rFonts w:eastAsia="Calibri"/>
          <w:b/>
          <w:sz w:val="28"/>
          <w:szCs w:val="28"/>
          <w:lang w:eastAsia="en-US"/>
        </w:rPr>
        <w:t>ризайль, к</w:t>
      </w:r>
      <w:r w:rsidR="00E926A1" w:rsidRPr="00E677D6">
        <w:rPr>
          <w:rFonts w:eastAsia="Calibri"/>
          <w:b/>
          <w:sz w:val="28"/>
          <w:szCs w:val="28"/>
          <w:lang w:eastAsia="en-US"/>
        </w:rPr>
        <w:t>увшин</w:t>
      </w:r>
      <w:r w:rsidR="00E677D6" w:rsidRPr="00E677D6">
        <w:rPr>
          <w:rFonts w:eastAsia="Calibri"/>
          <w:b/>
          <w:sz w:val="28"/>
          <w:szCs w:val="28"/>
          <w:lang w:eastAsia="en-US"/>
        </w:rPr>
        <w:t>.</w:t>
      </w:r>
    </w:p>
    <w:p w:rsidR="003D3DFB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т</w:t>
      </w:r>
      <w:r w:rsidR="00E926A1">
        <w:rPr>
          <w:rFonts w:eastAsia="Calibri"/>
          <w:sz w:val="28"/>
          <w:szCs w:val="28"/>
          <w:lang w:eastAsia="en-US"/>
        </w:rPr>
        <w:t>емный кувшин на светлом фоне.</w:t>
      </w:r>
    </w:p>
    <w:p w:rsidR="003D3DFB" w:rsidRDefault="003D3DFB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E677D6">
        <w:rPr>
          <w:sz w:val="28"/>
          <w:szCs w:val="28"/>
        </w:rPr>
        <w:t>п</w:t>
      </w:r>
      <w:r w:rsidR="00E926A1">
        <w:rPr>
          <w:sz w:val="28"/>
          <w:szCs w:val="28"/>
        </w:rPr>
        <w:t>родолжение знакомства с техникой гриза</w:t>
      </w:r>
      <w:r w:rsidR="007A126A">
        <w:rPr>
          <w:sz w:val="28"/>
          <w:szCs w:val="28"/>
        </w:rPr>
        <w:t>йль. Силуэт. Лепка формы (мазок</w:t>
      </w:r>
      <w:r w:rsidR="00E926A1">
        <w:rPr>
          <w:sz w:val="28"/>
          <w:szCs w:val="28"/>
        </w:rPr>
        <w:t>, заливка). Точная передача тональных отношений.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E926A1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 w:rsidRPr="007A126A">
        <w:rPr>
          <w:rFonts w:eastAsia="Calibri"/>
          <w:sz w:val="28"/>
          <w:szCs w:val="28"/>
          <w:lang w:eastAsia="en-US"/>
        </w:rPr>
        <w:t>с</w:t>
      </w:r>
      <w:r w:rsidR="00E926A1">
        <w:rPr>
          <w:rFonts w:eastAsia="Calibri"/>
          <w:sz w:val="28"/>
          <w:szCs w:val="28"/>
          <w:lang w:eastAsia="en-US"/>
        </w:rPr>
        <w:t>ветлый кувшин на темном фоне.</w:t>
      </w:r>
    </w:p>
    <w:p w:rsidR="003D3DFB" w:rsidRDefault="003D3DFB" w:rsidP="00A54E10">
      <w:pPr>
        <w:ind w:right="83" w:firstLine="709"/>
        <w:jc w:val="both"/>
        <w:rPr>
          <w:sz w:val="28"/>
          <w:szCs w:val="28"/>
        </w:rPr>
      </w:pPr>
    </w:p>
    <w:p w:rsidR="00E926A1" w:rsidRPr="007A126A" w:rsidRDefault="00F77752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A126A">
        <w:rPr>
          <w:rFonts w:eastAsia="Calibri"/>
          <w:b/>
          <w:sz w:val="28"/>
          <w:szCs w:val="28"/>
          <w:lang w:eastAsia="en-US"/>
        </w:rPr>
        <w:t>10</w:t>
      </w:r>
      <w:r w:rsidR="007F5594" w:rsidRPr="007A126A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7A126A">
        <w:rPr>
          <w:rStyle w:val="FontStyle164"/>
          <w:b/>
          <w:sz w:val="28"/>
          <w:szCs w:val="28"/>
        </w:rPr>
        <w:t>:</w:t>
      </w:r>
      <w:r w:rsidR="007A126A" w:rsidRPr="007A126A">
        <w:rPr>
          <w:rStyle w:val="FontStyle164"/>
          <w:b/>
          <w:sz w:val="28"/>
          <w:szCs w:val="28"/>
        </w:rPr>
        <w:t xml:space="preserve"> </w:t>
      </w:r>
      <w:r w:rsidR="007A126A" w:rsidRPr="007A126A">
        <w:rPr>
          <w:rFonts w:eastAsia="Calibri"/>
          <w:b/>
          <w:sz w:val="28"/>
          <w:szCs w:val="28"/>
          <w:lang w:eastAsia="en-US"/>
        </w:rPr>
        <w:t>э</w:t>
      </w:r>
      <w:r w:rsidR="00E926A1" w:rsidRPr="007A126A">
        <w:rPr>
          <w:rFonts w:eastAsia="Calibri"/>
          <w:b/>
          <w:sz w:val="28"/>
          <w:szCs w:val="28"/>
          <w:lang w:eastAsia="en-US"/>
        </w:rPr>
        <w:t>тюд кувшина на однотонном фоне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</w:p>
    <w:p w:rsidR="00E926A1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т</w:t>
      </w:r>
      <w:r w:rsidR="00E926A1">
        <w:rPr>
          <w:rFonts w:eastAsia="Calibri"/>
          <w:sz w:val="28"/>
          <w:szCs w:val="28"/>
          <w:lang w:eastAsia="en-US"/>
        </w:rPr>
        <w:t>еплый, темный кувшин на светлом, холодном фоне.</w:t>
      </w:r>
    </w:p>
    <w:p w:rsidR="00E926A1" w:rsidRDefault="00E926A1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E677D6">
        <w:rPr>
          <w:sz w:val="28"/>
          <w:szCs w:val="28"/>
        </w:rPr>
        <w:t>с</w:t>
      </w:r>
      <w:r>
        <w:rPr>
          <w:sz w:val="28"/>
          <w:szCs w:val="28"/>
        </w:rPr>
        <w:t>илуэт. Лепка формы (мазок, заливка). Точная передача тональных и цветовых  отношений.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E926A1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lastRenderedPageBreak/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</w:t>
      </w:r>
      <w:r w:rsidR="00E926A1">
        <w:rPr>
          <w:rFonts w:eastAsia="Calibri"/>
          <w:sz w:val="28"/>
          <w:szCs w:val="28"/>
          <w:lang w:eastAsia="en-US"/>
        </w:rPr>
        <w:t>ветлый, теплый кувшин на темном, холодном фоне.</w:t>
      </w:r>
    </w:p>
    <w:p w:rsidR="00E926A1" w:rsidRDefault="00E926A1" w:rsidP="00A54E10">
      <w:pPr>
        <w:ind w:right="83" w:firstLine="709"/>
        <w:jc w:val="both"/>
        <w:rPr>
          <w:sz w:val="28"/>
          <w:szCs w:val="28"/>
        </w:rPr>
      </w:pPr>
    </w:p>
    <w:p w:rsidR="00E926A1" w:rsidRPr="007A126A" w:rsidRDefault="00F77752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A126A">
        <w:rPr>
          <w:rFonts w:eastAsia="Calibri"/>
          <w:b/>
          <w:sz w:val="28"/>
          <w:szCs w:val="28"/>
          <w:lang w:eastAsia="en-US"/>
        </w:rPr>
        <w:t>11</w:t>
      </w:r>
      <w:r w:rsidR="007F5594" w:rsidRPr="007A126A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7A126A">
        <w:rPr>
          <w:rStyle w:val="FontStyle164"/>
          <w:b/>
          <w:sz w:val="28"/>
          <w:szCs w:val="28"/>
        </w:rPr>
        <w:t xml:space="preserve">: </w:t>
      </w:r>
      <w:r w:rsidR="008445BE">
        <w:rPr>
          <w:rFonts w:eastAsia="Calibri"/>
          <w:b/>
          <w:sz w:val="28"/>
          <w:szCs w:val="28"/>
          <w:lang w:eastAsia="en-US"/>
        </w:rPr>
        <w:t>г</w:t>
      </w:r>
      <w:r w:rsidR="00E677D6">
        <w:rPr>
          <w:rFonts w:eastAsia="Calibri"/>
          <w:b/>
          <w:sz w:val="28"/>
          <w:szCs w:val="28"/>
          <w:lang w:eastAsia="en-US"/>
        </w:rPr>
        <w:t>ризайль, к</w:t>
      </w:r>
      <w:r w:rsidR="00E926A1" w:rsidRPr="007A126A">
        <w:rPr>
          <w:rFonts w:eastAsia="Calibri"/>
          <w:b/>
          <w:sz w:val="28"/>
          <w:szCs w:val="28"/>
          <w:lang w:eastAsia="en-US"/>
        </w:rPr>
        <w:t>увшин и яблоко</w:t>
      </w:r>
      <w:r w:rsidR="00E677D6">
        <w:rPr>
          <w:rFonts w:eastAsia="Calibri"/>
          <w:b/>
          <w:sz w:val="28"/>
          <w:szCs w:val="28"/>
          <w:lang w:eastAsia="en-US"/>
        </w:rPr>
        <w:t>.</w:t>
      </w:r>
    </w:p>
    <w:p w:rsidR="00E926A1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н</w:t>
      </w:r>
      <w:r w:rsidR="000657A9" w:rsidRPr="00A009B1">
        <w:rPr>
          <w:sz w:val="28"/>
          <w:szCs w:val="28"/>
        </w:rPr>
        <w:t>атюрморт из светлых предметов, раз</w:t>
      </w:r>
      <w:r w:rsidR="000657A9">
        <w:rPr>
          <w:sz w:val="28"/>
          <w:szCs w:val="28"/>
        </w:rPr>
        <w:t>личных по форме, на темном фоне</w:t>
      </w:r>
      <w:r w:rsidR="00E926A1">
        <w:rPr>
          <w:rFonts w:eastAsia="Calibri"/>
          <w:sz w:val="28"/>
          <w:szCs w:val="28"/>
          <w:lang w:eastAsia="en-US"/>
        </w:rPr>
        <w:t>.</w:t>
      </w:r>
      <w:r w:rsidR="003564DF" w:rsidRPr="003564DF">
        <w:rPr>
          <w:color w:val="000000"/>
          <w:sz w:val="28"/>
          <w:szCs w:val="28"/>
        </w:rPr>
        <w:t xml:space="preserve"> </w:t>
      </w:r>
      <w:r w:rsidR="003564DF" w:rsidRPr="00A009B1">
        <w:rPr>
          <w:color w:val="000000"/>
          <w:sz w:val="28"/>
          <w:szCs w:val="28"/>
        </w:rPr>
        <w:t>Передача объема и пространства тональными средствами.</w:t>
      </w:r>
    </w:p>
    <w:p w:rsidR="00E926A1" w:rsidRDefault="00E926A1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E677D6">
        <w:rPr>
          <w:sz w:val="28"/>
          <w:szCs w:val="28"/>
        </w:rPr>
        <w:t>м</w:t>
      </w:r>
      <w:r w:rsidR="000657A9" w:rsidRPr="000657A9">
        <w:rPr>
          <w:sz w:val="28"/>
          <w:szCs w:val="28"/>
        </w:rPr>
        <w:t>онохром.</w:t>
      </w:r>
      <w:r w:rsidR="000657A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Силуэт. </w:t>
      </w:r>
      <w:r w:rsidR="003564DF">
        <w:rPr>
          <w:sz w:val="28"/>
          <w:szCs w:val="28"/>
        </w:rPr>
        <w:t>Моделировка</w:t>
      </w:r>
      <w:r>
        <w:rPr>
          <w:sz w:val="28"/>
          <w:szCs w:val="28"/>
        </w:rPr>
        <w:t xml:space="preserve"> формы. Точная передача тональных отношений.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0657A9" w:rsidRPr="00A009B1" w:rsidRDefault="007A126A" w:rsidP="00A54E10">
      <w:pPr>
        <w:ind w:right="83" w:firstLine="709"/>
        <w:jc w:val="both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н</w:t>
      </w:r>
      <w:r w:rsidR="000657A9" w:rsidRPr="00A009B1">
        <w:rPr>
          <w:sz w:val="28"/>
          <w:szCs w:val="28"/>
        </w:rPr>
        <w:t xml:space="preserve">атюрморт из темных предметов, различных по форме, на светлом фоне. </w:t>
      </w:r>
    </w:p>
    <w:p w:rsidR="00442D3D" w:rsidRDefault="00442D3D" w:rsidP="00A54E10">
      <w:pPr>
        <w:ind w:right="83" w:firstLine="709"/>
        <w:jc w:val="both"/>
        <w:rPr>
          <w:sz w:val="28"/>
          <w:szCs w:val="28"/>
        </w:rPr>
      </w:pPr>
    </w:p>
    <w:p w:rsidR="000657A9" w:rsidRPr="007A126A" w:rsidRDefault="00F77752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A126A">
        <w:rPr>
          <w:rFonts w:eastAsia="Calibri"/>
          <w:b/>
          <w:sz w:val="28"/>
          <w:szCs w:val="28"/>
          <w:lang w:eastAsia="en-US"/>
        </w:rPr>
        <w:t>12</w:t>
      </w:r>
      <w:r w:rsidR="007F5594" w:rsidRPr="007A126A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7A126A">
        <w:rPr>
          <w:rStyle w:val="FontStyle164"/>
          <w:b/>
          <w:sz w:val="28"/>
          <w:szCs w:val="28"/>
        </w:rPr>
        <w:t>:</w:t>
      </w:r>
      <w:r w:rsidR="000657A9" w:rsidRPr="007A126A">
        <w:rPr>
          <w:rFonts w:eastAsia="Calibri"/>
          <w:b/>
          <w:sz w:val="28"/>
          <w:szCs w:val="28"/>
          <w:lang w:eastAsia="en-US"/>
        </w:rPr>
        <w:t xml:space="preserve"> </w:t>
      </w:r>
      <w:r w:rsidR="00E677D6">
        <w:rPr>
          <w:b/>
          <w:sz w:val="28"/>
          <w:szCs w:val="28"/>
        </w:rPr>
        <w:t>э</w:t>
      </w:r>
      <w:r w:rsidR="000657A9" w:rsidRPr="007A126A">
        <w:rPr>
          <w:b/>
          <w:sz w:val="28"/>
          <w:szCs w:val="28"/>
        </w:rPr>
        <w:t>тюд простого натюрморта (кувшин и яблоко) на однотонном фоне</w:t>
      </w:r>
      <w:r w:rsidR="00E677D6">
        <w:rPr>
          <w:b/>
          <w:sz w:val="28"/>
          <w:szCs w:val="28"/>
        </w:rPr>
        <w:t>.</w:t>
      </w:r>
    </w:p>
    <w:p w:rsidR="000657A9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н</w:t>
      </w:r>
      <w:r w:rsidR="000657A9" w:rsidRPr="00A009B1">
        <w:rPr>
          <w:sz w:val="28"/>
          <w:szCs w:val="28"/>
        </w:rPr>
        <w:t>атюрморт из светлых</w:t>
      </w:r>
      <w:r w:rsidR="000657A9">
        <w:rPr>
          <w:sz w:val="28"/>
          <w:szCs w:val="28"/>
        </w:rPr>
        <w:t>, теплых</w:t>
      </w:r>
      <w:r w:rsidR="000657A9" w:rsidRPr="00A009B1">
        <w:rPr>
          <w:sz w:val="28"/>
          <w:szCs w:val="28"/>
        </w:rPr>
        <w:t xml:space="preserve"> предметов, раз</w:t>
      </w:r>
      <w:r w:rsidR="000657A9">
        <w:rPr>
          <w:sz w:val="28"/>
          <w:szCs w:val="28"/>
        </w:rPr>
        <w:t>личных по форме, на темном, холодном фоне</w:t>
      </w:r>
      <w:r w:rsidR="000657A9">
        <w:rPr>
          <w:rFonts w:eastAsia="Calibri"/>
          <w:sz w:val="28"/>
          <w:szCs w:val="28"/>
          <w:lang w:eastAsia="en-US"/>
        </w:rPr>
        <w:t>.</w:t>
      </w:r>
    </w:p>
    <w:p w:rsidR="008F2B8B" w:rsidRDefault="000657A9" w:rsidP="00A54E10">
      <w:pPr>
        <w:ind w:right="83" w:firstLine="709"/>
        <w:jc w:val="both"/>
        <w:outlineLvl w:val="0"/>
        <w:rPr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E677D6">
        <w:rPr>
          <w:sz w:val="28"/>
          <w:szCs w:val="28"/>
        </w:rPr>
        <w:t>п</w:t>
      </w:r>
      <w:r w:rsidRPr="00A009B1">
        <w:rPr>
          <w:sz w:val="28"/>
          <w:szCs w:val="28"/>
        </w:rPr>
        <w:t>оиск цветовых отношений.</w:t>
      </w:r>
      <w:r w:rsidRPr="00A009B1">
        <w:rPr>
          <w:b/>
          <w:sz w:val="28"/>
          <w:szCs w:val="28"/>
        </w:rPr>
        <w:t xml:space="preserve"> </w:t>
      </w:r>
      <w:r w:rsidRPr="00A009B1">
        <w:rPr>
          <w:sz w:val="28"/>
          <w:szCs w:val="28"/>
        </w:rPr>
        <w:t>Локальный цвет и оттенки цвета на свету, в тени и на рефлексах</w:t>
      </w:r>
      <w:r w:rsidRPr="00A009B1">
        <w:rPr>
          <w:b/>
          <w:sz w:val="28"/>
          <w:szCs w:val="28"/>
        </w:rPr>
        <w:t>.</w:t>
      </w:r>
      <w:r w:rsidRPr="000657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Силуэт. </w:t>
      </w:r>
      <w:r w:rsidR="003564DF">
        <w:rPr>
          <w:sz w:val="28"/>
          <w:szCs w:val="28"/>
        </w:rPr>
        <w:t>Моделировка</w:t>
      </w:r>
      <w:r>
        <w:rPr>
          <w:sz w:val="28"/>
          <w:szCs w:val="28"/>
        </w:rPr>
        <w:t xml:space="preserve"> формы 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0657A9" w:rsidRPr="00A009B1" w:rsidRDefault="007A126A" w:rsidP="00A54E10">
      <w:pPr>
        <w:ind w:right="83" w:firstLine="709"/>
        <w:jc w:val="both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н</w:t>
      </w:r>
      <w:r w:rsidR="000657A9" w:rsidRPr="00A009B1">
        <w:rPr>
          <w:sz w:val="28"/>
          <w:szCs w:val="28"/>
        </w:rPr>
        <w:t>атюрморт из темных</w:t>
      </w:r>
      <w:r w:rsidR="000657A9">
        <w:rPr>
          <w:sz w:val="28"/>
          <w:szCs w:val="28"/>
        </w:rPr>
        <w:t>, холодных</w:t>
      </w:r>
      <w:r w:rsidR="000657A9" w:rsidRPr="00A009B1">
        <w:rPr>
          <w:sz w:val="28"/>
          <w:szCs w:val="28"/>
        </w:rPr>
        <w:t xml:space="preserve"> предметов, различных по форме, на светлом</w:t>
      </w:r>
      <w:r w:rsidR="000657A9">
        <w:rPr>
          <w:sz w:val="28"/>
          <w:szCs w:val="28"/>
        </w:rPr>
        <w:t>, теплом</w:t>
      </w:r>
      <w:r w:rsidR="000657A9" w:rsidRPr="00A009B1">
        <w:rPr>
          <w:sz w:val="28"/>
          <w:szCs w:val="28"/>
        </w:rPr>
        <w:t xml:space="preserve"> фоне. </w:t>
      </w:r>
    </w:p>
    <w:p w:rsidR="007A126A" w:rsidRDefault="007A126A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</w:p>
    <w:p w:rsidR="007105C1" w:rsidRPr="007A126A" w:rsidRDefault="007105C1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  <w:r w:rsidRPr="007A126A">
        <w:rPr>
          <w:rFonts w:eastAsia="Calibri"/>
          <w:b/>
          <w:sz w:val="28"/>
          <w:szCs w:val="28"/>
          <w:lang w:eastAsia="en-US"/>
        </w:rPr>
        <w:t>1</w:t>
      </w:r>
      <w:r w:rsidR="00F77752" w:rsidRPr="007A126A">
        <w:rPr>
          <w:rFonts w:eastAsia="Calibri"/>
          <w:b/>
          <w:sz w:val="28"/>
          <w:szCs w:val="28"/>
          <w:lang w:eastAsia="en-US"/>
        </w:rPr>
        <w:t>3</w:t>
      </w:r>
      <w:r w:rsidR="007F5594" w:rsidRPr="007A126A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7A126A">
        <w:rPr>
          <w:rStyle w:val="FontStyle164"/>
          <w:b/>
          <w:sz w:val="28"/>
          <w:szCs w:val="28"/>
        </w:rPr>
        <w:t xml:space="preserve">: </w:t>
      </w:r>
      <w:r w:rsidR="00E677D6">
        <w:rPr>
          <w:b/>
          <w:sz w:val="28"/>
          <w:szCs w:val="28"/>
        </w:rPr>
        <w:t>э</w:t>
      </w:r>
      <w:r w:rsidRPr="007A126A">
        <w:rPr>
          <w:b/>
          <w:sz w:val="28"/>
          <w:szCs w:val="28"/>
        </w:rPr>
        <w:t>тюд простого натюрморта на двухцветном фоне</w:t>
      </w:r>
      <w:r w:rsidR="00E677D6">
        <w:rPr>
          <w:b/>
          <w:sz w:val="28"/>
          <w:szCs w:val="28"/>
        </w:rPr>
        <w:t>.</w:t>
      </w:r>
    </w:p>
    <w:p w:rsidR="007105C1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н</w:t>
      </w:r>
      <w:r w:rsidR="007105C1" w:rsidRPr="00A009B1">
        <w:rPr>
          <w:sz w:val="28"/>
          <w:szCs w:val="28"/>
        </w:rPr>
        <w:t>атюрморт из темных</w:t>
      </w:r>
      <w:r w:rsidR="007105C1">
        <w:rPr>
          <w:sz w:val="28"/>
          <w:szCs w:val="28"/>
        </w:rPr>
        <w:t>, холодных</w:t>
      </w:r>
      <w:r w:rsidR="007105C1" w:rsidRPr="00A009B1">
        <w:rPr>
          <w:sz w:val="28"/>
          <w:szCs w:val="28"/>
        </w:rPr>
        <w:t xml:space="preserve"> предметов, раз</w:t>
      </w:r>
      <w:r w:rsidR="007105C1">
        <w:rPr>
          <w:sz w:val="28"/>
          <w:szCs w:val="28"/>
        </w:rPr>
        <w:t>личных по форме, на теплом фоне</w:t>
      </w:r>
      <w:r w:rsidR="007105C1">
        <w:rPr>
          <w:rFonts w:eastAsia="Calibri"/>
          <w:sz w:val="28"/>
          <w:szCs w:val="28"/>
          <w:lang w:eastAsia="en-US"/>
        </w:rPr>
        <w:t xml:space="preserve"> из двух контрастных драпировок.</w:t>
      </w:r>
    </w:p>
    <w:p w:rsidR="007105C1" w:rsidRDefault="007105C1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E677D6">
        <w:rPr>
          <w:sz w:val="28"/>
          <w:szCs w:val="28"/>
        </w:rPr>
        <w:t>п</w:t>
      </w:r>
      <w:r w:rsidRPr="00A009B1">
        <w:rPr>
          <w:sz w:val="28"/>
          <w:szCs w:val="28"/>
        </w:rPr>
        <w:t>оиск цветовых отношений.</w:t>
      </w:r>
      <w:r w:rsidRPr="00A009B1">
        <w:rPr>
          <w:b/>
          <w:sz w:val="28"/>
          <w:szCs w:val="28"/>
        </w:rPr>
        <w:t xml:space="preserve"> </w:t>
      </w:r>
      <w:r w:rsidRPr="007105C1">
        <w:rPr>
          <w:sz w:val="28"/>
          <w:szCs w:val="28"/>
        </w:rPr>
        <w:t>Контраст.</w:t>
      </w:r>
      <w:r w:rsidRPr="000657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Силуэт. </w:t>
      </w:r>
      <w:r w:rsidR="003564DF">
        <w:rPr>
          <w:sz w:val="28"/>
          <w:szCs w:val="28"/>
        </w:rPr>
        <w:t>Моделировка</w:t>
      </w:r>
      <w:r w:rsidR="008F2B8B">
        <w:rPr>
          <w:sz w:val="28"/>
          <w:szCs w:val="28"/>
        </w:rPr>
        <w:t xml:space="preserve"> формы. </w:t>
      </w:r>
      <w:r>
        <w:rPr>
          <w:sz w:val="28"/>
          <w:szCs w:val="28"/>
        </w:rPr>
        <w:t>Точная передача тона.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7105C1" w:rsidRPr="00A009B1" w:rsidRDefault="007A126A" w:rsidP="00A54E10">
      <w:pPr>
        <w:ind w:right="83" w:firstLine="709"/>
        <w:jc w:val="both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э</w:t>
      </w:r>
      <w:r w:rsidR="007105C1">
        <w:rPr>
          <w:sz w:val="28"/>
          <w:szCs w:val="28"/>
        </w:rPr>
        <w:t>тюды простых бытовых предметов (кружка, кастрюля и т.д.)</w:t>
      </w:r>
      <w:r w:rsidR="00A16D8A">
        <w:rPr>
          <w:sz w:val="28"/>
          <w:szCs w:val="28"/>
        </w:rPr>
        <w:t>.</w:t>
      </w:r>
    </w:p>
    <w:p w:rsidR="003564DF" w:rsidRDefault="003564DF" w:rsidP="00A54E10">
      <w:pPr>
        <w:ind w:right="83" w:firstLine="709"/>
        <w:jc w:val="both"/>
        <w:outlineLvl w:val="0"/>
        <w:rPr>
          <w:sz w:val="28"/>
          <w:szCs w:val="28"/>
        </w:rPr>
      </w:pPr>
    </w:p>
    <w:p w:rsidR="003564DF" w:rsidRDefault="003564DF" w:rsidP="00A54E10">
      <w:pPr>
        <w:snapToGrid w:val="0"/>
        <w:ind w:right="83"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7A126A">
        <w:rPr>
          <w:rFonts w:eastAsia="Calibri"/>
          <w:b/>
          <w:sz w:val="28"/>
          <w:szCs w:val="28"/>
          <w:lang w:eastAsia="en-US"/>
        </w:rPr>
        <w:t>1</w:t>
      </w:r>
      <w:r w:rsidR="00F77752" w:rsidRPr="007A126A">
        <w:rPr>
          <w:rFonts w:eastAsia="Calibri"/>
          <w:b/>
          <w:sz w:val="28"/>
          <w:szCs w:val="28"/>
          <w:lang w:eastAsia="en-US"/>
        </w:rPr>
        <w:t>4</w:t>
      </w:r>
      <w:r w:rsidR="007F5594" w:rsidRPr="007A126A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7A126A">
        <w:rPr>
          <w:rStyle w:val="FontStyle164"/>
          <w:b/>
          <w:sz w:val="28"/>
          <w:szCs w:val="28"/>
        </w:rPr>
        <w:t xml:space="preserve">: </w:t>
      </w:r>
      <w:r w:rsidR="007A126A">
        <w:rPr>
          <w:b/>
          <w:sz w:val="28"/>
          <w:szCs w:val="28"/>
        </w:rPr>
        <w:t>э</w:t>
      </w:r>
      <w:r w:rsidRPr="007A126A">
        <w:rPr>
          <w:b/>
          <w:sz w:val="28"/>
          <w:szCs w:val="28"/>
        </w:rPr>
        <w:t>тюд натюрморта из двух кувшинов разной фактуры (матовый, глянцевый</w:t>
      </w:r>
      <w:r w:rsidRPr="00E677D6">
        <w:rPr>
          <w:b/>
          <w:sz w:val="28"/>
          <w:szCs w:val="28"/>
        </w:rPr>
        <w:t>)</w:t>
      </w:r>
      <w:r w:rsidR="00E677D6">
        <w:rPr>
          <w:b/>
          <w:i/>
          <w:sz w:val="28"/>
          <w:szCs w:val="28"/>
        </w:rPr>
        <w:t>.</w:t>
      </w:r>
    </w:p>
    <w:p w:rsidR="003564DF" w:rsidRPr="000429DA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п</w:t>
      </w:r>
      <w:r w:rsidR="003564DF" w:rsidRPr="00A009B1">
        <w:rPr>
          <w:color w:val="000000"/>
          <w:sz w:val="28"/>
          <w:szCs w:val="28"/>
        </w:rPr>
        <w:t xml:space="preserve">ередача объема и пространства </w:t>
      </w:r>
      <w:r w:rsidR="00F77752">
        <w:rPr>
          <w:color w:val="000000"/>
          <w:sz w:val="28"/>
          <w:szCs w:val="28"/>
        </w:rPr>
        <w:t>по</w:t>
      </w:r>
      <w:r w:rsidR="003564DF" w:rsidRPr="00A009B1">
        <w:rPr>
          <w:color w:val="000000"/>
          <w:sz w:val="28"/>
          <w:szCs w:val="28"/>
        </w:rPr>
        <w:t>средств</w:t>
      </w:r>
      <w:r w:rsidR="00F77752">
        <w:rPr>
          <w:color w:val="000000"/>
          <w:sz w:val="28"/>
          <w:szCs w:val="28"/>
        </w:rPr>
        <w:t>ом тона и цвета</w:t>
      </w:r>
      <w:r w:rsidR="003564DF" w:rsidRPr="00A009B1">
        <w:rPr>
          <w:color w:val="000000"/>
          <w:sz w:val="28"/>
          <w:szCs w:val="28"/>
        </w:rPr>
        <w:t>.</w:t>
      </w:r>
    </w:p>
    <w:p w:rsidR="003564DF" w:rsidRDefault="003564DF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E677D6">
        <w:rPr>
          <w:sz w:val="28"/>
          <w:szCs w:val="28"/>
        </w:rPr>
        <w:t>п</w:t>
      </w:r>
      <w:r>
        <w:rPr>
          <w:sz w:val="28"/>
          <w:szCs w:val="28"/>
        </w:rPr>
        <w:t>ередача материальности предметов посредством поиска точных тональных и цветовых отношений</w:t>
      </w:r>
      <w:r w:rsidR="00A16D8A">
        <w:rPr>
          <w:sz w:val="28"/>
          <w:szCs w:val="28"/>
        </w:rPr>
        <w:t>.</w:t>
      </w:r>
    </w:p>
    <w:p w:rsidR="007A126A" w:rsidRPr="00C0486E" w:rsidRDefault="007A126A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3564DF" w:rsidRPr="00A009B1" w:rsidRDefault="007A126A" w:rsidP="00A54E10">
      <w:pPr>
        <w:ind w:right="83" w:firstLine="709"/>
        <w:jc w:val="both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3564DF">
        <w:rPr>
          <w:sz w:val="28"/>
          <w:szCs w:val="28"/>
        </w:rPr>
        <w:t>тюды  простых бытовых предметов разных фактур.</w:t>
      </w:r>
    </w:p>
    <w:p w:rsidR="00F77752" w:rsidRDefault="00F77752" w:rsidP="00A54E10">
      <w:pPr>
        <w:ind w:right="83" w:firstLine="709"/>
        <w:jc w:val="both"/>
        <w:outlineLvl w:val="0"/>
        <w:rPr>
          <w:sz w:val="28"/>
          <w:szCs w:val="28"/>
        </w:rPr>
      </w:pPr>
    </w:p>
    <w:p w:rsidR="00F77752" w:rsidRPr="007A126A" w:rsidRDefault="00F77752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A126A">
        <w:rPr>
          <w:rFonts w:eastAsia="Calibri"/>
          <w:b/>
          <w:sz w:val="28"/>
          <w:szCs w:val="28"/>
          <w:lang w:eastAsia="en-US"/>
        </w:rPr>
        <w:t>15</w:t>
      </w:r>
      <w:r w:rsidR="007F5594" w:rsidRPr="007A126A">
        <w:rPr>
          <w:rFonts w:eastAsia="Calibri"/>
          <w:b/>
          <w:sz w:val="28"/>
          <w:szCs w:val="28"/>
          <w:lang w:eastAsia="en-US"/>
        </w:rPr>
        <w:t>. Тема</w:t>
      </w:r>
      <w:r w:rsidR="007F5594" w:rsidRPr="007A126A">
        <w:rPr>
          <w:rStyle w:val="FontStyle164"/>
          <w:b/>
          <w:sz w:val="28"/>
          <w:szCs w:val="28"/>
        </w:rPr>
        <w:t>:</w:t>
      </w:r>
      <w:r w:rsidRPr="007A126A">
        <w:rPr>
          <w:rFonts w:eastAsia="Calibri"/>
          <w:b/>
          <w:sz w:val="28"/>
          <w:szCs w:val="28"/>
          <w:lang w:eastAsia="en-US"/>
        </w:rPr>
        <w:t xml:space="preserve"> </w:t>
      </w:r>
      <w:r w:rsidR="007A126A">
        <w:rPr>
          <w:b/>
          <w:sz w:val="28"/>
          <w:szCs w:val="28"/>
        </w:rPr>
        <w:t>н</w:t>
      </w:r>
      <w:r w:rsidRPr="007A126A">
        <w:rPr>
          <w:b/>
          <w:sz w:val="28"/>
          <w:szCs w:val="28"/>
        </w:rPr>
        <w:t>атюрморт с бутылкой из цветного стекла и матовым кувшином</w:t>
      </w:r>
      <w:r w:rsidR="00E677D6">
        <w:rPr>
          <w:b/>
          <w:sz w:val="28"/>
          <w:szCs w:val="28"/>
        </w:rPr>
        <w:t>.</w:t>
      </w:r>
    </w:p>
    <w:p w:rsidR="00F77752" w:rsidRPr="000429DA" w:rsidRDefault="007F5594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A126A">
        <w:rPr>
          <w:i/>
          <w:color w:val="000000"/>
          <w:sz w:val="28"/>
          <w:szCs w:val="28"/>
        </w:rPr>
        <w:lastRenderedPageBreak/>
        <w:t>Цель</w:t>
      </w:r>
      <w:r w:rsidR="007A126A" w:rsidRPr="007A126A">
        <w:rPr>
          <w:i/>
          <w:color w:val="000000"/>
          <w:sz w:val="28"/>
          <w:szCs w:val="28"/>
        </w:rPr>
        <w:t>:</w:t>
      </w:r>
      <w:r w:rsidR="007A126A">
        <w:rPr>
          <w:color w:val="000000"/>
          <w:sz w:val="28"/>
          <w:szCs w:val="28"/>
        </w:rPr>
        <w:t xml:space="preserve"> п</w:t>
      </w:r>
      <w:r w:rsidR="00F77752" w:rsidRPr="00A009B1">
        <w:rPr>
          <w:color w:val="000000"/>
          <w:sz w:val="28"/>
          <w:szCs w:val="28"/>
        </w:rPr>
        <w:t xml:space="preserve">ередача объема и пространства </w:t>
      </w:r>
      <w:r w:rsidR="00F77752">
        <w:rPr>
          <w:color w:val="000000"/>
          <w:sz w:val="28"/>
          <w:szCs w:val="28"/>
        </w:rPr>
        <w:t>по</w:t>
      </w:r>
      <w:r w:rsidR="00F77752" w:rsidRPr="00A009B1">
        <w:rPr>
          <w:color w:val="000000"/>
          <w:sz w:val="28"/>
          <w:szCs w:val="28"/>
        </w:rPr>
        <w:t>средств</w:t>
      </w:r>
      <w:r w:rsidR="00F77752">
        <w:rPr>
          <w:color w:val="000000"/>
          <w:sz w:val="28"/>
          <w:szCs w:val="28"/>
        </w:rPr>
        <w:t>ом тона и цвета</w:t>
      </w:r>
      <w:r w:rsidR="00F77752" w:rsidRPr="00A009B1">
        <w:rPr>
          <w:color w:val="000000"/>
          <w:sz w:val="28"/>
          <w:szCs w:val="28"/>
        </w:rPr>
        <w:t>.</w:t>
      </w:r>
      <w:r w:rsidR="00F77752">
        <w:rPr>
          <w:color w:val="000000"/>
          <w:sz w:val="28"/>
          <w:szCs w:val="28"/>
        </w:rPr>
        <w:t xml:space="preserve"> Материальность предмета.</w:t>
      </w:r>
    </w:p>
    <w:p w:rsidR="00F77752" w:rsidRDefault="00F77752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A126A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E677D6">
        <w:rPr>
          <w:sz w:val="28"/>
          <w:szCs w:val="28"/>
        </w:rPr>
        <w:t>р</w:t>
      </w:r>
      <w:r w:rsidRPr="00A009B1">
        <w:rPr>
          <w:sz w:val="28"/>
          <w:szCs w:val="28"/>
        </w:rPr>
        <w:t xml:space="preserve">азвитие умения передавать цветовые и тональные отношения.  </w:t>
      </w:r>
      <w:r w:rsidRPr="00A009B1">
        <w:rPr>
          <w:color w:val="000000"/>
          <w:sz w:val="28"/>
          <w:szCs w:val="28"/>
        </w:rPr>
        <w:t>Передача прозрачности стекла при помощи технических приёмов работы акварелью (по-сырому, лессировка, мазок)</w:t>
      </w:r>
      <w:r w:rsidRPr="00A009B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C5779" w:rsidRPr="00C0486E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F77752" w:rsidRPr="00A009B1" w:rsidRDefault="003C5779" w:rsidP="00A54E10">
      <w:pPr>
        <w:ind w:right="83" w:firstLine="709"/>
        <w:jc w:val="both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A126A">
        <w:rPr>
          <w:sz w:val="28"/>
          <w:szCs w:val="28"/>
        </w:rPr>
        <w:t>э</w:t>
      </w:r>
      <w:r w:rsidR="00F77752">
        <w:rPr>
          <w:sz w:val="28"/>
          <w:szCs w:val="28"/>
        </w:rPr>
        <w:t>тюды  простых бытовых предметов из стекла.</w:t>
      </w:r>
    </w:p>
    <w:p w:rsidR="00356658" w:rsidRDefault="00356658" w:rsidP="00A54E10">
      <w:pPr>
        <w:ind w:right="83" w:firstLine="709"/>
        <w:jc w:val="both"/>
        <w:rPr>
          <w:color w:val="FF0000"/>
          <w:sz w:val="28"/>
          <w:szCs w:val="28"/>
        </w:rPr>
      </w:pPr>
    </w:p>
    <w:p w:rsidR="00F77752" w:rsidRPr="007F5594" w:rsidRDefault="00F77752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  <w:r w:rsidRPr="007F5594">
        <w:rPr>
          <w:rFonts w:eastAsia="Calibri"/>
          <w:bCs/>
          <w:i/>
          <w:iCs/>
          <w:color w:val="000000"/>
          <w:sz w:val="28"/>
          <w:szCs w:val="28"/>
        </w:rPr>
        <w:t xml:space="preserve">Ожидаемые результаты: </w:t>
      </w:r>
    </w:p>
    <w:p w:rsidR="00487236" w:rsidRDefault="00F77752" w:rsidP="00A54E10">
      <w:pPr>
        <w:ind w:right="83" w:firstLine="709"/>
        <w:jc w:val="both"/>
        <w:rPr>
          <w:color w:val="000000"/>
          <w:sz w:val="28"/>
          <w:szCs w:val="28"/>
        </w:rPr>
      </w:pPr>
      <w:r w:rsidRPr="00F77752">
        <w:rPr>
          <w:sz w:val="28"/>
          <w:szCs w:val="28"/>
        </w:rPr>
        <w:t>В результате обучения во втором классе учащиеся должны уметь передавать форму и пропорции бытовых предметов</w:t>
      </w:r>
      <w:r>
        <w:rPr>
          <w:sz w:val="28"/>
          <w:szCs w:val="28"/>
        </w:rPr>
        <w:t>, их об</w:t>
      </w:r>
      <w:r w:rsidR="006A4D9D">
        <w:rPr>
          <w:sz w:val="28"/>
          <w:szCs w:val="28"/>
        </w:rPr>
        <w:t>ъем</w:t>
      </w:r>
      <w:r w:rsidR="004A399F">
        <w:rPr>
          <w:sz w:val="28"/>
          <w:szCs w:val="28"/>
        </w:rPr>
        <w:t>,</w:t>
      </w:r>
      <w:r w:rsidR="006A4D9D">
        <w:rPr>
          <w:sz w:val="28"/>
          <w:szCs w:val="28"/>
        </w:rPr>
        <w:t xml:space="preserve"> </w:t>
      </w:r>
      <w:r w:rsidR="004A399F">
        <w:rPr>
          <w:sz w:val="28"/>
          <w:szCs w:val="28"/>
        </w:rPr>
        <w:t xml:space="preserve">стремиться передать </w:t>
      </w:r>
      <w:r w:rsidR="006A4D9D">
        <w:rPr>
          <w:sz w:val="28"/>
          <w:szCs w:val="28"/>
        </w:rPr>
        <w:t xml:space="preserve">материальность. Владеть разнообразными </w:t>
      </w:r>
      <w:r w:rsidR="006A4D9D" w:rsidRPr="00A009B1">
        <w:rPr>
          <w:color w:val="000000"/>
          <w:sz w:val="28"/>
          <w:szCs w:val="28"/>
        </w:rPr>
        <w:t>технически</w:t>
      </w:r>
      <w:r w:rsidR="006A4D9D">
        <w:rPr>
          <w:color w:val="000000"/>
          <w:sz w:val="28"/>
          <w:szCs w:val="28"/>
        </w:rPr>
        <w:t>ми</w:t>
      </w:r>
      <w:r w:rsidR="006A4D9D">
        <w:rPr>
          <w:sz w:val="28"/>
          <w:szCs w:val="28"/>
        </w:rPr>
        <w:t xml:space="preserve"> приемами </w:t>
      </w:r>
      <w:r w:rsidR="006A4D9D" w:rsidRPr="00A009B1">
        <w:rPr>
          <w:color w:val="000000"/>
          <w:sz w:val="28"/>
          <w:szCs w:val="28"/>
        </w:rPr>
        <w:t>работы акварелью</w:t>
      </w:r>
      <w:r w:rsidR="006A4D9D">
        <w:rPr>
          <w:color w:val="000000"/>
          <w:sz w:val="28"/>
          <w:szCs w:val="28"/>
        </w:rPr>
        <w:t xml:space="preserve">. Владеть понятиями «цветовая гармония», «колорит». Уметь </w:t>
      </w:r>
      <w:r w:rsidR="004A399F">
        <w:rPr>
          <w:color w:val="000000"/>
          <w:sz w:val="28"/>
          <w:szCs w:val="28"/>
        </w:rPr>
        <w:t>точно</w:t>
      </w:r>
      <w:r w:rsidR="006A4D9D">
        <w:rPr>
          <w:color w:val="000000"/>
          <w:sz w:val="28"/>
          <w:szCs w:val="28"/>
        </w:rPr>
        <w:t xml:space="preserve"> передавать тональные и цветовые отношения.</w:t>
      </w:r>
    </w:p>
    <w:p w:rsidR="00E677D6" w:rsidRDefault="00E677D6" w:rsidP="00A54E10">
      <w:pPr>
        <w:ind w:right="83"/>
        <w:jc w:val="both"/>
        <w:rPr>
          <w:color w:val="000000"/>
          <w:sz w:val="28"/>
          <w:szCs w:val="28"/>
        </w:rPr>
      </w:pPr>
    </w:p>
    <w:p w:rsidR="00BA6564" w:rsidRDefault="00BA6564" w:rsidP="00A54E10">
      <w:pPr>
        <w:ind w:right="83"/>
        <w:jc w:val="both"/>
        <w:rPr>
          <w:color w:val="000000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EF7FD4" w:rsidRPr="00EF7FD4" w:rsidTr="004A399F">
        <w:tc>
          <w:tcPr>
            <w:tcW w:w="9360" w:type="dxa"/>
            <w:shd w:val="clear" w:color="auto" w:fill="EEECE1"/>
          </w:tcPr>
          <w:p w:rsidR="00EF7FD4" w:rsidRPr="003C5779" w:rsidRDefault="00EF7FD4" w:rsidP="00A54E10">
            <w:pPr>
              <w:ind w:right="83" w:firstLine="709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C577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Третий </w:t>
            </w:r>
            <w:r w:rsidRPr="003C5779">
              <w:rPr>
                <w:rFonts w:eastAsia="Calibri"/>
                <w:b/>
                <w:sz w:val="28"/>
                <w:szCs w:val="28"/>
                <w:lang w:eastAsia="en-US"/>
              </w:rPr>
              <w:t>год обучения</w:t>
            </w:r>
            <w:r w:rsidRPr="003C577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EF7FD4" w:rsidRPr="00EF7FD4" w:rsidRDefault="00EF7FD4" w:rsidP="00A54E10">
            <w:pPr>
              <w:ind w:right="83" w:firstLine="709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C5779">
              <w:rPr>
                <w:rFonts w:eastAsia="Calibri"/>
                <w:b/>
                <w:color w:val="000000"/>
                <w:sz w:val="28"/>
                <w:szCs w:val="28"/>
                <w:lang w:val="en-US" w:eastAsia="en-US"/>
              </w:rPr>
              <w:t>I</w:t>
            </w:r>
            <w:r w:rsidRPr="003C577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полугодие</w:t>
            </w:r>
          </w:p>
        </w:tc>
      </w:tr>
    </w:tbl>
    <w:p w:rsidR="00EF7FD4" w:rsidRDefault="00EF7FD4" w:rsidP="00A54E10">
      <w:pPr>
        <w:ind w:right="83" w:firstLine="709"/>
        <w:jc w:val="both"/>
        <w:rPr>
          <w:sz w:val="28"/>
          <w:szCs w:val="28"/>
        </w:rPr>
      </w:pPr>
      <w:r w:rsidRPr="00EF7FD4">
        <w:rPr>
          <w:sz w:val="28"/>
          <w:szCs w:val="28"/>
        </w:rPr>
        <w:t>Третий класс начинается с усложненных тематических постановок, где учащиеся все больше развивают умение воплощать свой творческий замысел, подчеркивать художественн</w:t>
      </w:r>
      <w:r>
        <w:rPr>
          <w:sz w:val="28"/>
          <w:szCs w:val="28"/>
        </w:rPr>
        <w:t xml:space="preserve">ый </w:t>
      </w:r>
      <w:r w:rsidRPr="00EF7FD4">
        <w:rPr>
          <w:sz w:val="28"/>
          <w:szCs w:val="28"/>
        </w:rPr>
        <w:t>образ натюрморта</w:t>
      </w:r>
      <w:r>
        <w:rPr>
          <w:sz w:val="28"/>
          <w:szCs w:val="28"/>
        </w:rPr>
        <w:t>.</w:t>
      </w:r>
      <w:r w:rsidRPr="00EF7FD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F7FD4">
        <w:rPr>
          <w:sz w:val="28"/>
          <w:szCs w:val="28"/>
        </w:rPr>
        <w:t xml:space="preserve">водятся более сложные по форме предметы. Задания даются </w:t>
      </w:r>
      <w:r>
        <w:rPr>
          <w:sz w:val="28"/>
          <w:szCs w:val="28"/>
        </w:rPr>
        <w:t xml:space="preserve">для </w:t>
      </w:r>
      <w:r w:rsidRPr="00EF7FD4">
        <w:rPr>
          <w:sz w:val="28"/>
          <w:szCs w:val="28"/>
        </w:rPr>
        <w:t xml:space="preserve">тонального и колористического решения, передачу материальности и пространства, построения более сложной цветовой гармонии. </w:t>
      </w:r>
    </w:p>
    <w:p w:rsidR="00EF7FD4" w:rsidRDefault="00EF7FD4" w:rsidP="00A54E10">
      <w:pPr>
        <w:ind w:right="83" w:firstLine="709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EF7FD4" w:rsidRPr="0031246D" w:rsidRDefault="00EF7FD4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31246D">
        <w:rPr>
          <w:rFonts w:eastAsia="Calibri"/>
          <w:b/>
          <w:sz w:val="28"/>
          <w:szCs w:val="28"/>
          <w:lang w:eastAsia="en-US"/>
        </w:rPr>
        <w:t>1</w:t>
      </w:r>
      <w:r w:rsidR="003C5779" w:rsidRPr="0031246D">
        <w:rPr>
          <w:rFonts w:eastAsia="Calibri"/>
          <w:b/>
          <w:sz w:val="28"/>
          <w:szCs w:val="28"/>
          <w:lang w:eastAsia="en-US"/>
        </w:rPr>
        <w:t>. Тема</w:t>
      </w:r>
      <w:r w:rsidR="003C5779" w:rsidRPr="0031246D">
        <w:rPr>
          <w:rStyle w:val="FontStyle164"/>
          <w:b/>
          <w:sz w:val="28"/>
          <w:szCs w:val="28"/>
        </w:rPr>
        <w:t>:</w:t>
      </w:r>
      <w:r w:rsidR="003C5779" w:rsidRPr="0031246D">
        <w:rPr>
          <w:rFonts w:eastAsia="Calibri"/>
          <w:b/>
          <w:sz w:val="28"/>
          <w:szCs w:val="28"/>
          <w:lang w:eastAsia="en-US"/>
        </w:rPr>
        <w:t xml:space="preserve"> </w:t>
      </w:r>
      <w:r w:rsidR="003C5779" w:rsidRPr="0031246D">
        <w:rPr>
          <w:b/>
          <w:sz w:val="28"/>
          <w:szCs w:val="28"/>
        </w:rPr>
        <w:t>э</w:t>
      </w:r>
      <w:r w:rsidRPr="0031246D">
        <w:rPr>
          <w:b/>
          <w:sz w:val="28"/>
          <w:szCs w:val="28"/>
        </w:rPr>
        <w:t>тюды простого натюрморта (кувшин и яблоко)</w:t>
      </w:r>
      <w:r w:rsidR="00B425BF">
        <w:rPr>
          <w:b/>
          <w:sz w:val="28"/>
          <w:szCs w:val="28"/>
        </w:rPr>
        <w:t>.</w:t>
      </w:r>
    </w:p>
    <w:p w:rsidR="00EF7FD4" w:rsidRPr="00EF7FD4" w:rsidRDefault="0031246D" w:rsidP="00A54E10">
      <w:pPr>
        <w:snapToGrid w:val="0"/>
        <w:ind w:right="83" w:firstLine="709"/>
        <w:jc w:val="both"/>
        <w:rPr>
          <w:sz w:val="28"/>
          <w:szCs w:val="28"/>
        </w:rPr>
      </w:pPr>
      <w:r w:rsidRPr="0031246D">
        <w:rPr>
          <w:i/>
          <w:sz w:val="28"/>
          <w:szCs w:val="28"/>
        </w:rPr>
        <w:t xml:space="preserve">Цель: </w:t>
      </w:r>
      <w:r>
        <w:rPr>
          <w:i/>
          <w:sz w:val="28"/>
          <w:szCs w:val="28"/>
        </w:rPr>
        <w:t>б</w:t>
      </w:r>
      <w:r w:rsidR="00EF7FD4" w:rsidRPr="00EF7FD4">
        <w:rPr>
          <w:sz w:val="28"/>
          <w:szCs w:val="28"/>
        </w:rPr>
        <w:t xml:space="preserve">еседа о целях и задачах в третьем классе. Повторение пройденного материала. </w:t>
      </w:r>
    </w:p>
    <w:p w:rsidR="00305934" w:rsidRPr="00EF7FD4" w:rsidRDefault="00EF7FD4" w:rsidP="00A54E10">
      <w:pPr>
        <w:snapToGrid w:val="0"/>
        <w:ind w:right="83" w:firstLine="709"/>
        <w:jc w:val="both"/>
        <w:rPr>
          <w:sz w:val="28"/>
          <w:szCs w:val="28"/>
        </w:rPr>
      </w:pPr>
      <w:r w:rsidRPr="003C577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31246D">
        <w:rPr>
          <w:sz w:val="28"/>
          <w:szCs w:val="28"/>
        </w:rPr>
        <w:t>п</w:t>
      </w:r>
      <w:r w:rsidR="00305934">
        <w:rPr>
          <w:sz w:val="28"/>
          <w:szCs w:val="28"/>
        </w:rPr>
        <w:t xml:space="preserve">ередача светотеневых отношений. Моделировка формы предметов цветом и тоном. </w:t>
      </w:r>
      <w:r w:rsidR="00E626A2" w:rsidRPr="00E611AB">
        <w:rPr>
          <w:sz w:val="28"/>
          <w:szCs w:val="28"/>
        </w:rPr>
        <w:t>Достижение цветового единства.</w:t>
      </w:r>
    </w:p>
    <w:p w:rsidR="003C5779" w:rsidRPr="00C0486E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EF7FD4" w:rsidRPr="00A009B1" w:rsidRDefault="003C5779" w:rsidP="00A54E10">
      <w:pPr>
        <w:ind w:right="83" w:firstLine="709"/>
        <w:jc w:val="both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EF7FD4">
        <w:rPr>
          <w:sz w:val="28"/>
          <w:szCs w:val="28"/>
        </w:rPr>
        <w:t>тюды  простых бытовых предметов</w:t>
      </w:r>
      <w:r w:rsidR="00E626A2">
        <w:rPr>
          <w:sz w:val="28"/>
          <w:szCs w:val="28"/>
        </w:rPr>
        <w:t>, контрастных по цвету и тону.</w:t>
      </w:r>
      <w:r w:rsidR="00EF7FD4">
        <w:rPr>
          <w:sz w:val="28"/>
          <w:szCs w:val="28"/>
        </w:rPr>
        <w:t xml:space="preserve"> </w:t>
      </w:r>
    </w:p>
    <w:p w:rsidR="00454B88" w:rsidRDefault="00454B88" w:rsidP="00A54E10">
      <w:pPr>
        <w:ind w:right="83" w:firstLine="709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454B88" w:rsidRPr="00B425BF" w:rsidRDefault="007F5026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="003C5779" w:rsidRPr="00B425BF">
        <w:rPr>
          <w:rFonts w:eastAsia="Calibri"/>
          <w:b/>
          <w:sz w:val="28"/>
          <w:szCs w:val="28"/>
          <w:lang w:eastAsia="en-US"/>
        </w:rPr>
        <w:t>. Тема</w:t>
      </w:r>
      <w:r w:rsidR="003C5779" w:rsidRPr="00B425BF">
        <w:rPr>
          <w:rStyle w:val="FontStyle164"/>
          <w:b/>
          <w:sz w:val="28"/>
          <w:szCs w:val="28"/>
        </w:rPr>
        <w:t>:</w:t>
      </w:r>
      <w:r w:rsidR="003C5779" w:rsidRPr="00B425BF">
        <w:rPr>
          <w:rFonts w:eastAsia="Calibri"/>
          <w:b/>
          <w:sz w:val="28"/>
          <w:szCs w:val="28"/>
          <w:lang w:eastAsia="en-US"/>
        </w:rPr>
        <w:t xml:space="preserve"> э</w:t>
      </w:r>
      <w:r w:rsidR="00454B88" w:rsidRPr="00B425BF">
        <w:rPr>
          <w:b/>
          <w:sz w:val="28"/>
          <w:szCs w:val="28"/>
        </w:rPr>
        <w:t>тюды с обливным кувшином и бубликами на двуцветном фоне</w:t>
      </w:r>
      <w:r w:rsidR="00B425BF">
        <w:rPr>
          <w:b/>
          <w:sz w:val="28"/>
          <w:szCs w:val="28"/>
        </w:rPr>
        <w:t>.</w:t>
      </w:r>
    </w:p>
    <w:p w:rsidR="00305934" w:rsidRDefault="0031246D" w:rsidP="00A54E10">
      <w:pPr>
        <w:ind w:right="83" w:firstLine="709"/>
        <w:jc w:val="both"/>
        <w:outlineLvl w:val="0"/>
        <w:rPr>
          <w:sz w:val="28"/>
          <w:szCs w:val="28"/>
        </w:rPr>
      </w:pPr>
      <w:r w:rsidRPr="0031246D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>н</w:t>
      </w:r>
      <w:r w:rsidR="00305934" w:rsidRPr="00E611AB">
        <w:rPr>
          <w:sz w:val="28"/>
          <w:szCs w:val="28"/>
        </w:rPr>
        <w:t>атюрморт из предметов быта, контрастных по тону и цвету с различными по фактуре поверхностями на темном фоне.</w:t>
      </w:r>
    </w:p>
    <w:p w:rsidR="00454B88" w:rsidRDefault="00454B88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3C577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B425BF">
        <w:rPr>
          <w:sz w:val="28"/>
          <w:szCs w:val="28"/>
        </w:rPr>
        <w:t>р</w:t>
      </w:r>
      <w:r w:rsidRPr="00A009B1">
        <w:rPr>
          <w:sz w:val="28"/>
          <w:szCs w:val="28"/>
        </w:rPr>
        <w:t xml:space="preserve">азвитие умения передавать цветовые и тональные отношения.  </w:t>
      </w:r>
      <w:r w:rsidR="00E626A2">
        <w:rPr>
          <w:color w:val="000000"/>
          <w:sz w:val="28"/>
          <w:szCs w:val="28"/>
        </w:rPr>
        <w:t>Передача материальности предметов. Творческий подход в решении новых форм (бублики)</w:t>
      </w:r>
      <w:r w:rsidR="00A16D8A">
        <w:rPr>
          <w:color w:val="000000"/>
          <w:sz w:val="28"/>
          <w:szCs w:val="28"/>
        </w:rPr>
        <w:t>.</w:t>
      </w:r>
    </w:p>
    <w:p w:rsidR="003C5779" w:rsidRPr="00C0486E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454B88" w:rsidRPr="00A009B1" w:rsidRDefault="003C5779" w:rsidP="00A54E10">
      <w:pPr>
        <w:ind w:right="83" w:firstLine="709"/>
        <w:jc w:val="both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lastRenderedPageBreak/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17798C">
        <w:rPr>
          <w:sz w:val="28"/>
          <w:szCs w:val="28"/>
        </w:rPr>
        <w:t>тюды  грибов, шишек, коры</w:t>
      </w:r>
      <w:r w:rsidR="00A16D8A">
        <w:rPr>
          <w:sz w:val="28"/>
          <w:szCs w:val="28"/>
        </w:rPr>
        <w:t>.</w:t>
      </w:r>
    </w:p>
    <w:p w:rsidR="000429DA" w:rsidRDefault="000429DA" w:rsidP="00A54E10">
      <w:pPr>
        <w:ind w:right="83" w:firstLine="709"/>
        <w:jc w:val="both"/>
        <w:rPr>
          <w:sz w:val="28"/>
          <w:szCs w:val="28"/>
        </w:rPr>
      </w:pPr>
    </w:p>
    <w:p w:rsidR="00454B88" w:rsidRPr="00B425BF" w:rsidRDefault="00454B88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B425BF">
        <w:rPr>
          <w:b/>
          <w:sz w:val="28"/>
          <w:szCs w:val="28"/>
        </w:rPr>
        <w:t>3</w:t>
      </w:r>
      <w:r w:rsidR="003C5779" w:rsidRPr="00B425BF">
        <w:rPr>
          <w:rFonts w:eastAsia="Calibri"/>
          <w:b/>
          <w:sz w:val="28"/>
          <w:szCs w:val="28"/>
          <w:lang w:eastAsia="en-US"/>
        </w:rPr>
        <w:t>. Тема</w:t>
      </w:r>
      <w:r w:rsidR="003C5779" w:rsidRPr="00B425BF">
        <w:rPr>
          <w:rStyle w:val="FontStyle164"/>
          <w:b/>
          <w:sz w:val="28"/>
          <w:szCs w:val="28"/>
        </w:rPr>
        <w:t>:</w:t>
      </w:r>
      <w:r w:rsidR="003C5779" w:rsidRPr="00B425BF">
        <w:rPr>
          <w:rFonts w:eastAsia="Calibri"/>
          <w:b/>
          <w:sz w:val="28"/>
          <w:szCs w:val="28"/>
          <w:lang w:eastAsia="en-US"/>
        </w:rPr>
        <w:t xml:space="preserve"> э</w:t>
      </w:r>
      <w:r w:rsidRPr="00B425BF">
        <w:rPr>
          <w:b/>
          <w:sz w:val="28"/>
          <w:szCs w:val="28"/>
        </w:rPr>
        <w:t>тюд натюрморта из трех предметов (матовый кувшин, бутылка из цветного стекла, фрукт) на однотонном фоне</w:t>
      </w:r>
      <w:r w:rsidR="00B425BF">
        <w:rPr>
          <w:b/>
          <w:sz w:val="28"/>
          <w:szCs w:val="28"/>
        </w:rPr>
        <w:t>.</w:t>
      </w:r>
    </w:p>
    <w:p w:rsidR="00E626A2" w:rsidRDefault="0031246D" w:rsidP="00A54E10">
      <w:pPr>
        <w:ind w:right="83" w:firstLine="709"/>
        <w:jc w:val="both"/>
        <w:outlineLvl w:val="0"/>
        <w:rPr>
          <w:sz w:val="28"/>
          <w:szCs w:val="28"/>
        </w:rPr>
      </w:pPr>
      <w:r w:rsidRPr="0031246D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>н</w:t>
      </w:r>
      <w:r w:rsidR="00E626A2" w:rsidRPr="00E611AB">
        <w:rPr>
          <w:sz w:val="28"/>
          <w:szCs w:val="28"/>
        </w:rPr>
        <w:t xml:space="preserve">атюрморт из трех предметов быта, с различными по фактуре поверхностями на </w:t>
      </w:r>
      <w:r w:rsidR="0017798C">
        <w:rPr>
          <w:sz w:val="28"/>
          <w:szCs w:val="28"/>
        </w:rPr>
        <w:t>светлом</w:t>
      </w:r>
      <w:r w:rsidR="00E626A2" w:rsidRPr="00E611AB">
        <w:rPr>
          <w:sz w:val="28"/>
          <w:szCs w:val="28"/>
        </w:rPr>
        <w:t xml:space="preserve"> фоне.</w:t>
      </w:r>
    </w:p>
    <w:p w:rsidR="00454B88" w:rsidRDefault="00454B88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3C577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B425BF">
        <w:rPr>
          <w:sz w:val="28"/>
          <w:szCs w:val="28"/>
        </w:rPr>
        <w:t>п</w:t>
      </w:r>
      <w:r w:rsidR="00E626A2" w:rsidRPr="00E611AB">
        <w:rPr>
          <w:sz w:val="28"/>
          <w:szCs w:val="28"/>
        </w:rPr>
        <w:t>ередача материальности предметов, решение пространства в натюрморте.</w:t>
      </w:r>
      <w:r w:rsidR="00E626A2" w:rsidRPr="00E626A2">
        <w:rPr>
          <w:sz w:val="28"/>
          <w:szCs w:val="28"/>
        </w:rPr>
        <w:t xml:space="preserve"> </w:t>
      </w:r>
      <w:r w:rsidR="00E626A2" w:rsidRPr="00E611AB">
        <w:rPr>
          <w:sz w:val="28"/>
          <w:szCs w:val="28"/>
        </w:rPr>
        <w:t>Развитие представлен</w:t>
      </w:r>
      <w:r w:rsidR="00E626A2">
        <w:rPr>
          <w:sz w:val="28"/>
          <w:szCs w:val="28"/>
        </w:rPr>
        <w:t>ия</w:t>
      </w:r>
      <w:r w:rsidR="00E626A2" w:rsidRPr="00E611AB">
        <w:rPr>
          <w:sz w:val="28"/>
          <w:szCs w:val="28"/>
        </w:rPr>
        <w:t xml:space="preserve"> о </w:t>
      </w:r>
      <w:r w:rsidR="00E626A2">
        <w:rPr>
          <w:sz w:val="28"/>
          <w:szCs w:val="28"/>
        </w:rPr>
        <w:t>сочетании цветов</w:t>
      </w:r>
      <w:r w:rsidR="00E626A2" w:rsidRPr="00E611AB">
        <w:rPr>
          <w:sz w:val="28"/>
          <w:szCs w:val="28"/>
        </w:rPr>
        <w:t>. Лепка цветом формы предмета.</w:t>
      </w:r>
    </w:p>
    <w:p w:rsidR="003C5779" w:rsidRPr="00C0486E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454B88" w:rsidRDefault="003C5779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17798C">
        <w:rPr>
          <w:sz w:val="28"/>
          <w:szCs w:val="28"/>
        </w:rPr>
        <w:t>тюды  простых бытовых предметов, сближенных по тону</w:t>
      </w:r>
      <w:r w:rsidR="00A16D8A">
        <w:rPr>
          <w:sz w:val="28"/>
          <w:szCs w:val="28"/>
        </w:rPr>
        <w:t>.</w:t>
      </w:r>
    </w:p>
    <w:p w:rsidR="003C5779" w:rsidRDefault="003C5779" w:rsidP="00A54E10">
      <w:pPr>
        <w:snapToGrid w:val="0"/>
        <w:ind w:right="83"/>
        <w:rPr>
          <w:rFonts w:eastAsia="Calibri"/>
          <w:b/>
          <w:color w:val="000000"/>
          <w:sz w:val="28"/>
          <w:szCs w:val="28"/>
          <w:lang w:eastAsia="en-US"/>
        </w:rPr>
      </w:pPr>
    </w:p>
    <w:p w:rsidR="00454B88" w:rsidRPr="00B425BF" w:rsidRDefault="00762259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B425BF">
        <w:rPr>
          <w:b/>
          <w:sz w:val="28"/>
          <w:szCs w:val="28"/>
        </w:rPr>
        <w:t>4</w:t>
      </w:r>
      <w:r w:rsidR="00454B88" w:rsidRPr="00B425BF">
        <w:rPr>
          <w:rFonts w:eastAsia="Calibri"/>
          <w:b/>
          <w:sz w:val="28"/>
          <w:szCs w:val="28"/>
          <w:lang w:eastAsia="en-US"/>
        </w:rPr>
        <w:t xml:space="preserve"> </w:t>
      </w:r>
      <w:r w:rsidR="003C5779" w:rsidRPr="00B425BF">
        <w:rPr>
          <w:rFonts w:eastAsia="Calibri"/>
          <w:b/>
          <w:sz w:val="28"/>
          <w:szCs w:val="28"/>
          <w:lang w:eastAsia="en-US"/>
        </w:rPr>
        <w:t>. Тема</w:t>
      </w:r>
      <w:r w:rsidR="003C5779" w:rsidRPr="00B425BF">
        <w:rPr>
          <w:rStyle w:val="FontStyle164"/>
          <w:b/>
          <w:sz w:val="28"/>
          <w:szCs w:val="28"/>
        </w:rPr>
        <w:t>:</w:t>
      </w:r>
      <w:r w:rsidR="003C5779" w:rsidRPr="00B425BF">
        <w:rPr>
          <w:rFonts w:eastAsia="Calibri"/>
          <w:b/>
          <w:sz w:val="28"/>
          <w:szCs w:val="28"/>
          <w:lang w:eastAsia="en-US"/>
        </w:rPr>
        <w:t xml:space="preserve"> э</w:t>
      </w:r>
      <w:r w:rsidRPr="00B425BF">
        <w:rPr>
          <w:b/>
          <w:sz w:val="28"/>
          <w:szCs w:val="28"/>
        </w:rPr>
        <w:t>тюд натюрморта из трех предметов на двуцветном фоне</w:t>
      </w:r>
      <w:r w:rsidR="00B425BF">
        <w:rPr>
          <w:b/>
          <w:sz w:val="28"/>
          <w:szCs w:val="28"/>
        </w:rPr>
        <w:t>.</w:t>
      </w:r>
    </w:p>
    <w:p w:rsidR="00454B88" w:rsidRPr="00EF7FD4" w:rsidRDefault="0031246D" w:rsidP="00A54E10">
      <w:pPr>
        <w:snapToGrid w:val="0"/>
        <w:ind w:right="83" w:firstLine="709"/>
        <w:rPr>
          <w:sz w:val="28"/>
          <w:szCs w:val="28"/>
        </w:rPr>
      </w:pPr>
      <w:r w:rsidRPr="0031246D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>э</w:t>
      </w:r>
      <w:r w:rsidR="008F2B8B">
        <w:rPr>
          <w:sz w:val="28"/>
          <w:szCs w:val="28"/>
        </w:rPr>
        <w:t xml:space="preserve">тюд натюрморта с большим количеством тональных и цветовых отношений в технике </w:t>
      </w:r>
      <w:r w:rsidR="008F2B8B" w:rsidRPr="00A009B1">
        <w:rPr>
          <w:color w:val="000000"/>
          <w:sz w:val="28"/>
          <w:szCs w:val="28"/>
        </w:rPr>
        <w:t>по-сырому</w:t>
      </w:r>
      <w:r w:rsidR="008F2B8B">
        <w:rPr>
          <w:color w:val="000000"/>
          <w:sz w:val="28"/>
          <w:szCs w:val="28"/>
        </w:rPr>
        <w:t>.</w:t>
      </w:r>
    </w:p>
    <w:p w:rsidR="00454B88" w:rsidRDefault="00454B88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3C577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B425BF">
        <w:rPr>
          <w:sz w:val="28"/>
          <w:szCs w:val="28"/>
        </w:rPr>
        <w:t>я</w:t>
      </w:r>
      <w:r w:rsidR="008F2B8B" w:rsidRPr="008F2B8B">
        <w:rPr>
          <w:sz w:val="28"/>
          <w:szCs w:val="28"/>
        </w:rPr>
        <w:t>ркость и</w:t>
      </w:r>
      <w:r w:rsidR="008F2B8B">
        <w:rPr>
          <w:b/>
          <w:sz w:val="28"/>
          <w:szCs w:val="28"/>
        </w:rPr>
        <w:t xml:space="preserve"> </w:t>
      </w:r>
      <w:r w:rsidR="008F2B8B">
        <w:rPr>
          <w:sz w:val="28"/>
          <w:szCs w:val="28"/>
        </w:rPr>
        <w:t>ц</w:t>
      </w:r>
      <w:r w:rsidR="00D51EEA" w:rsidRPr="00D51EEA">
        <w:rPr>
          <w:sz w:val="28"/>
          <w:szCs w:val="28"/>
        </w:rPr>
        <w:t>ельность колористического решения</w:t>
      </w:r>
      <w:r w:rsidR="00D51EEA" w:rsidRPr="00D51EEA">
        <w:rPr>
          <w:b/>
          <w:sz w:val="28"/>
          <w:szCs w:val="28"/>
        </w:rPr>
        <w:t>.</w:t>
      </w:r>
      <w:r w:rsidR="008F2B8B">
        <w:rPr>
          <w:b/>
          <w:sz w:val="28"/>
          <w:szCs w:val="28"/>
        </w:rPr>
        <w:t xml:space="preserve"> </w:t>
      </w:r>
      <w:r w:rsidR="008F2B8B" w:rsidRPr="008F2B8B">
        <w:rPr>
          <w:sz w:val="28"/>
          <w:szCs w:val="28"/>
        </w:rPr>
        <w:t>Различные приемы</w:t>
      </w:r>
      <w:r w:rsidR="008F2B8B">
        <w:rPr>
          <w:sz w:val="28"/>
          <w:szCs w:val="28"/>
        </w:rPr>
        <w:t xml:space="preserve"> в</w:t>
      </w:r>
      <w:r w:rsidR="008F2B8B" w:rsidRPr="008F2B8B">
        <w:rPr>
          <w:sz w:val="28"/>
          <w:szCs w:val="28"/>
        </w:rPr>
        <w:t xml:space="preserve"> акварели.</w:t>
      </w:r>
    </w:p>
    <w:p w:rsidR="003C5779" w:rsidRPr="00C0486E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454B88" w:rsidRDefault="003C5779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454B88">
        <w:rPr>
          <w:sz w:val="28"/>
          <w:szCs w:val="28"/>
        </w:rPr>
        <w:t xml:space="preserve">тюды  простых бытовых предметов </w:t>
      </w:r>
      <w:r w:rsidR="008F2B8B">
        <w:rPr>
          <w:sz w:val="28"/>
          <w:szCs w:val="28"/>
        </w:rPr>
        <w:t>в технике по-сырому</w:t>
      </w:r>
      <w:r w:rsidR="00A16D8A">
        <w:rPr>
          <w:sz w:val="28"/>
          <w:szCs w:val="28"/>
        </w:rPr>
        <w:t>.</w:t>
      </w:r>
    </w:p>
    <w:p w:rsidR="00762259" w:rsidRDefault="00762259" w:rsidP="00A54E10">
      <w:pPr>
        <w:ind w:right="83" w:firstLine="709"/>
        <w:jc w:val="both"/>
        <w:rPr>
          <w:sz w:val="28"/>
          <w:szCs w:val="28"/>
        </w:rPr>
      </w:pPr>
    </w:p>
    <w:p w:rsidR="00762259" w:rsidRPr="00B425BF" w:rsidRDefault="00762259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B425BF">
        <w:rPr>
          <w:b/>
          <w:sz w:val="28"/>
          <w:szCs w:val="28"/>
        </w:rPr>
        <w:t>5</w:t>
      </w:r>
      <w:r w:rsidR="003C5779" w:rsidRPr="00B425BF">
        <w:rPr>
          <w:rFonts w:eastAsia="Calibri"/>
          <w:b/>
          <w:sz w:val="28"/>
          <w:szCs w:val="28"/>
          <w:lang w:eastAsia="en-US"/>
        </w:rPr>
        <w:t>. Тема</w:t>
      </w:r>
      <w:r w:rsidR="003C5779" w:rsidRPr="00B425BF">
        <w:rPr>
          <w:rStyle w:val="FontStyle164"/>
          <w:b/>
          <w:sz w:val="28"/>
          <w:szCs w:val="28"/>
        </w:rPr>
        <w:t>:</w:t>
      </w:r>
      <w:r w:rsidR="003C5779" w:rsidRPr="00B425BF">
        <w:rPr>
          <w:rFonts w:eastAsia="Calibri"/>
          <w:b/>
          <w:sz w:val="28"/>
          <w:szCs w:val="28"/>
          <w:lang w:eastAsia="en-US"/>
        </w:rPr>
        <w:t xml:space="preserve"> э</w:t>
      </w:r>
      <w:r w:rsidRPr="00B425BF">
        <w:rPr>
          <w:b/>
          <w:sz w:val="28"/>
          <w:szCs w:val="28"/>
        </w:rPr>
        <w:t>тюд натюрморта из трех предметов с металлическим чайником на двуцветном фоне</w:t>
      </w:r>
      <w:r w:rsidR="00B425BF">
        <w:rPr>
          <w:b/>
          <w:sz w:val="28"/>
          <w:szCs w:val="28"/>
        </w:rPr>
        <w:t>.</w:t>
      </w:r>
    </w:p>
    <w:p w:rsidR="00762259" w:rsidRPr="00EF7FD4" w:rsidRDefault="0031246D" w:rsidP="00A54E10">
      <w:pPr>
        <w:snapToGrid w:val="0"/>
        <w:ind w:right="83" w:firstLine="709"/>
        <w:jc w:val="both"/>
        <w:rPr>
          <w:sz w:val="28"/>
          <w:szCs w:val="28"/>
        </w:rPr>
      </w:pPr>
      <w:r w:rsidRPr="0031246D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>н</w:t>
      </w:r>
      <w:r w:rsidR="00D51EEA">
        <w:rPr>
          <w:sz w:val="28"/>
          <w:szCs w:val="28"/>
        </w:rPr>
        <w:t xml:space="preserve">атюрморт </w:t>
      </w:r>
      <w:r w:rsidR="008F2B8B">
        <w:rPr>
          <w:sz w:val="28"/>
          <w:szCs w:val="28"/>
        </w:rPr>
        <w:t xml:space="preserve"> </w:t>
      </w:r>
      <w:r w:rsidR="00D51EEA">
        <w:rPr>
          <w:sz w:val="28"/>
          <w:szCs w:val="28"/>
        </w:rPr>
        <w:t xml:space="preserve">с </w:t>
      </w:r>
      <w:r w:rsidR="008F2B8B">
        <w:rPr>
          <w:sz w:val="28"/>
          <w:szCs w:val="28"/>
        </w:rPr>
        <w:t xml:space="preserve"> </w:t>
      </w:r>
      <w:r w:rsidR="00D51EEA">
        <w:rPr>
          <w:sz w:val="28"/>
          <w:szCs w:val="28"/>
        </w:rPr>
        <w:t>центральным</w:t>
      </w:r>
      <w:r w:rsidR="008F2B8B">
        <w:rPr>
          <w:sz w:val="28"/>
          <w:szCs w:val="28"/>
        </w:rPr>
        <w:t>,</w:t>
      </w:r>
      <w:r w:rsidR="008F2B8B" w:rsidRPr="008F2B8B">
        <w:rPr>
          <w:sz w:val="28"/>
          <w:szCs w:val="28"/>
        </w:rPr>
        <w:t xml:space="preserve"> </w:t>
      </w:r>
      <w:r w:rsidR="008F2B8B">
        <w:rPr>
          <w:sz w:val="28"/>
          <w:szCs w:val="28"/>
        </w:rPr>
        <w:t xml:space="preserve">крупным </w:t>
      </w:r>
      <w:r w:rsidR="00D51EEA">
        <w:rPr>
          <w:sz w:val="28"/>
          <w:szCs w:val="28"/>
        </w:rPr>
        <w:t xml:space="preserve"> предметом, ярким по цвету и выделяющимся по фактуре.</w:t>
      </w:r>
    </w:p>
    <w:p w:rsidR="00762259" w:rsidRDefault="00762259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3C577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B425BF">
        <w:rPr>
          <w:sz w:val="28"/>
          <w:szCs w:val="28"/>
        </w:rPr>
        <w:t>в</w:t>
      </w:r>
      <w:r w:rsidR="00D51EEA" w:rsidRPr="00D51EEA">
        <w:rPr>
          <w:sz w:val="28"/>
          <w:szCs w:val="28"/>
        </w:rPr>
        <w:t>ыявление композиционного и живописного центра натюрморта, передача фактуры предметов.</w:t>
      </w:r>
      <w:r w:rsidR="00D51EEA">
        <w:rPr>
          <w:sz w:val="28"/>
          <w:szCs w:val="28"/>
        </w:rPr>
        <w:t xml:space="preserve"> Контраст.</w:t>
      </w:r>
    </w:p>
    <w:p w:rsidR="003C5779" w:rsidRPr="00C0486E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762259" w:rsidRDefault="003C5779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A16D8A">
        <w:rPr>
          <w:sz w:val="28"/>
          <w:szCs w:val="28"/>
        </w:rPr>
        <w:t xml:space="preserve">тюды </w:t>
      </w:r>
      <w:r w:rsidR="00D51EEA">
        <w:rPr>
          <w:sz w:val="28"/>
          <w:szCs w:val="28"/>
        </w:rPr>
        <w:t>чайника</w:t>
      </w:r>
      <w:r w:rsidR="00762259">
        <w:rPr>
          <w:sz w:val="28"/>
          <w:szCs w:val="28"/>
        </w:rPr>
        <w:t xml:space="preserve"> </w:t>
      </w:r>
    </w:p>
    <w:p w:rsidR="00762259" w:rsidRDefault="00762259" w:rsidP="00A54E10">
      <w:pPr>
        <w:ind w:right="83" w:firstLine="709"/>
        <w:jc w:val="both"/>
        <w:rPr>
          <w:sz w:val="28"/>
          <w:szCs w:val="28"/>
        </w:rPr>
      </w:pPr>
    </w:p>
    <w:p w:rsidR="00762259" w:rsidRPr="00B425BF" w:rsidRDefault="00762259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B425BF">
        <w:rPr>
          <w:b/>
          <w:sz w:val="28"/>
          <w:szCs w:val="28"/>
        </w:rPr>
        <w:t>6</w:t>
      </w:r>
      <w:r w:rsidR="003C5779" w:rsidRPr="00B425BF">
        <w:rPr>
          <w:rFonts w:eastAsia="Calibri"/>
          <w:b/>
          <w:sz w:val="28"/>
          <w:szCs w:val="28"/>
          <w:lang w:eastAsia="en-US"/>
        </w:rPr>
        <w:t>. Тема</w:t>
      </w:r>
      <w:r w:rsidR="003C5779" w:rsidRPr="00B425BF">
        <w:rPr>
          <w:rStyle w:val="FontStyle164"/>
          <w:b/>
          <w:sz w:val="28"/>
          <w:szCs w:val="28"/>
        </w:rPr>
        <w:t>:</w:t>
      </w:r>
      <w:r w:rsidR="003C5779" w:rsidRPr="00B425BF">
        <w:rPr>
          <w:rFonts w:eastAsia="Calibri"/>
          <w:b/>
          <w:sz w:val="28"/>
          <w:szCs w:val="28"/>
          <w:lang w:eastAsia="en-US"/>
        </w:rPr>
        <w:t xml:space="preserve"> </w:t>
      </w:r>
      <w:r w:rsidR="00C92DCA">
        <w:rPr>
          <w:rFonts w:eastAsia="Calibri"/>
          <w:b/>
          <w:sz w:val="28"/>
          <w:szCs w:val="28"/>
          <w:lang w:eastAsia="en-US"/>
        </w:rPr>
        <w:t xml:space="preserve">контрольная работа: </w:t>
      </w:r>
      <w:r w:rsidR="003C5779" w:rsidRPr="00B425BF">
        <w:rPr>
          <w:b/>
          <w:sz w:val="28"/>
          <w:szCs w:val="28"/>
        </w:rPr>
        <w:t>э</w:t>
      </w:r>
      <w:r w:rsidRPr="00B425BF">
        <w:rPr>
          <w:b/>
          <w:sz w:val="28"/>
          <w:szCs w:val="28"/>
        </w:rPr>
        <w:t>тюд натюрморта из трех предметов с обливным кувшином и  металлическим чайником</w:t>
      </w:r>
      <w:r w:rsidR="00B425BF" w:rsidRPr="00B425BF">
        <w:rPr>
          <w:b/>
          <w:sz w:val="28"/>
          <w:szCs w:val="28"/>
        </w:rPr>
        <w:t>.</w:t>
      </w:r>
    </w:p>
    <w:p w:rsidR="00762259" w:rsidRPr="00EF7FD4" w:rsidRDefault="0031246D" w:rsidP="00A54E10">
      <w:pPr>
        <w:snapToGrid w:val="0"/>
        <w:ind w:right="83" w:firstLine="709"/>
        <w:jc w:val="both"/>
        <w:rPr>
          <w:sz w:val="28"/>
          <w:szCs w:val="28"/>
        </w:rPr>
      </w:pPr>
      <w:r w:rsidRPr="0031246D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>н</w:t>
      </w:r>
      <w:r w:rsidR="00BA3D61">
        <w:rPr>
          <w:sz w:val="28"/>
          <w:szCs w:val="28"/>
        </w:rPr>
        <w:t>атюрморт с глянцевыми предметами при контрастном освещении.</w:t>
      </w:r>
    </w:p>
    <w:p w:rsidR="008F2B8B" w:rsidRDefault="00762259" w:rsidP="00A54E10">
      <w:pPr>
        <w:ind w:right="83" w:firstLine="709"/>
        <w:jc w:val="both"/>
        <w:outlineLvl w:val="0"/>
        <w:rPr>
          <w:sz w:val="28"/>
          <w:szCs w:val="28"/>
        </w:rPr>
      </w:pPr>
      <w:r w:rsidRPr="003C5779">
        <w:rPr>
          <w:rFonts w:eastAsia="Calibri"/>
          <w:i/>
          <w:sz w:val="28"/>
          <w:szCs w:val="28"/>
          <w:lang w:eastAsia="en-US"/>
        </w:rPr>
        <w:t>Задачи</w:t>
      </w:r>
      <w:r w:rsidR="008F2B8B" w:rsidRPr="003C5779">
        <w:rPr>
          <w:i/>
          <w:sz w:val="28"/>
          <w:szCs w:val="28"/>
        </w:rPr>
        <w:t>:</w:t>
      </w:r>
      <w:r w:rsidR="008F2B8B">
        <w:rPr>
          <w:sz w:val="28"/>
          <w:szCs w:val="28"/>
        </w:rPr>
        <w:t xml:space="preserve"> </w:t>
      </w:r>
      <w:r w:rsidR="00B425BF">
        <w:rPr>
          <w:sz w:val="28"/>
          <w:szCs w:val="28"/>
        </w:rPr>
        <w:t>п</w:t>
      </w:r>
      <w:r w:rsidR="008F2B8B" w:rsidRPr="008F2B8B">
        <w:rPr>
          <w:sz w:val="28"/>
          <w:szCs w:val="28"/>
        </w:rPr>
        <w:t>оиск выразительного живописно</w:t>
      </w:r>
      <w:r w:rsidR="008F2B8B">
        <w:rPr>
          <w:sz w:val="28"/>
          <w:szCs w:val="28"/>
        </w:rPr>
        <w:t>го</w:t>
      </w:r>
      <w:r w:rsidR="008F2B8B" w:rsidRPr="008F2B8B">
        <w:rPr>
          <w:sz w:val="28"/>
          <w:szCs w:val="28"/>
        </w:rPr>
        <w:t xml:space="preserve"> решения. Передача формы предметов и пространства в натюрморте с учетом освещения.</w:t>
      </w:r>
      <w:r w:rsidR="008F2B8B">
        <w:rPr>
          <w:sz w:val="28"/>
          <w:szCs w:val="28"/>
        </w:rPr>
        <w:t xml:space="preserve"> </w:t>
      </w:r>
      <w:r w:rsidR="00BA3D61">
        <w:rPr>
          <w:sz w:val="28"/>
          <w:szCs w:val="28"/>
        </w:rPr>
        <w:t>Блик и рефлекс.</w:t>
      </w:r>
    </w:p>
    <w:p w:rsidR="003C5779" w:rsidRPr="00C0486E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762259" w:rsidRDefault="003C5779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C254FA">
        <w:rPr>
          <w:sz w:val="28"/>
          <w:szCs w:val="28"/>
        </w:rPr>
        <w:t>тюды</w:t>
      </w:r>
      <w:r w:rsidR="00762259">
        <w:rPr>
          <w:sz w:val="28"/>
          <w:szCs w:val="28"/>
        </w:rPr>
        <w:t xml:space="preserve"> </w:t>
      </w:r>
      <w:r w:rsidR="00BA3D61">
        <w:rPr>
          <w:sz w:val="28"/>
          <w:szCs w:val="28"/>
        </w:rPr>
        <w:t>бутылок из цветного стекла</w:t>
      </w:r>
      <w:r w:rsidR="00762259">
        <w:rPr>
          <w:sz w:val="28"/>
          <w:szCs w:val="28"/>
        </w:rPr>
        <w:t xml:space="preserve"> </w:t>
      </w:r>
    </w:p>
    <w:p w:rsidR="00762259" w:rsidRDefault="00762259" w:rsidP="00A54E10">
      <w:pPr>
        <w:ind w:right="83" w:firstLine="709"/>
        <w:jc w:val="both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762259" w:rsidRPr="00762259" w:rsidTr="004A399F">
        <w:trPr>
          <w:trHeight w:val="407"/>
        </w:trPr>
        <w:tc>
          <w:tcPr>
            <w:tcW w:w="9360" w:type="dxa"/>
            <w:shd w:val="clear" w:color="auto" w:fill="EEECE1"/>
          </w:tcPr>
          <w:p w:rsidR="00762259" w:rsidRPr="00762259" w:rsidRDefault="00762259" w:rsidP="00A54E10">
            <w:pPr>
              <w:ind w:right="83" w:firstLine="709"/>
              <w:jc w:val="center"/>
              <w:rPr>
                <w:rFonts w:eastAsia="Calibri"/>
                <w:b/>
                <w:caps/>
                <w:color w:val="000000"/>
                <w:sz w:val="28"/>
                <w:szCs w:val="28"/>
                <w:lang w:eastAsia="en-US"/>
              </w:rPr>
            </w:pPr>
            <w:r w:rsidRPr="00B425BF">
              <w:rPr>
                <w:rFonts w:eastAsia="Calibri"/>
                <w:b/>
                <w:color w:val="000000"/>
                <w:sz w:val="28"/>
                <w:szCs w:val="28"/>
                <w:lang w:val="en-US" w:eastAsia="en-US"/>
              </w:rPr>
              <w:lastRenderedPageBreak/>
              <w:t>II</w:t>
            </w:r>
            <w:r w:rsidRPr="00B425BF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полугодие</w:t>
            </w:r>
          </w:p>
        </w:tc>
      </w:tr>
    </w:tbl>
    <w:p w:rsidR="00762259" w:rsidRPr="00B425BF" w:rsidRDefault="00762259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B425BF">
        <w:rPr>
          <w:b/>
          <w:sz w:val="28"/>
          <w:szCs w:val="28"/>
        </w:rPr>
        <w:t>7</w:t>
      </w:r>
      <w:r w:rsidR="003C5779" w:rsidRPr="00B425BF">
        <w:rPr>
          <w:rFonts w:eastAsia="Calibri"/>
          <w:b/>
          <w:sz w:val="28"/>
          <w:szCs w:val="28"/>
          <w:lang w:eastAsia="en-US"/>
        </w:rPr>
        <w:t>. Тема</w:t>
      </w:r>
      <w:r w:rsidR="003C5779" w:rsidRPr="00B425BF">
        <w:rPr>
          <w:rStyle w:val="FontStyle164"/>
          <w:b/>
          <w:sz w:val="28"/>
          <w:szCs w:val="28"/>
        </w:rPr>
        <w:t>:</w:t>
      </w:r>
      <w:r w:rsidR="003C5779" w:rsidRPr="00B425BF">
        <w:rPr>
          <w:rFonts w:eastAsia="Calibri"/>
          <w:b/>
          <w:sz w:val="28"/>
          <w:szCs w:val="28"/>
          <w:lang w:eastAsia="en-US"/>
        </w:rPr>
        <w:t xml:space="preserve"> э</w:t>
      </w:r>
      <w:r w:rsidR="00707F0E" w:rsidRPr="00B425BF">
        <w:rPr>
          <w:b/>
          <w:sz w:val="28"/>
          <w:szCs w:val="28"/>
        </w:rPr>
        <w:t>тюд драпировки с крупными простыми складками в технике гризайль</w:t>
      </w:r>
      <w:r w:rsidR="00B425BF" w:rsidRPr="00B425BF">
        <w:rPr>
          <w:b/>
          <w:sz w:val="28"/>
          <w:szCs w:val="28"/>
        </w:rPr>
        <w:t>.</w:t>
      </w:r>
    </w:p>
    <w:p w:rsidR="00762259" w:rsidRPr="00EF7FD4" w:rsidRDefault="0031246D" w:rsidP="00A54E10">
      <w:pPr>
        <w:snapToGrid w:val="0"/>
        <w:ind w:right="83" w:firstLine="709"/>
        <w:jc w:val="both"/>
        <w:rPr>
          <w:sz w:val="28"/>
          <w:szCs w:val="28"/>
        </w:rPr>
      </w:pPr>
      <w:r w:rsidRPr="0031246D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>а</w:t>
      </w:r>
      <w:r w:rsidR="00BA3D61">
        <w:rPr>
          <w:sz w:val="28"/>
          <w:szCs w:val="28"/>
        </w:rPr>
        <w:t>нализ сложной по конструкции формы, поиск способов решения этой формы</w:t>
      </w:r>
      <w:r w:rsidR="00515CF3">
        <w:rPr>
          <w:sz w:val="28"/>
          <w:szCs w:val="28"/>
        </w:rPr>
        <w:t xml:space="preserve"> в живописи</w:t>
      </w:r>
      <w:r w:rsidR="00BA3D61">
        <w:rPr>
          <w:sz w:val="28"/>
          <w:szCs w:val="28"/>
        </w:rPr>
        <w:t>.</w:t>
      </w:r>
    </w:p>
    <w:p w:rsidR="00762259" w:rsidRDefault="00762259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3C577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B425BF">
        <w:rPr>
          <w:sz w:val="28"/>
          <w:szCs w:val="28"/>
        </w:rPr>
        <w:t>м</w:t>
      </w:r>
      <w:r w:rsidR="00BA3D61">
        <w:rPr>
          <w:sz w:val="28"/>
          <w:szCs w:val="28"/>
        </w:rPr>
        <w:t>оделировка сложной, нестандартной формы. Передача конструкции предмета тоном.</w:t>
      </w:r>
      <w:r>
        <w:rPr>
          <w:sz w:val="28"/>
          <w:szCs w:val="28"/>
        </w:rPr>
        <w:t xml:space="preserve"> </w:t>
      </w:r>
      <w:r w:rsidR="00BA3D61">
        <w:rPr>
          <w:sz w:val="28"/>
          <w:szCs w:val="28"/>
        </w:rPr>
        <w:t>Лепка формы пятном, заливкой, мазком. Цельность изображения.</w:t>
      </w:r>
    </w:p>
    <w:p w:rsidR="003C5779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762259" w:rsidRPr="003C5779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A16D8A">
        <w:rPr>
          <w:sz w:val="28"/>
          <w:szCs w:val="28"/>
        </w:rPr>
        <w:t xml:space="preserve">тюды </w:t>
      </w:r>
      <w:r w:rsidR="00515CF3">
        <w:rPr>
          <w:sz w:val="28"/>
          <w:szCs w:val="28"/>
        </w:rPr>
        <w:t>драпировки со складками в технике гризайль.</w:t>
      </w:r>
    </w:p>
    <w:p w:rsidR="00762259" w:rsidRDefault="00762259" w:rsidP="00A54E10">
      <w:pPr>
        <w:snapToGrid w:val="0"/>
        <w:ind w:right="83"/>
        <w:rPr>
          <w:sz w:val="28"/>
          <w:szCs w:val="28"/>
        </w:rPr>
      </w:pPr>
    </w:p>
    <w:p w:rsidR="00762259" w:rsidRPr="00B425BF" w:rsidRDefault="00762259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B425BF">
        <w:rPr>
          <w:b/>
          <w:sz w:val="28"/>
          <w:szCs w:val="28"/>
        </w:rPr>
        <w:t>8</w:t>
      </w:r>
      <w:r w:rsidR="003C5779" w:rsidRPr="00B425BF">
        <w:rPr>
          <w:rFonts w:eastAsia="Calibri"/>
          <w:b/>
          <w:sz w:val="28"/>
          <w:szCs w:val="28"/>
          <w:lang w:eastAsia="en-US"/>
        </w:rPr>
        <w:t>. Тема</w:t>
      </w:r>
      <w:r w:rsidR="003C5779" w:rsidRPr="00B425BF">
        <w:rPr>
          <w:rStyle w:val="FontStyle164"/>
          <w:b/>
          <w:sz w:val="28"/>
          <w:szCs w:val="28"/>
        </w:rPr>
        <w:t>:</w:t>
      </w:r>
      <w:r w:rsidR="003C5779" w:rsidRPr="00B425BF">
        <w:rPr>
          <w:rFonts w:eastAsia="Calibri"/>
          <w:b/>
          <w:sz w:val="28"/>
          <w:szCs w:val="28"/>
          <w:lang w:eastAsia="en-US"/>
        </w:rPr>
        <w:t xml:space="preserve"> э</w:t>
      </w:r>
      <w:r w:rsidR="00707F0E" w:rsidRPr="00B425BF">
        <w:rPr>
          <w:b/>
          <w:sz w:val="28"/>
          <w:szCs w:val="28"/>
        </w:rPr>
        <w:t>тюд драпировки с крупными простыми складками</w:t>
      </w:r>
      <w:r w:rsidR="00B425BF" w:rsidRPr="00B425BF">
        <w:rPr>
          <w:b/>
          <w:sz w:val="28"/>
          <w:szCs w:val="28"/>
        </w:rPr>
        <w:t>.</w:t>
      </w:r>
    </w:p>
    <w:p w:rsidR="00515CF3" w:rsidRPr="00EF7FD4" w:rsidRDefault="0031246D" w:rsidP="00A54E10">
      <w:pPr>
        <w:snapToGrid w:val="0"/>
        <w:ind w:right="83" w:firstLine="709"/>
        <w:jc w:val="both"/>
        <w:rPr>
          <w:sz w:val="28"/>
          <w:szCs w:val="28"/>
        </w:rPr>
      </w:pPr>
      <w:r w:rsidRPr="0031246D">
        <w:rPr>
          <w:i/>
          <w:sz w:val="28"/>
          <w:szCs w:val="28"/>
        </w:rPr>
        <w:t xml:space="preserve">Цель: </w:t>
      </w:r>
      <w:r w:rsidRPr="0031246D">
        <w:rPr>
          <w:sz w:val="28"/>
          <w:szCs w:val="28"/>
        </w:rPr>
        <w:t>а</w:t>
      </w:r>
      <w:r w:rsidR="00515CF3">
        <w:rPr>
          <w:sz w:val="28"/>
          <w:szCs w:val="28"/>
        </w:rPr>
        <w:t>нализ сложной по конструкции формы, поиск способов решения этой формы в живописи.</w:t>
      </w:r>
    </w:p>
    <w:p w:rsidR="00762259" w:rsidRDefault="00762259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3C577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B425BF">
        <w:rPr>
          <w:sz w:val="28"/>
          <w:szCs w:val="28"/>
        </w:rPr>
        <w:t>м</w:t>
      </w:r>
      <w:r w:rsidR="00515CF3">
        <w:rPr>
          <w:sz w:val="28"/>
          <w:szCs w:val="28"/>
        </w:rPr>
        <w:t>оделировка сложной нестандартной формы живописными средствами. Цельность тонального и цветового решения.</w:t>
      </w:r>
      <w:r>
        <w:rPr>
          <w:sz w:val="28"/>
          <w:szCs w:val="28"/>
        </w:rPr>
        <w:t xml:space="preserve"> </w:t>
      </w:r>
    </w:p>
    <w:p w:rsidR="003C5779" w:rsidRPr="00C0486E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762259" w:rsidRDefault="003C5779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C254FA">
        <w:rPr>
          <w:sz w:val="28"/>
          <w:szCs w:val="28"/>
        </w:rPr>
        <w:t>тюды</w:t>
      </w:r>
      <w:r w:rsidR="00515CF3">
        <w:rPr>
          <w:sz w:val="28"/>
          <w:szCs w:val="28"/>
        </w:rPr>
        <w:t xml:space="preserve"> драпировки со складками</w:t>
      </w:r>
    </w:p>
    <w:p w:rsidR="00A16D8A" w:rsidRDefault="00A16D8A" w:rsidP="00A54E10">
      <w:pPr>
        <w:ind w:right="83" w:firstLine="709"/>
        <w:jc w:val="both"/>
        <w:rPr>
          <w:sz w:val="28"/>
          <w:szCs w:val="28"/>
        </w:rPr>
      </w:pPr>
    </w:p>
    <w:p w:rsidR="00762259" w:rsidRPr="00B425BF" w:rsidRDefault="00B425BF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3C5779" w:rsidRPr="00B425BF">
        <w:rPr>
          <w:rFonts w:eastAsia="Calibri"/>
          <w:b/>
          <w:sz w:val="28"/>
          <w:szCs w:val="28"/>
          <w:lang w:eastAsia="en-US"/>
        </w:rPr>
        <w:t>. Тема</w:t>
      </w:r>
      <w:r w:rsidR="003C5779" w:rsidRPr="00B425BF">
        <w:rPr>
          <w:rStyle w:val="FontStyle164"/>
          <w:b/>
          <w:sz w:val="28"/>
          <w:szCs w:val="28"/>
        </w:rPr>
        <w:t>:</w:t>
      </w:r>
      <w:r w:rsidR="003C5779" w:rsidRPr="00B425BF">
        <w:rPr>
          <w:rFonts w:eastAsia="Calibri"/>
          <w:b/>
          <w:sz w:val="28"/>
          <w:szCs w:val="28"/>
          <w:lang w:eastAsia="en-US"/>
        </w:rPr>
        <w:t xml:space="preserve"> э</w:t>
      </w:r>
      <w:r w:rsidR="00762259" w:rsidRPr="00B425BF">
        <w:rPr>
          <w:b/>
          <w:sz w:val="28"/>
          <w:szCs w:val="28"/>
        </w:rPr>
        <w:t>тюд кувшина на фоне драпировки с крупными простыми складками в технике гризайль</w:t>
      </w:r>
      <w:r>
        <w:rPr>
          <w:b/>
          <w:sz w:val="28"/>
          <w:szCs w:val="28"/>
        </w:rPr>
        <w:t>.</w:t>
      </w:r>
    </w:p>
    <w:p w:rsidR="00762259" w:rsidRPr="00EF7FD4" w:rsidRDefault="0031246D" w:rsidP="00A54E10">
      <w:pPr>
        <w:snapToGrid w:val="0"/>
        <w:ind w:right="83" w:firstLine="709"/>
        <w:jc w:val="both"/>
        <w:rPr>
          <w:sz w:val="28"/>
          <w:szCs w:val="28"/>
        </w:rPr>
      </w:pPr>
      <w:r w:rsidRPr="0031246D">
        <w:rPr>
          <w:i/>
          <w:sz w:val="28"/>
          <w:szCs w:val="28"/>
        </w:rPr>
        <w:t xml:space="preserve">Цель: </w:t>
      </w:r>
      <w:r>
        <w:rPr>
          <w:i/>
          <w:sz w:val="28"/>
          <w:szCs w:val="28"/>
        </w:rPr>
        <w:t>н</w:t>
      </w:r>
      <w:r w:rsidR="00515CF3">
        <w:rPr>
          <w:sz w:val="28"/>
          <w:szCs w:val="28"/>
        </w:rPr>
        <w:t xml:space="preserve">атюрморт </w:t>
      </w:r>
      <w:r w:rsidR="00540FD0">
        <w:rPr>
          <w:sz w:val="28"/>
          <w:szCs w:val="28"/>
        </w:rPr>
        <w:t>с контрастным предметом на ближнем плане и сближенным по тону дальним планом</w:t>
      </w:r>
      <w:r w:rsidR="00762259" w:rsidRPr="00EF7FD4">
        <w:rPr>
          <w:sz w:val="28"/>
          <w:szCs w:val="28"/>
        </w:rPr>
        <w:t xml:space="preserve"> </w:t>
      </w:r>
    </w:p>
    <w:p w:rsidR="00762259" w:rsidRDefault="00762259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3C577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B425BF">
        <w:rPr>
          <w:sz w:val="28"/>
          <w:szCs w:val="28"/>
        </w:rPr>
        <w:t>м</w:t>
      </w:r>
      <w:r w:rsidR="00540FD0">
        <w:rPr>
          <w:sz w:val="28"/>
          <w:szCs w:val="28"/>
        </w:rPr>
        <w:t>оделировка формы</w:t>
      </w:r>
      <w:r w:rsidR="00515CF3" w:rsidRPr="00515CF3">
        <w:rPr>
          <w:sz w:val="28"/>
          <w:szCs w:val="28"/>
        </w:rPr>
        <w:t>, передача материальности</w:t>
      </w:r>
      <w:r w:rsidR="00515CF3">
        <w:rPr>
          <w:sz w:val="28"/>
          <w:szCs w:val="28"/>
        </w:rPr>
        <w:t>, глубины пространства. Понятие плановости натюрморта.</w:t>
      </w:r>
    </w:p>
    <w:p w:rsidR="003C5779" w:rsidRPr="00C0486E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540FD0" w:rsidRDefault="003C5779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540FD0">
        <w:rPr>
          <w:sz w:val="28"/>
          <w:szCs w:val="28"/>
        </w:rPr>
        <w:t>тюды  натюр</w:t>
      </w:r>
      <w:r w:rsidR="00C254FA">
        <w:rPr>
          <w:sz w:val="28"/>
          <w:szCs w:val="28"/>
        </w:rPr>
        <w:t>морта, аналогичного аудиторному.</w:t>
      </w:r>
    </w:p>
    <w:p w:rsidR="00762259" w:rsidRDefault="00762259" w:rsidP="00A54E10">
      <w:pPr>
        <w:ind w:right="83" w:firstLine="709"/>
        <w:jc w:val="both"/>
        <w:rPr>
          <w:sz w:val="28"/>
          <w:szCs w:val="28"/>
        </w:rPr>
      </w:pPr>
    </w:p>
    <w:p w:rsidR="00762259" w:rsidRPr="00C92DCA" w:rsidRDefault="00762259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C92DCA">
        <w:rPr>
          <w:b/>
          <w:sz w:val="28"/>
          <w:szCs w:val="28"/>
        </w:rPr>
        <w:t>10</w:t>
      </w:r>
      <w:r w:rsidR="003C5779" w:rsidRPr="00C92DCA">
        <w:rPr>
          <w:rFonts w:eastAsia="Calibri"/>
          <w:b/>
          <w:sz w:val="28"/>
          <w:szCs w:val="28"/>
          <w:lang w:eastAsia="en-US"/>
        </w:rPr>
        <w:t>. Тема</w:t>
      </w:r>
      <w:r w:rsidR="003C5779" w:rsidRPr="00C92DCA">
        <w:rPr>
          <w:rStyle w:val="FontStyle164"/>
          <w:b/>
          <w:sz w:val="28"/>
          <w:szCs w:val="28"/>
        </w:rPr>
        <w:t>:</w:t>
      </w:r>
      <w:r w:rsidR="003C5779" w:rsidRPr="00C92DCA">
        <w:rPr>
          <w:rFonts w:eastAsia="Calibri"/>
          <w:b/>
          <w:sz w:val="28"/>
          <w:szCs w:val="28"/>
          <w:lang w:eastAsia="en-US"/>
        </w:rPr>
        <w:t xml:space="preserve"> э</w:t>
      </w:r>
      <w:r w:rsidRPr="00C92DCA">
        <w:rPr>
          <w:rFonts w:eastAsia="Arial CYR"/>
          <w:b/>
          <w:sz w:val="28"/>
          <w:szCs w:val="28"/>
        </w:rPr>
        <w:t>тюд кувшина на фоне драпировки с крупными простыми складками</w:t>
      </w:r>
    </w:p>
    <w:p w:rsidR="00762259" w:rsidRPr="00EF7FD4" w:rsidRDefault="0031246D" w:rsidP="00A54E10">
      <w:pPr>
        <w:snapToGrid w:val="0"/>
        <w:ind w:right="83" w:firstLine="709"/>
        <w:jc w:val="both"/>
        <w:rPr>
          <w:sz w:val="28"/>
          <w:szCs w:val="28"/>
        </w:rPr>
      </w:pPr>
      <w:r w:rsidRPr="0031246D">
        <w:rPr>
          <w:i/>
          <w:sz w:val="28"/>
          <w:szCs w:val="28"/>
        </w:rPr>
        <w:t xml:space="preserve">Цель: </w:t>
      </w:r>
      <w:r w:rsidRPr="00C92DCA">
        <w:rPr>
          <w:sz w:val="28"/>
          <w:szCs w:val="28"/>
        </w:rPr>
        <w:t>н</w:t>
      </w:r>
      <w:r w:rsidR="00540FD0" w:rsidRPr="00C92DCA">
        <w:rPr>
          <w:sz w:val="28"/>
          <w:szCs w:val="28"/>
        </w:rPr>
        <w:t>а</w:t>
      </w:r>
      <w:r w:rsidR="00540FD0">
        <w:rPr>
          <w:sz w:val="28"/>
          <w:szCs w:val="28"/>
        </w:rPr>
        <w:t>тюрморт с контрастным, теплым предметом на ближнем плане и холодным, сближенным по цвету дальним планом.</w:t>
      </w:r>
    </w:p>
    <w:p w:rsidR="00C254FA" w:rsidRDefault="00762259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3C577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C92DCA">
        <w:rPr>
          <w:sz w:val="28"/>
          <w:szCs w:val="28"/>
        </w:rPr>
        <w:t>л</w:t>
      </w:r>
      <w:r w:rsidR="00540FD0" w:rsidRPr="00515CF3">
        <w:rPr>
          <w:sz w:val="28"/>
          <w:szCs w:val="28"/>
        </w:rPr>
        <w:t>епка формы цветом, передача материальности</w:t>
      </w:r>
      <w:r w:rsidR="00540FD0">
        <w:rPr>
          <w:sz w:val="28"/>
          <w:szCs w:val="28"/>
        </w:rPr>
        <w:t>, глубины пространства. Углубление понятия плановости натюрморта. Воздушная перспектива.</w:t>
      </w:r>
    </w:p>
    <w:p w:rsidR="003C5779" w:rsidRPr="00C0486E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762259" w:rsidRDefault="003C5779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C254FA">
        <w:rPr>
          <w:sz w:val="28"/>
          <w:szCs w:val="28"/>
        </w:rPr>
        <w:t>тюды</w:t>
      </w:r>
      <w:r w:rsidR="00762259">
        <w:rPr>
          <w:sz w:val="28"/>
          <w:szCs w:val="28"/>
        </w:rPr>
        <w:t xml:space="preserve"> </w:t>
      </w:r>
      <w:r w:rsidR="00540FD0">
        <w:rPr>
          <w:sz w:val="28"/>
          <w:szCs w:val="28"/>
        </w:rPr>
        <w:t>натюрморта, аналогичного аудиторному</w:t>
      </w:r>
      <w:r w:rsidR="00C92DCA">
        <w:rPr>
          <w:sz w:val="28"/>
          <w:szCs w:val="28"/>
        </w:rPr>
        <w:t>.</w:t>
      </w:r>
      <w:r w:rsidR="00762259">
        <w:rPr>
          <w:sz w:val="28"/>
          <w:szCs w:val="28"/>
        </w:rPr>
        <w:t xml:space="preserve"> </w:t>
      </w:r>
    </w:p>
    <w:p w:rsidR="003C5779" w:rsidRDefault="003C5779" w:rsidP="00A54E10">
      <w:pPr>
        <w:snapToGrid w:val="0"/>
        <w:ind w:right="83" w:firstLine="709"/>
        <w:rPr>
          <w:rFonts w:eastAsia="Calibri"/>
          <w:b/>
          <w:sz w:val="28"/>
          <w:szCs w:val="28"/>
          <w:lang w:eastAsia="en-US"/>
        </w:rPr>
      </w:pPr>
    </w:p>
    <w:p w:rsidR="00762259" w:rsidRPr="00C92DCA" w:rsidRDefault="00762259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C92DCA">
        <w:rPr>
          <w:b/>
          <w:sz w:val="28"/>
          <w:szCs w:val="28"/>
        </w:rPr>
        <w:lastRenderedPageBreak/>
        <w:t>11</w:t>
      </w:r>
      <w:r w:rsidR="003C5779" w:rsidRPr="00C92DCA">
        <w:rPr>
          <w:rFonts w:eastAsia="Calibri"/>
          <w:b/>
          <w:sz w:val="28"/>
          <w:szCs w:val="28"/>
          <w:lang w:eastAsia="en-US"/>
        </w:rPr>
        <w:t>. Тема</w:t>
      </w:r>
      <w:r w:rsidR="003C5779" w:rsidRPr="00C92DCA">
        <w:rPr>
          <w:rStyle w:val="FontStyle164"/>
          <w:b/>
          <w:sz w:val="28"/>
          <w:szCs w:val="28"/>
        </w:rPr>
        <w:t>:</w:t>
      </w:r>
      <w:r w:rsidR="003C5779" w:rsidRPr="00C92DCA">
        <w:rPr>
          <w:rFonts w:eastAsia="Calibri"/>
          <w:b/>
          <w:sz w:val="28"/>
          <w:szCs w:val="28"/>
          <w:lang w:eastAsia="en-US"/>
        </w:rPr>
        <w:t xml:space="preserve"> </w:t>
      </w:r>
      <w:r w:rsidR="00C92DCA">
        <w:rPr>
          <w:rFonts w:eastAsia="Calibri"/>
          <w:b/>
          <w:sz w:val="28"/>
          <w:szCs w:val="28"/>
          <w:lang w:eastAsia="en-US"/>
        </w:rPr>
        <w:t xml:space="preserve">контрольная работа: </w:t>
      </w:r>
      <w:r w:rsidR="003C5779" w:rsidRPr="00C92DCA">
        <w:rPr>
          <w:rFonts w:eastAsia="Calibri"/>
          <w:b/>
          <w:sz w:val="28"/>
          <w:szCs w:val="28"/>
          <w:lang w:eastAsia="en-US"/>
        </w:rPr>
        <w:t>н</w:t>
      </w:r>
      <w:r w:rsidRPr="00C92DCA">
        <w:rPr>
          <w:b/>
          <w:sz w:val="28"/>
          <w:szCs w:val="28"/>
        </w:rPr>
        <w:t>атюрморт из двух предметов быта разных фактур на фоне драпировки с простыми складками</w:t>
      </w:r>
    </w:p>
    <w:p w:rsidR="00762259" w:rsidRPr="00EF7FD4" w:rsidRDefault="0031246D" w:rsidP="00A54E10">
      <w:pPr>
        <w:snapToGrid w:val="0"/>
        <w:ind w:right="83" w:firstLine="709"/>
        <w:rPr>
          <w:sz w:val="28"/>
          <w:szCs w:val="28"/>
        </w:rPr>
      </w:pPr>
      <w:r w:rsidRPr="0031246D"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>з</w:t>
      </w:r>
      <w:r w:rsidR="00B82D9B" w:rsidRPr="00B82D9B">
        <w:rPr>
          <w:sz w:val="28"/>
          <w:szCs w:val="28"/>
        </w:rPr>
        <w:t xml:space="preserve">акрепление полученных навыков. </w:t>
      </w:r>
    </w:p>
    <w:p w:rsidR="00B82D9B" w:rsidRPr="00EF7FD4" w:rsidRDefault="00762259" w:rsidP="00A54E10">
      <w:pPr>
        <w:snapToGrid w:val="0"/>
        <w:ind w:right="83" w:firstLine="709"/>
        <w:jc w:val="both"/>
        <w:rPr>
          <w:sz w:val="28"/>
          <w:szCs w:val="28"/>
        </w:rPr>
      </w:pPr>
      <w:r w:rsidRPr="003C577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31246D">
        <w:rPr>
          <w:sz w:val="28"/>
          <w:szCs w:val="28"/>
        </w:rPr>
        <w:t>п</w:t>
      </w:r>
      <w:r w:rsidR="00540FD0" w:rsidRPr="00540FD0">
        <w:rPr>
          <w:sz w:val="28"/>
          <w:szCs w:val="28"/>
        </w:rPr>
        <w:t>оследовательное ведение длительной работы. Выражение «состояния»</w:t>
      </w:r>
      <w:r w:rsidR="00B82D9B">
        <w:rPr>
          <w:sz w:val="28"/>
          <w:szCs w:val="28"/>
        </w:rPr>
        <w:t xml:space="preserve"> натюрморта. Лепка формы цветом, передача материальности предметов, их фактур.</w:t>
      </w:r>
      <w:r w:rsidR="00B82D9B" w:rsidRPr="00B82D9B">
        <w:rPr>
          <w:sz w:val="28"/>
          <w:szCs w:val="28"/>
        </w:rPr>
        <w:t xml:space="preserve"> Поиск верных тональных и </w:t>
      </w:r>
      <w:r w:rsidR="00B82D9B">
        <w:rPr>
          <w:sz w:val="28"/>
          <w:szCs w:val="28"/>
        </w:rPr>
        <w:t>цветовых отношений в натюрморте, плановость,</w:t>
      </w:r>
      <w:r w:rsidR="001D75BD">
        <w:rPr>
          <w:sz w:val="28"/>
          <w:szCs w:val="28"/>
        </w:rPr>
        <w:t xml:space="preserve"> </w:t>
      </w:r>
      <w:r w:rsidR="00B82D9B">
        <w:rPr>
          <w:sz w:val="28"/>
          <w:szCs w:val="28"/>
        </w:rPr>
        <w:t>пространство.</w:t>
      </w:r>
    </w:p>
    <w:p w:rsidR="003C5779" w:rsidRPr="00C0486E" w:rsidRDefault="003C5779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762259" w:rsidRDefault="003C5779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sz w:val="28"/>
          <w:szCs w:val="28"/>
          <w:lang w:eastAsia="en-US"/>
        </w:rPr>
        <w:t xml:space="preserve"> э</w:t>
      </w:r>
      <w:r w:rsidR="00762259">
        <w:rPr>
          <w:sz w:val="28"/>
          <w:szCs w:val="28"/>
        </w:rPr>
        <w:t xml:space="preserve">тюды  </w:t>
      </w:r>
      <w:r w:rsidR="00540FD0">
        <w:rPr>
          <w:sz w:val="28"/>
          <w:szCs w:val="28"/>
        </w:rPr>
        <w:t>натюрморта из двух предметов</w:t>
      </w:r>
      <w:r w:rsidR="00B82D9B">
        <w:rPr>
          <w:sz w:val="28"/>
          <w:szCs w:val="28"/>
        </w:rPr>
        <w:t xml:space="preserve"> на двухцветном фоне</w:t>
      </w:r>
      <w:r w:rsidR="00762259">
        <w:rPr>
          <w:sz w:val="28"/>
          <w:szCs w:val="28"/>
        </w:rPr>
        <w:t xml:space="preserve"> </w:t>
      </w:r>
    </w:p>
    <w:p w:rsidR="00762259" w:rsidRDefault="00762259" w:rsidP="00A54E10">
      <w:pPr>
        <w:ind w:right="83" w:firstLine="709"/>
        <w:jc w:val="both"/>
        <w:rPr>
          <w:sz w:val="28"/>
          <w:szCs w:val="28"/>
        </w:rPr>
      </w:pPr>
    </w:p>
    <w:p w:rsidR="00762259" w:rsidRPr="003C5779" w:rsidRDefault="00762259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  <w:r w:rsidRPr="003C5779">
        <w:rPr>
          <w:rFonts w:eastAsia="Calibri"/>
          <w:bCs/>
          <w:i/>
          <w:iCs/>
          <w:color w:val="000000"/>
          <w:sz w:val="28"/>
          <w:szCs w:val="28"/>
        </w:rPr>
        <w:t xml:space="preserve">Ожидаемые результаты: </w:t>
      </w:r>
      <w:r w:rsidR="003C5779">
        <w:rPr>
          <w:rFonts w:eastAsia="Calibri"/>
          <w:color w:val="000000"/>
          <w:sz w:val="28"/>
          <w:szCs w:val="28"/>
        </w:rPr>
        <w:t xml:space="preserve">в </w:t>
      </w:r>
      <w:r w:rsidR="00B82D9B" w:rsidRPr="00F77752">
        <w:rPr>
          <w:sz w:val="28"/>
          <w:szCs w:val="28"/>
        </w:rPr>
        <w:t>результате обучения в</w:t>
      </w:r>
      <w:r w:rsidR="00B82D9B">
        <w:rPr>
          <w:sz w:val="28"/>
          <w:szCs w:val="28"/>
        </w:rPr>
        <w:t xml:space="preserve"> третьем </w:t>
      </w:r>
      <w:r w:rsidR="00B82D9B" w:rsidRPr="00F77752">
        <w:rPr>
          <w:sz w:val="28"/>
          <w:szCs w:val="28"/>
        </w:rPr>
        <w:t>классе учащиеся должны</w:t>
      </w:r>
      <w:r w:rsidR="00B82D9B">
        <w:rPr>
          <w:sz w:val="28"/>
          <w:szCs w:val="28"/>
        </w:rPr>
        <w:t xml:space="preserve"> усовершенствовать свои навыки в передаче объема и формы предметов, их материальности</w:t>
      </w:r>
      <w:r w:rsidR="001D75BD">
        <w:rPr>
          <w:sz w:val="28"/>
          <w:szCs w:val="28"/>
        </w:rPr>
        <w:t>;</w:t>
      </w:r>
      <w:r w:rsidR="00B82D9B">
        <w:rPr>
          <w:sz w:val="28"/>
          <w:szCs w:val="28"/>
        </w:rPr>
        <w:t xml:space="preserve">  </w:t>
      </w:r>
      <w:r w:rsidR="001D75BD">
        <w:rPr>
          <w:sz w:val="28"/>
          <w:szCs w:val="28"/>
        </w:rPr>
        <w:t>умении</w:t>
      </w:r>
      <w:r w:rsidR="00B82D9B" w:rsidRPr="00B82D9B">
        <w:rPr>
          <w:sz w:val="28"/>
          <w:szCs w:val="28"/>
        </w:rPr>
        <w:t xml:space="preserve"> видеть и передавать цветовые отношения в условиях пространственно-воздушной среды</w:t>
      </w:r>
      <w:r w:rsidR="001D75BD">
        <w:rPr>
          <w:sz w:val="28"/>
          <w:szCs w:val="28"/>
        </w:rPr>
        <w:t>; передавать форму</w:t>
      </w:r>
      <w:r w:rsidR="001D75BD" w:rsidRPr="001D75BD">
        <w:rPr>
          <w:sz w:val="28"/>
          <w:szCs w:val="28"/>
        </w:rPr>
        <w:t xml:space="preserve"> предметов и пространства в натюрморте с учетом освещения.</w:t>
      </w:r>
      <w:r w:rsidR="001D75BD">
        <w:rPr>
          <w:sz w:val="28"/>
          <w:szCs w:val="28"/>
        </w:rPr>
        <w:t xml:space="preserve"> Искать выразительные живописно-пластические решения натюрмортов.</w:t>
      </w:r>
    </w:p>
    <w:p w:rsidR="00505EB3" w:rsidRDefault="00505EB3" w:rsidP="00A54E10">
      <w:pPr>
        <w:ind w:right="83" w:firstLine="709"/>
        <w:jc w:val="both"/>
        <w:rPr>
          <w:sz w:val="28"/>
          <w:szCs w:val="28"/>
        </w:rPr>
      </w:pPr>
    </w:p>
    <w:p w:rsidR="00836355" w:rsidRDefault="00836355" w:rsidP="00A54E10">
      <w:pPr>
        <w:ind w:right="83" w:firstLine="709"/>
        <w:jc w:val="both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505EB3" w:rsidRPr="00EF7FD4" w:rsidTr="00833F44">
        <w:tc>
          <w:tcPr>
            <w:tcW w:w="9360" w:type="dxa"/>
            <w:shd w:val="clear" w:color="auto" w:fill="EEECE1"/>
          </w:tcPr>
          <w:p w:rsidR="00505EB3" w:rsidRPr="00C92DCA" w:rsidRDefault="00C92DCA" w:rsidP="00A54E10">
            <w:pPr>
              <w:ind w:right="83" w:firstLine="709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Ч</w:t>
            </w:r>
            <w:r w:rsidR="00505EB3" w:rsidRPr="00C92DCA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етвертый </w:t>
            </w:r>
            <w:r w:rsidR="00505EB3" w:rsidRPr="00C92DCA">
              <w:rPr>
                <w:rFonts w:eastAsia="Calibri"/>
                <w:b/>
                <w:sz w:val="28"/>
                <w:szCs w:val="28"/>
                <w:lang w:eastAsia="en-US"/>
              </w:rPr>
              <w:t>год обучения</w:t>
            </w:r>
            <w:r w:rsidR="00505EB3" w:rsidRPr="00C92DCA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505EB3" w:rsidRPr="00EF7FD4" w:rsidRDefault="00505EB3" w:rsidP="00A54E10">
            <w:pPr>
              <w:ind w:right="83" w:firstLine="709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C92DCA">
              <w:rPr>
                <w:rFonts w:eastAsia="Calibri"/>
                <w:b/>
                <w:color w:val="000000"/>
                <w:sz w:val="28"/>
                <w:szCs w:val="28"/>
                <w:lang w:val="en-US" w:eastAsia="en-US"/>
              </w:rPr>
              <w:t>I</w:t>
            </w:r>
            <w:r w:rsidRPr="00C92DCA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полугодие</w:t>
            </w:r>
          </w:p>
        </w:tc>
      </w:tr>
    </w:tbl>
    <w:p w:rsidR="00541F91" w:rsidRPr="00541F91" w:rsidRDefault="00541F91" w:rsidP="00A54E10">
      <w:pPr>
        <w:ind w:right="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четвертом</w:t>
      </w:r>
      <w:r w:rsidR="00505EB3" w:rsidRPr="00EF7FD4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е</w:t>
      </w:r>
      <w:r w:rsidR="00505EB3" w:rsidRPr="00EF7FD4"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закрепляются знания по живописному решению</w:t>
      </w:r>
      <w:r w:rsidR="00505EB3" w:rsidRPr="00EF7FD4">
        <w:rPr>
          <w:sz w:val="28"/>
          <w:szCs w:val="28"/>
        </w:rPr>
        <w:t xml:space="preserve"> тематических постановок, учащиеся развивают умение подчеркивать художественн</w:t>
      </w:r>
      <w:r w:rsidR="00505EB3">
        <w:rPr>
          <w:sz w:val="28"/>
          <w:szCs w:val="28"/>
        </w:rPr>
        <w:t xml:space="preserve">ый </w:t>
      </w:r>
      <w:r w:rsidR="00505EB3" w:rsidRPr="00EF7FD4">
        <w:rPr>
          <w:sz w:val="28"/>
          <w:szCs w:val="28"/>
        </w:rPr>
        <w:t>образ натюрморта</w:t>
      </w:r>
      <w:r w:rsidR="00505EB3">
        <w:rPr>
          <w:sz w:val="28"/>
          <w:szCs w:val="28"/>
        </w:rPr>
        <w:t>.</w:t>
      </w:r>
      <w:r w:rsidR="00505EB3" w:rsidRPr="00EF7FD4">
        <w:rPr>
          <w:color w:val="FF0000"/>
          <w:sz w:val="28"/>
          <w:szCs w:val="28"/>
        </w:rPr>
        <w:t xml:space="preserve"> </w:t>
      </w:r>
      <w:r w:rsidRPr="00541F91">
        <w:rPr>
          <w:sz w:val="28"/>
          <w:szCs w:val="28"/>
        </w:rPr>
        <w:t>Развивают умение самостоятельно анализировать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41F91">
        <w:rPr>
          <w:sz w:val="28"/>
          <w:szCs w:val="28"/>
        </w:rPr>
        <w:t>объемно-пластические</w:t>
      </w:r>
      <w:r>
        <w:rPr>
          <w:sz w:val="28"/>
          <w:szCs w:val="28"/>
        </w:rPr>
        <w:t>, колористические</w:t>
      </w:r>
      <w:r w:rsidRPr="00541F91">
        <w:rPr>
          <w:sz w:val="28"/>
          <w:szCs w:val="28"/>
        </w:rPr>
        <w:t xml:space="preserve"> свойства изображаемого</w:t>
      </w:r>
      <w:r>
        <w:rPr>
          <w:sz w:val="28"/>
          <w:szCs w:val="28"/>
        </w:rPr>
        <w:t xml:space="preserve">, </w:t>
      </w:r>
      <w:r w:rsidR="00505EB3" w:rsidRPr="00EF7FD4">
        <w:rPr>
          <w:sz w:val="28"/>
          <w:szCs w:val="28"/>
        </w:rPr>
        <w:t xml:space="preserve"> </w:t>
      </w:r>
      <w:r w:rsidRPr="00541F91">
        <w:rPr>
          <w:sz w:val="28"/>
          <w:szCs w:val="28"/>
        </w:rPr>
        <w:t xml:space="preserve">углубляются знания о </w:t>
      </w:r>
      <w:r>
        <w:rPr>
          <w:sz w:val="28"/>
          <w:szCs w:val="28"/>
        </w:rPr>
        <w:t>построении</w:t>
      </w:r>
      <w:r w:rsidRPr="00541F91">
        <w:rPr>
          <w:sz w:val="28"/>
          <w:szCs w:val="28"/>
        </w:rPr>
        <w:t xml:space="preserve"> более сложной цветовой гармонии,  тональности</w:t>
      </w:r>
      <w:r>
        <w:rPr>
          <w:sz w:val="28"/>
          <w:szCs w:val="28"/>
        </w:rPr>
        <w:t>, передачи</w:t>
      </w:r>
      <w:r w:rsidRPr="00541F91">
        <w:rPr>
          <w:sz w:val="28"/>
          <w:szCs w:val="28"/>
        </w:rPr>
        <w:t xml:space="preserve"> материальности и пространства.</w:t>
      </w:r>
    </w:p>
    <w:p w:rsidR="00C92DCA" w:rsidRDefault="00C92DCA" w:rsidP="00A54E10">
      <w:pPr>
        <w:snapToGrid w:val="0"/>
        <w:ind w:right="83"/>
        <w:rPr>
          <w:rFonts w:eastAsia="Calibri"/>
          <w:b/>
          <w:color w:val="000000"/>
          <w:sz w:val="28"/>
          <w:szCs w:val="28"/>
          <w:lang w:eastAsia="en-US"/>
        </w:rPr>
      </w:pPr>
    </w:p>
    <w:p w:rsidR="00505EB3" w:rsidRPr="00836355" w:rsidRDefault="00505EB3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836355">
        <w:rPr>
          <w:rFonts w:eastAsia="Calibri"/>
          <w:b/>
          <w:sz w:val="28"/>
          <w:szCs w:val="28"/>
          <w:lang w:eastAsia="en-US"/>
        </w:rPr>
        <w:t>1</w:t>
      </w:r>
      <w:r w:rsidR="00C92DCA" w:rsidRPr="00836355">
        <w:rPr>
          <w:rFonts w:eastAsia="Calibri"/>
          <w:b/>
          <w:sz w:val="28"/>
          <w:szCs w:val="28"/>
          <w:lang w:eastAsia="en-US"/>
        </w:rPr>
        <w:t>. Тема</w:t>
      </w:r>
      <w:r w:rsidR="00C92DCA" w:rsidRPr="00836355">
        <w:rPr>
          <w:rStyle w:val="FontStyle164"/>
          <w:b/>
          <w:sz w:val="28"/>
          <w:szCs w:val="28"/>
        </w:rPr>
        <w:t>:</w:t>
      </w:r>
      <w:r w:rsidR="00C92DCA" w:rsidRPr="00836355">
        <w:rPr>
          <w:rFonts w:eastAsia="Calibri"/>
          <w:b/>
          <w:sz w:val="28"/>
          <w:szCs w:val="28"/>
          <w:lang w:eastAsia="en-US"/>
        </w:rPr>
        <w:t xml:space="preserve"> н</w:t>
      </w:r>
      <w:r w:rsidRPr="00836355">
        <w:rPr>
          <w:b/>
          <w:sz w:val="28"/>
          <w:szCs w:val="28"/>
        </w:rPr>
        <w:t>атюрморт из трех простых бытовых предметов</w:t>
      </w:r>
      <w:r w:rsidR="00C92DCA" w:rsidRPr="00836355">
        <w:rPr>
          <w:b/>
          <w:sz w:val="28"/>
          <w:szCs w:val="28"/>
        </w:rPr>
        <w:t>.</w:t>
      </w:r>
    </w:p>
    <w:p w:rsidR="00505EB3" w:rsidRPr="00505EB3" w:rsidRDefault="00836355" w:rsidP="00A54E10">
      <w:pPr>
        <w:snapToGrid w:val="0"/>
        <w:ind w:right="83" w:firstLine="709"/>
        <w:jc w:val="both"/>
        <w:rPr>
          <w:sz w:val="28"/>
          <w:szCs w:val="28"/>
        </w:rPr>
      </w:pPr>
      <w:r w:rsidRPr="007F1597"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б</w:t>
      </w:r>
      <w:r w:rsidR="00505EB3" w:rsidRPr="00505EB3">
        <w:rPr>
          <w:sz w:val="28"/>
          <w:szCs w:val="28"/>
        </w:rPr>
        <w:t>еседа о целях и задачах в четвертом классе. Повторение пройденного материала.</w:t>
      </w:r>
    </w:p>
    <w:p w:rsidR="00505EB3" w:rsidRPr="00EF7FD4" w:rsidRDefault="00505EB3" w:rsidP="00A54E10">
      <w:pPr>
        <w:snapToGrid w:val="0"/>
        <w:ind w:right="83" w:firstLine="709"/>
        <w:jc w:val="both"/>
        <w:rPr>
          <w:sz w:val="28"/>
          <w:szCs w:val="28"/>
        </w:rPr>
      </w:pPr>
      <w:r w:rsidRPr="00836355">
        <w:rPr>
          <w:rFonts w:eastAsia="Calibri"/>
          <w:i/>
          <w:sz w:val="28"/>
          <w:szCs w:val="28"/>
          <w:lang w:eastAsia="en-US"/>
        </w:rPr>
        <w:t>Задачи</w:t>
      </w:r>
      <w:r w:rsidR="00541F91" w:rsidRPr="00836355">
        <w:rPr>
          <w:sz w:val="28"/>
          <w:szCs w:val="28"/>
        </w:rPr>
        <w:t xml:space="preserve">: </w:t>
      </w:r>
      <w:r w:rsidR="00836355">
        <w:rPr>
          <w:sz w:val="28"/>
          <w:szCs w:val="28"/>
        </w:rPr>
        <w:t>г</w:t>
      </w:r>
      <w:r w:rsidR="00541F91" w:rsidRPr="00541F91">
        <w:rPr>
          <w:sz w:val="28"/>
          <w:szCs w:val="28"/>
        </w:rPr>
        <w:t>рамотное сочетание цветовых отношений. Лепка формы предметов, передача световоздушной среды.</w:t>
      </w:r>
    </w:p>
    <w:p w:rsidR="00836355" w:rsidRPr="00C0486E" w:rsidRDefault="00836355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505EB3" w:rsidRPr="00A009B1" w:rsidRDefault="00836355" w:rsidP="00A54E10">
      <w:pPr>
        <w:ind w:right="83" w:firstLine="709"/>
        <w:jc w:val="both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э</w:t>
      </w:r>
      <w:r w:rsidR="00C254FA">
        <w:rPr>
          <w:sz w:val="28"/>
          <w:szCs w:val="28"/>
        </w:rPr>
        <w:t xml:space="preserve">тюды </w:t>
      </w:r>
      <w:r w:rsidR="00541F91">
        <w:rPr>
          <w:sz w:val="28"/>
          <w:szCs w:val="28"/>
        </w:rPr>
        <w:t>живых цветов</w:t>
      </w:r>
      <w:r>
        <w:rPr>
          <w:sz w:val="28"/>
          <w:szCs w:val="28"/>
        </w:rPr>
        <w:t>.</w:t>
      </w:r>
    </w:p>
    <w:p w:rsidR="00505EB3" w:rsidRPr="00836355" w:rsidRDefault="00505EB3" w:rsidP="00A54E10">
      <w:pPr>
        <w:ind w:right="83" w:firstLine="709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505EB3" w:rsidRPr="00836355" w:rsidRDefault="00505EB3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836355">
        <w:rPr>
          <w:rFonts w:eastAsia="Calibri"/>
          <w:b/>
          <w:sz w:val="28"/>
          <w:szCs w:val="28"/>
          <w:lang w:eastAsia="en-US"/>
        </w:rPr>
        <w:t>2</w:t>
      </w:r>
      <w:r w:rsidR="00C92DCA" w:rsidRPr="00836355">
        <w:rPr>
          <w:rFonts w:eastAsia="Calibri"/>
          <w:b/>
          <w:sz w:val="28"/>
          <w:szCs w:val="28"/>
          <w:lang w:eastAsia="en-US"/>
        </w:rPr>
        <w:t>. Тема</w:t>
      </w:r>
      <w:r w:rsidR="00C92DCA" w:rsidRPr="00836355">
        <w:rPr>
          <w:rStyle w:val="FontStyle164"/>
          <w:b/>
          <w:sz w:val="28"/>
          <w:szCs w:val="28"/>
        </w:rPr>
        <w:t>:</w:t>
      </w:r>
      <w:r w:rsidR="00C92DCA" w:rsidRPr="00836355">
        <w:rPr>
          <w:rFonts w:eastAsia="Calibri"/>
          <w:b/>
          <w:sz w:val="28"/>
          <w:szCs w:val="28"/>
          <w:lang w:eastAsia="en-US"/>
        </w:rPr>
        <w:t xml:space="preserve"> н</w:t>
      </w:r>
      <w:r w:rsidRPr="00836355">
        <w:rPr>
          <w:b/>
          <w:sz w:val="28"/>
          <w:szCs w:val="28"/>
        </w:rPr>
        <w:t>атюрморт из трех бытовых предметов на фоне драпировки</w:t>
      </w:r>
      <w:r w:rsidR="007F1597">
        <w:rPr>
          <w:b/>
          <w:sz w:val="28"/>
          <w:szCs w:val="28"/>
        </w:rPr>
        <w:t>.</w:t>
      </w:r>
    </w:p>
    <w:p w:rsidR="00505EB3" w:rsidRDefault="007F1597" w:rsidP="00A54E10">
      <w:pPr>
        <w:ind w:right="83" w:firstLine="709"/>
        <w:jc w:val="both"/>
        <w:outlineLvl w:val="0"/>
        <w:rPr>
          <w:sz w:val="28"/>
          <w:szCs w:val="28"/>
        </w:rPr>
      </w:pPr>
      <w:r w:rsidRPr="007F1597"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н</w:t>
      </w:r>
      <w:r w:rsidR="00505EB3" w:rsidRPr="00E611AB">
        <w:rPr>
          <w:sz w:val="28"/>
          <w:szCs w:val="28"/>
        </w:rPr>
        <w:t>атюрморт из предметов быта, контрастных по тону и цвету с различными по фактуре поверхностями на темном фоне.</w:t>
      </w:r>
    </w:p>
    <w:p w:rsidR="00C740D7" w:rsidRDefault="00505EB3" w:rsidP="00A54E10">
      <w:pPr>
        <w:ind w:right="83" w:firstLine="709"/>
        <w:jc w:val="both"/>
        <w:outlineLvl w:val="0"/>
        <w:rPr>
          <w:sz w:val="28"/>
          <w:szCs w:val="28"/>
        </w:rPr>
      </w:pPr>
      <w:r w:rsidRPr="007F1597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634865">
        <w:rPr>
          <w:sz w:val="28"/>
          <w:szCs w:val="28"/>
        </w:rPr>
        <w:t>п</w:t>
      </w:r>
      <w:r w:rsidR="00C740D7" w:rsidRPr="00C740D7">
        <w:rPr>
          <w:sz w:val="28"/>
          <w:szCs w:val="28"/>
        </w:rPr>
        <w:t>рименение различных приемов работы с акварелью. Ритмическое построение цветовых пятен.</w:t>
      </w:r>
      <w:r w:rsidR="00573A39">
        <w:rPr>
          <w:sz w:val="28"/>
          <w:szCs w:val="28"/>
        </w:rPr>
        <w:t xml:space="preserve"> Яркое, эмоциональное, декоративное решение.</w:t>
      </w:r>
    </w:p>
    <w:p w:rsidR="007F1597" w:rsidRPr="00C0486E" w:rsidRDefault="007F1597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lastRenderedPageBreak/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C740D7" w:rsidRPr="00C740D7" w:rsidRDefault="007F1597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 w:rsidR="00573A39">
        <w:rPr>
          <w:sz w:val="28"/>
          <w:szCs w:val="28"/>
        </w:rPr>
        <w:t>натюрморт из бытовых</w:t>
      </w:r>
      <w:r w:rsidR="00C740D7" w:rsidRPr="00C740D7">
        <w:rPr>
          <w:sz w:val="28"/>
          <w:szCs w:val="28"/>
        </w:rPr>
        <w:t xml:space="preserve"> предметов, различных по материалу.</w:t>
      </w:r>
    </w:p>
    <w:p w:rsidR="00505EB3" w:rsidRPr="00EF7FD4" w:rsidRDefault="00505EB3" w:rsidP="00A54E10">
      <w:pPr>
        <w:ind w:right="83" w:firstLine="709"/>
        <w:jc w:val="both"/>
        <w:rPr>
          <w:sz w:val="28"/>
          <w:szCs w:val="28"/>
        </w:rPr>
      </w:pPr>
    </w:p>
    <w:p w:rsidR="00505EB3" w:rsidRPr="00634865" w:rsidRDefault="00505EB3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634865">
        <w:rPr>
          <w:b/>
          <w:sz w:val="28"/>
          <w:szCs w:val="28"/>
        </w:rPr>
        <w:t>3</w:t>
      </w:r>
      <w:r w:rsidR="002E1AFF" w:rsidRPr="00634865">
        <w:rPr>
          <w:rFonts w:eastAsia="Calibri"/>
          <w:b/>
          <w:color w:val="000000"/>
          <w:sz w:val="28"/>
          <w:szCs w:val="28"/>
        </w:rPr>
        <w:t>. Тема: н</w:t>
      </w:r>
      <w:r w:rsidRPr="00634865">
        <w:rPr>
          <w:b/>
          <w:sz w:val="28"/>
          <w:szCs w:val="28"/>
        </w:rPr>
        <w:t>атюрморт из бытовых предметов разных по материалу (стекло, дерево, металл) на фоне драпировки</w:t>
      </w:r>
      <w:r w:rsidR="00634865">
        <w:rPr>
          <w:b/>
          <w:sz w:val="28"/>
          <w:szCs w:val="28"/>
        </w:rPr>
        <w:t>.</w:t>
      </w:r>
    </w:p>
    <w:p w:rsidR="00505EB3" w:rsidRDefault="00634865" w:rsidP="00A54E10">
      <w:pPr>
        <w:ind w:right="83" w:firstLine="709"/>
        <w:jc w:val="both"/>
        <w:outlineLvl w:val="0"/>
        <w:rPr>
          <w:sz w:val="28"/>
          <w:szCs w:val="28"/>
        </w:rPr>
      </w:pPr>
      <w:r w:rsidRPr="007F1597"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н</w:t>
      </w:r>
      <w:r w:rsidR="00505EB3" w:rsidRPr="00E611AB">
        <w:rPr>
          <w:sz w:val="28"/>
          <w:szCs w:val="28"/>
        </w:rPr>
        <w:t>атюрморт из предметов быта, с разл</w:t>
      </w:r>
      <w:r w:rsidR="00C740D7">
        <w:rPr>
          <w:sz w:val="28"/>
          <w:szCs w:val="28"/>
        </w:rPr>
        <w:t>ичными по фактуре поверхностями, насыщенный, яркий по цвету</w:t>
      </w:r>
    </w:p>
    <w:p w:rsidR="00505EB3" w:rsidRDefault="00505EB3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634865">
        <w:rPr>
          <w:rFonts w:eastAsia="Calibri"/>
          <w:i/>
          <w:sz w:val="28"/>
          <w:szCs w:val="28"/>
          <w:lang w:eastAsia="en-US"/>
        </w:rPr>
        <w:t xml:space="preserve">Задачи: </w:t>
      </w:r>
      <w:r w:rsidRPr="00A009B1">
        <w:rPr>
          <w:b/>
          <w:sz w:val="28"/>
          <w:szCs w:val="28"/>
        </w:rPr>
        <w:t xml:space="preserve"> </w:t>
      </w:r>
      <w:r w:rsidR="00634865">
        <w:rPr>
          <w:sz w:val="28"/>
          <w:szCs w:val="28"/>
        </w:rPr>
        <w:t>п</w:t>
      </w:r>
      <w:r w:rsidRPr="00E611AB">
        <w:rPr>
          <w:sz w:val="28"/>
          <w:szCs w:val="28"/>
        </w:rPr>
        <w:t>ередача материальности предметов, решение пространства в натюрморте.</w:t>
      </w:r>
      <w:r w:rsidRPr="00E626A2">
        <w:rPr>
          <w:sz w:val="28"/>
          <w:szCs w:val="28"/>
        </w:rPr>
        <w:t xml:space="preserve"> </w:t>
      </w:r>
      <w:r w:rsidR="00C740D7" w:rsidRPr="00C740D7">
        <w:rPr>
          <w:sz w:val="28"/>
          <w:szCs w:val="28"/>
        </w:rPr>
        <w:t>Цельность и декорати</w:t>
      </w:r>
      <w:r w:rsidR="00C740D7">
        <w:rPr>
          <w:sz w:val="28"/>
          <w:szCs w:val="28"/>
        </w:rPr>
        <w:t>вность колористического решения</w:t>
      </w:r>
      <w:r w:rsidRPr="00E611AB">
        <w:rPr>
          <w:sz w:val="28"/>
          <w:szCs w:val="28"/>
        </w:rPr>
        <w:t>.</w:t>
      </w:r>
    </w:p>
    <w:p w:rsidR="007F1597" w:rsidRPr="00C0486E" w:rsidRDefault="007F1597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505EB3" w:rsidRDefault="007F1597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 w:rsidR="00505EB3" w:rsidRPr="00A009B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C740D7" w:rsidRPr="00C740D7">
        <w:rPr>
          <w:sz w:val="28"/>
          <w:szCs w:val="28"/>
        </w:rPr>
        <w:t>атюрморт из живых цветов, овощей,  фруктов на контрастном фоне.</w:t>
      </w:r>
    </w:p>
    <w:p w:rsidR="00505EB3" w:rsidRPr="00634865" w:rsidRDefault="00505EB3" w:rsidP="00A54E10">
      <w:pPr>
        <w:ind w:right="83"/>
        <w:rPr>
          <w:rFonts w:eastAsia="Calibri"/>
          <w:b/>
          <w:color w:val="000000"/>
          <w:sz w:val="28"/>
          <w:szCs w:val="28"/>
          <w:lang w:eastAsia="en-US"/>
        </w:rPr>
      </w:pPr>
    </w:p>
    <w:p w:rsidR="00505EB3" w:rsidRPr="00634865" w:rsidRDefault="00505EB3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634865">
        <w:rPr>
          <w:b/>
          <w:sz w:val="28"/>
          <w:szCs w:val="28"/>
        </w:rPr>
        <w:t>4</w:t>
      </w:r>
      <w:r w:rsidR="002E1AFF" w:rsidRPr="00634865">
        <w:rPr>
          <w:rFonts w:eastAsia="Calibri"/>
          <w:b/>
          <w:color w:val="000000"/>
          <w:sz w:val="28"/>
          <w:szCs w:val="28"/>
        </w:rPr>
        <w:t>. Тема: э</w:t>
      </w:r>
      <w:r w:rsidRPr="00634865">
        <w:rPr>
          <w:b/>
          <w:sz w:val="28"/>
          <w:szCs w:val="28"/>
        </w:rPr>
        <w:t>тюд натюрморта из трех – четырех предметов быта на фоне драпировки. Холодный колорит</w:t>
      </w:r>
      <w:r w:rsidR="00634865">
        <w:rPr>
          <w:b/>
          <w:sz w:val="28"/>
          <w:szCs w:val="28"/>
        </w:rPr>
        <w:t>.</w:t>
      </w:r>
    </w:p>
    <w:p w:rsidR="00505EB3" w:rsidRPr="00EF7FD4" w:rsidRDefault="00634865" w:rsidP="00A54E10">
      <w:pPr>
        <w:snapToGrid w:val="0"/>
        <w:ind w:right="83" w:firstLine="709"/>
        <w:rPr>
          <w:sz w:val="28"/>
          <w:szCs w:val="28"/>
        </w:rPr>
      </w:pPr>
      <w:r w:rsidRPr="007F1597"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э</w:t>
      </w:r>
      <w:r w:rsidR="00505EB3">
        <w:rPr>
          <w:sz w:val="28"/>
          <w:szCs w:val="28"/>
        </w:rPr>
        <w:t xml:space="preserve">тюд натюрморта с большим количеством тональных и цветовых отношений в технике </w:t>
      </w:r>
      <w:r w:rsidR="00505EB3" w:rsidRPr="00A009B1">
        <w:rPr>
          <w:color w:val="000000"/>
          <w:sz w:val="28"/>
          <w:szCs w:val="28"/>
        </w:rPr>
        <w:t>по-сырому</w:t>
      </w:r>
      <w:r w:rsidR="00505EB3">
        <w:rPr>
          <w:color w:val="000000"/>
          <w:sz w:val="28"/>
          <w:szCs w:val="28"/>
        </w:rPr>
        <w:t>.</w:t>
      </w:r>
    </w:p>
    <w:p w:rsidR="00505EB3" w:rsidRDefault="00505EB3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634865">
        <w:rPr>
          <w:rFonts w:eastAsia="Calibri"/>
          <w:i/>
          <w:sz w:val="28"/>
          <w:szCs w:val="28"/>
          <w:lang w:eastAsia="en-US"/>
        </w:rPr>
        <w:t>Задачи:</w:t>
      </w:r>
      <w:r w:rsidR="00573A39" w:rsidRPr="00573A39">
        <w:rPr>
          <w:sz w:val="28"/>
          <w:szCs w:val="28"/>
        </w:rPr>
        <w:t xml:space="preserve"> </w:t>
      </w:r>
      <w:r w:rsidR="00634865">
        <w:rPr>
          <w:sz w:val="28"/>
          <w:szCs w:val="28"/>
        </w:rPr>
        <w:t>р</w:t>
      </w:r>
      <w:r w:rsidR="00573A39">
        <w:rPr>
          <w:sz w:val="28"/>
          <w:szCs w:val="28"/>
        </w:rPr>
        <w:t xml:space="preserve">абота над эскизами, поиск лучшего варианта холодного колорита для постановки. 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Pr="008F2B8B">
        <w:rPr>
          <w:sz w:val="28"/>
          <w:szCs w:val="28"/>
        </w:rPr>
        <w:t>Яркость 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D51EEA">
        <w:rPr>
          <w:sz w:val="28"/>
          <w:szCs w:val="28"/>
        </w:rPr>
        <w:t>ельность колористического решения</w:t>
      </w:r>
      <w:r w:rsidRPr="00D51EE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8F2B8B">
        <w:rPr>
          <w:sz w:val="28"/>
          <w:szCs w:val="28"/>
        </w:rPr>
        <w:t>Различные приемы</w:t>
      </w:r>
      <w:r>
        <w:rPr>
          <w:sz w:val="28"/>
          <w:szCs w:val="28"/>
        </w:rPr>
        <w:t xml:space="preserve"> в</w:t>
      </w:r>
      <w:r w:rsidRPr="008F2B8B">
        <w:rPr>
          <w:sz w:val="28"/>
          <w:szCs w:val="28"/>
        </w:rPr>
        <w:t xml:space="preserve"> акварели.</w:t>
      </w:r>
    </w:p>
    <w:p w:rsidR="007F1597" w:rsidRPr="00C0486E" w:rsidRDefault="007F1597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505EB3" w:rsidRDefault="007F1597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 w:rsidR="00505EB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505EB3" w:rsidRPr="00A009B1">
        <w:rPr>
          <w:sz w:val="28"/>
          <w:szCs w:val="28"/>
        </w:rPr>
        <w:t xml:space="preserve"> </w:t>
      </w:r>
      <w:r w:rsidR="00573A39">
        <w:rPr>
          <w:sz w:val="28"/>
          <w:szCs w:val="28"/>
        </w:rPr>
        <w:t>цветовые поиски</w:t>
      </w:r>
      <w:r w:rsidR="00505EB3">
        <w:rPr>
          <w:sz w:val="28"/>
          <w:szCs w:val="28"/>
        </w:rPr>
        <w:t xml:space="preserve">  простых бытовых </w:t>
      </w:r>
      <w:r w:rsidR="00573A39">
        <w:rPr>
          <w:sz w:val="28"/>
          <w:szCs w:val="28"/>
        </w:rPr>
        <w:t>натюрмортов в различном колорите</w:t>
      </w:r>
      <w:r w:rsidR="00E92C01">
        <w:rPr>
          <w:sz w:val="28"/>
          <w:szCs w:val="28"/>
        </w:rPr>
        <w:t>.</w:t>
      </w:r>
    </w:p>
    <w:p w:rsidR="00505EB3" w:rsidRDefault="00505EB3" w:rsidP="00A54E10">
      <w:pPr>
        <w:ind w:right="83" w:firstLine="709"/>
        <w:jc w:val="both"/>
        <w:rPr>
          <w:sz w:val="28"/>
          <w:szCs w:val="28"/>
        </w:rPr>
      </w:pPr>
    </w:p>
    <w:p w:rsidR="00505EB3" w:rsidRPr="00634865" w:rsidRDefault="00505EB3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634865">
        <w:rPr>
          <w:b/>
          <w:sz w:val="28"/>
          <w:szCs w:val="28"/>
        </w:rPr>
        <w:t>5</w:t>
      </w:r>
      <w:r w:rsidR="002E1AFF" w:rsidRPr="00634865">
        <w:rPr>
          <w:rFonts w:eastAsia="Calibri"/>
          <w:b/>
          <w:color w:val="000000"/>
          <w:sz w:val="28"/>
          <w:szCs w:val="28"/>
        </w:rPr>
        <w:t>. Тема: э</w:t>
      </w:r>
      <w:r w:rsidRPr="00634865">
        <w:rPr>
          <w:b/>
          <w:sz w:val="28"/>
          <w:szCs w:val="28"/>
        </w:rPr>
        <w:t>тюд натюрморта из трех – четырех предметов быта на фоне драпировки. Теплый колорит</w:t>
      </w:r>
      <w:r w:rsidR="00634865" w:rsidRPr="00634865">
        <w:rPr>
          <w:b/>
          <w:sz w:val="28"/>
          <w:szCs w:val="28"/>
        </w:rPr>
        <w:t>.</w:t>
      </w:r>
    </w:p>
    <w:p w:rsidR="00505EB3" w:rsidRPr="00EF7FD4" w:rsidRDefault="00634865" w:rsidP="00A54E10">
      <w:pPr>
        <w:snapToGrid w:val="0"/>
        <w:ind w:right="83" w:firstLine="709"/>
        <w:jc w:val="both"/>
        <w:rPr>
          <w:sz w:val="28"/>
          <w:szCs w:val="28"/>
        </w:rPr>
      </w:pPr>
      <w:r w:rsidRPr="007F1597"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н</w:t>
      </w:r>
      <w:r w:rsidR="00505EB3">
        <w:rPr>
          <w:sz w:val="28"/>
          <w:szCs w:val="28"/>
        </w:rPr>
        <w:t>атюрморт  с  центральным,</w:t>
      </w:r>
      <w:r w:rsidR="00505EB3" w:rsidRPr="008F2B8B">
        <w:rPr>
          <w:sz w:val="28"/>
          <w:szCs w:val="28"/>
        </w:rPr>
        <w:t xml:space="preserve"> </w:t>
      </w:r>
      <w:r w:rsidR="00505EB3">
        <w:rPr>
          <w:sz w:val="28"/>
          <w:szCs w:val="28"/>
        </w:rPr>
        <w:t>крупным  предметом, ярким по цвету и выделяющимся по фактуре.</w:t>
      </w:r>
    </w:p>
    <w:p w:rsidR="00505EB3" w:rsidRDefault="00505EB3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2E1AFF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634865">
        <w:rPr>
          <w:sz w:val="28"/>
          <w:szCs w:val="28"/>
        </w:rPr>
        <w:t>п</w:t>
      </w:r>
      <w:r w:rsidR="00C740D7" w:rsidRPr="00C740D7">
        <w:rPr>
          <w:sz w:val="28"/>
          <w:szCs w:val="28"/>
        </w:rPr>
        <w:t>оследовательное ведение длительной постановки.</w:t>
      </w:r>
      <w:r w:rsidR="00C740D7">
        <w:rPr>
          <w:sz w:val="28"/>
          <w:szCs w:val="28"/>
        </w:rPr>
        <w:t xml:space="preserve"> Работа над эскизами, поиск лучшего варианта теплого колорита для постановки.</w:t>
      </w:r>
      <w:r w:rsidR="00573A39">
        <w:rPr>
          <w:sz w:val="28"/>
          <w:szCs w:val="28"/>
        </w:rPr>
        <w:t xml:space="preserve"> Сложное колористическое решение.</w:t>
      </w:r>
    </w:p>
    <w:p w:rsidR="007F1597" w:rsidRPr="00C0486E" w:rsidRDefault="007F1597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573A39" w:rsidRPr="00573A39" w:rsidRDefault="007F1597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 w:rsidR="00505EB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505EB3" w:rsidRPr="00A009B1">
        <w:rPr>
          <w:sz w:val="28"/>
          <w:szCs w:val="28"/>
        </w:rPr>
        <w:t xml:space="preserve"> </w:t>
      </w:r>
      <w:r w:rsidR="00573A39" w:rsidRPr="00573A39">
        <w:rPr>
          <w:sz w:val="28"/>
          <w:szCs w:val="28"/>
        </w:rPr>
        <w:t>цветовые поиски  простых бытовых натюрмортов в различном колорите</w:t>
      </w:r>
      <w:r w:rsidR="001644FC">
        <w:rPr>
          <w:sz w:val="28"/>
          <w:szCs w:val="28"/>
        </w:rPr>
        <w:t>.</w:t>
      </w:r>
    </w:p>
    <w:p w:rsidR="00505EB3" w:rsidRDefault="00505EB3" w:rsidP="00A54E10">
      <w:pPr>
        <w:ind w:right="83" w:firstLine="709"/>
        <w:jc w:val="both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505EB3" w:rsidRPr="00634865" w:rsidTr="00833F44">
        <w:trPr>
          <w:trHeight w:val="407"/>
        </w:trPr>
        <w:tc>
          <w:tcPr>
            <w:tcW w:w="9360" w:type="dxa"/>
            <w:shd w:val="clear" w:color="auto" w:fill="EEECE1"/>
          </w:tcPr>
          <w:p w:rsidR="00505EB3" w:rsidRPr="00634865" w:rsidRDefault="00505EB3" w:rsidP="00A54E10">
            <w:pPr>
              <w:ind w:right="83" w:firstLine="709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34865">
              <w:rPr>
                <w:rFonts w:eastAsia="Calibri"/>
                <w:b/>
                <w:color w:val="000000"/>
                <w:sz w:val="28"/>
                <w:szCs w:val="28"/>
                <w:lang w:val="en-US" w:eastAsia="en-US"/>
              </w:rPr>
              <w:t>II</w:t>
            </w:r>
            <w:r w:rsidRPr="00634865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полугодие</w:t>
            </w:r>
          </w:p>
        </w:tc>
      </w:tr>
    </w:tbl>
    <w:p w:rsidR="00505EB3" w:rsidRPr="00634865" w:rsidRDefault="00505EB3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634865">
        <w:rPr>
          <w:b/>
          <w:sz w:val="28"/>
          <w:szCs w:val="28"/>
        </w:rPr>
        <w:t>6</w:t>
      </w:r>
      <w:r w:rsidR="002E1AFF" w:rsidRPr="00634865">
        <w:rPr>
          <w:rFonts w:eastAsia="Calibri"/>
          <w:b/>
          <w:color w:val="000000"/>
          <w:sz w:val="28"/>
          <w:szCs w:val="28"/>
        </w:rPr>
        <w:t>. Тема: н</w:t>
      </w:r>
      <w:r w:rsidRPr="00634865">
        <w:rPr>
          <w:b/>
          <w:sz w:val="28"/>
          <w:szCs w:val="28"/>
        </w:rPr>
        <w:t>атюрморт из трех бытовых предметов на фоне двух драпировок со складками</w:t>
      </w:r>
      <w:r w:rsidR="00634865">
        <w:rPr>
          <w:b/>
          <w:sz w:val="28"/>
          <w:szCs w:val="28"/>
        </w:rPr>
        <w:t>.</w:t>
      </w:r>
    </w:p>
    <w:p w:rsidR="00505EB3" w:rsidRPr="00EF7FD4" w:rsidRDefault="00634865" w:rsidP="00A54E10">
      <w:pPr>
        <w:snapToGrid w:val="0"/>
        <w:ind w:right="83" w:firstLine="709"/>
        <w:jc w:val="both"/>
        <w:rPr>
          <w:sz w:val="28"/>
          <w:szCs w:val="28"/>
        </w:rPr>
      </w:pPr>
      <w:r w:rsidRPr="007F1597"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н</w:t>
      </w:r>
      <w:r w:rsidR="00505EB3">
        <w:rPr>
          <w:sz w:val="28"/>
          <w:szCs w:val="28"/>
        </w:rPr>
        <w:t xml:space="preserve">атюрморт </w:t>
      </w:r>
      <w:r w:rsidR="006D56C0">
        <w:rPr>
          <w:sz w:val="28"/>
          <w:szCs w:val="28"/>
        </w:rPr>
        <w:t xml:space="preserve"> на фоне двух драпировок с крупными складками.</w:t>
      </w:r>
    </w:p>
    <w:p w:rsidR="006D56C0" w:rsidRDefault="00505EB3" w:rsidP="00A54E10">
      <w:pPr>
        <w:ind w:right="83" w:firstLine="709"/>
        <w:jc w:val="both"/>
        <w:outlineLvl w:val="0"/>
        <w:rPr>
          <w:sz w:val="28"/>
          <w:szCs w:val="28"/>
        </w:rPr>
      </w:pPr>
      <w:r w:rsidRPr="002E1AFF">
        <w:rPr>
          <w:rFonts w:eastAsia="Calibri"/>
          <w:i/>
          <w:sz w:val="28"/>
          <w:szCs w:val="28"/>
          <w:lang w:eastAsia="en-US"/>
        </w:rPr>
        <w:lastRenderedPageBreak/>
        <w:t>Задачи</w:t>
      </w:r>
      <w:r w:rsidRPr="002E1AFF">
        <w:rPr>
          <w:i/>
          <w:sz w:val="28"/>
          <w:szCs w:val="28"/>
        </w:rPr>
        <w:t>:</w:t>
      </w:r>
      <w:r w:rsidRPr="002E1AFF">
        <w:rPr>
          <w:sz w:val="28"/>
          <w:szCs w:val="28"/>
        </w:rPr>
        <w:t xml:space="preserve"> </w:t>
      </w:r>
      <w:r w:rsidR="00634865">
        <w:rPr>
          <w:sz w:val="28"/>
          <w:szCs w:val="28"/>
        </w:rPr>
        <w:t>п</w:t>
      </w:r>
      <w:r w:rsidR="00573A39" w:rsidRPr="00573A39">
        <w:rPr>
          <w:sz w:val="28"/>
          <w:szCs w:val="28"/>
        </w:rPr>
        <w:t>ередача глубины пространства. Создание не</w:t>
      </w:r>
      <w:r w:rsidR="006D56C0">
        <w:rPr>
          <w:sz w:val="28"/>
          <w:szCs w:val="28"/>
        </w:rPr>
        <w:t>скольких эскизов с разных мест. Анализ постановки. Понятие «отбор» - выделить главное, обобщить второстепенные детали.</w:t>
      </w:r>
    </w:p>
    <w:p w:rsidR="007F1597" w:rsidRPr="00C0486E" w:rsidRDefault="007F1597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6D56C0" w:rsidRPr="006D56C0" w:rsidRDefault="007F1597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 w:rsidR="00505EB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505EB3" w:rsidRPr="00A009B1">
        <w:rPr>
          <w:sz w:val="28"/>
          <w:szCs w:val="28"/>
        </w:rPr>
        <w:t xml:space="preserve"> </w:t>
      </w:r>
      <w:r w:rsidR="006D56C0" w:rsidRPr="006D56C0">
        <w:rPr>
          <w:sz w:val="28"/>
          <w:szCs w:val="28"/>
        </w:rPr>
        <w:t>копирование с репродукций картин известных отечественный и зарубежных художников с подобной композицией.</w:t>
      </w:r>
    </w:p>
    <w:p w:rsidR="00505EB3" w:rsidRDefault="00505EB3" w:rsidP="00A54E10">
      <w:pPr>
        <w:ind w:right="83" w:firstLine="709"/>
        <w:jc w:val="both"/>
        <w:rPr>
          <w:sz w:val="28"/>
          <w:szCs w:val="28"/>
        </w:rPr>
      </w:pPr>
    </w:p>
    <w:p w:rsidR="00505EB3" w:rsidRPr="00634865" w:rsidRDefault="00505EB3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634865">
        <w:rPr>
          <w:b/>
          <w:sz w:val="28"/>
          <w:szCs w:val="28"/>
        </w:rPr>
        <w:t>7</w:t>
      </w:r>
      <w:r w:rsidR="002E1AFF" w:rsidRPr="00634865">
        <w:rPr>
          <w:rFonts w:eastAsia="Calibri"/>
          <w:b/>
          <w:color w:val="000000"/>
          <w:sz w:val="28"/>
          <w:szCs w:val="28"/>
        </w:rPr>
        <w:t>. Тема: н</w:t>
      </w:r>
      <w:r w:rsidRPr="00634865">
        <w:rPr>
          <w:b/>
          <w:sz w:val="28"/>
          <w:szCs w:val="28"/>
        </w:rPr>
        <w:t>атюрморт из четырех бытовых предметов на фоне нескольких драпировок</w:t>
      </w:r>
      <w:r w:rsidR="00F73C60">
        <w:rPr>
          <w:b/>
          <w:sz w:val="28"/>
          <w:szCs w:val="28"/>
        </w:rPr>
        <w:t>.</w:t>
      </w:r>
    </w:p>
    <w:p w:rsidR="00505EB3" w:rsidRPr="00EF7FD4" w:rsidRDefault="00634865" w:rsidP="00A54E10">
      <w:pPr>
        <w:snapToGrid w:val="0"/>
        <w:ind w:right="83" w:firstLine="709"/>
        <w:rPr>
          <w:sz w:val="28"/>
          <w:szCs w:val="28"/>
        </w:rPr>
      </w:pPr>
      <w:r w:rsidRPr="007F1597"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а</w:t>
      </w:r>
      <w:r w:rsidR="00505EB3">
        <w:rPr>
          <w:sz w:val="28"/>
          <w:szCs w:val="28"/>
        </w:rPr>
        <w:t>нализ сложной по конструкции формы, поиск способов решения этой формы в живописи.</w:t>
      </w:r>
      <w:r w:rsidR="006D56C0">
        <w:rPr>
          <w:sz w:val="28"/>
          <w:szCs w:val="28"/>
        </w:rPr>
        <w:t xml:space="preserve"> Сохранение цельности изображения при большом количестве деталей.</w:t>
      </w:r>
    </w:p>
    <w:p w:rsidR="00505EB3" w:rsidRPr="006D56C0" w:rsidRDefault="00505EB3" w:rsidP="00A54E10">
      <w:pPr>
        <w:ind w:right="83" w:firstLine="709"/>
        <w:jc w:val="both"/>
        <w:outlineLvl w:val="0"/>
        <w:rPr>
          <w:sz w:val="28"/>
          <w:szCs w:val="28"/>
        </w:rPr>
      </w:pPr>
      <w:r w:rsidRPr="00634865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634865">
        <w:rPr>
          <w:sz w:val="28"/>
          <w:szCs w:val="28"/>
        </w:rPr>
        <w:t>м</w:t>
      </w:r>
      <w:r w:rsidR="006D56C0">
        <w:rPr>
          <w:sz w:val="28"/>
          <w:szCs w:val="28"/>
        </w:rPr>
        <w:t>оделировка сложных форм</w:t>
      </w:r>
      <w:r>
        <w:rPr>
          <w:sz w:val="28"/>
          <w:szCs w:val="28"/>
        </w:rPr>
        <w:t xml:space="preserve">. Передача конструкции </w:t>
      </w:r>
      <w:r w:rsidR="006D56C0">
        <w:rPr>
          <w:sz w:val="28"/>
          <w:szCs w:val="28"/>
        </w:rPr>
        <w:t>складок</w:t>
      </w:r>
      <w:r>
        <w:rPr>
          <w:sz w:val="28"/>
          <w:szCs w:val="28"/>
        </w:rPr>
        <w:t xml:space="preserve">. </w:t>
      </w:r>
      <w:r w:rsidR="006D56C0">
        <w:rPr>
          <w:sz w:val="28"/>
          <w:szCs w:val="28"/>
        </w:rPr>
        <w:t>Углубить п</w:t>
      </w:r>
      <w:r w:rsidR="006D56C0" w:rsidRPr="006D56C0">
        <w:rPr>
          <w:sz w:val="28"/>
          <w:szCs w:val="28"/>
        </w:rPr>
        <w:t>онятие «отбор» - выделить главное, обобщить второстепенные детали.</w:t>
      </w:r>
      <w:r w:rsidR="006D56C0">
        <w:rPr>
          <w:sz w:val="28"/>
          <w:szCs w:val="28"/>
        </w:rPr>
        <w:t xml:space="preserve"> </w:t>
      </w:r>
      <w:r>
        <w:rPr>
          <w:sz w:val="28"/>
          <w:szCs w:val="28"/>
        </w:rPr>
        <w:t>Цельность изображения.</w:t>
      </w:r>
    </w:p>
    <w:p w:rsidR="00634865" w:rsidRDefault="007F1597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505EB3" w:rsidRPr="00634865" w:rsidRDefault="007F1597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 w:rsidR="00505EB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505EB3" w:rsidRPr="00A009B1">
        <w:rPr>
          <w:sz w:val="28"/>
          <w:szCs w:val="28"/>
        </w:rPr>
        <w:t xml:space="preserve"> </w:t>
      </w:r>
      <w:r w:rsidR="00505EB3">
        <w:rPr>
          <w:sz w:val="28"/>
          <w:szCs w:val="28"/>
        </w:rPr>
        <w:t xml:space="preserve">Этюды  </w:t>
      </w:r>
      <w:r w:rsidR="006D56C0">
        <w:rPr>
          <w:sz w:val="28"/>
          <w:szCs w:val="28"/>
        </w:rPr>
        <w:t xml:space="preserve">нескольких </w:t>
      </w:r>
      <w:r w:rsidR="00505EB3">
        <w:rPr>
          <w:sz w:val="28"/>
          <w:szCs w:val="28"/>
        </w:rPr>
        <w:t>драпиров</w:t>
      </w:r>
      <w:r w:rsidR="006D56C0">
        <w:rPr>
          <w:sz w:val="28"/>
          <w:szCs w:val="28"/>
        </w:rPr>
        <w:t>ок</w:t>
      </w:r>
      <w:r w:rsidR="00505EB3">
        <w:rPr>
          <w:sz w:val="28"/>
          <w:szCs w:val="28"/>
        </w:rPr>
        <w:t xml:space="preserve"> со складками </w:t>
      </w:r>
    </w:p>
    <w:p w:rsidR="007F1597" w:rsidRDefault="007F1597" w:rsidP="00A54E10">
      <w:pPr>
        <w:snapToGrid w:val="0"/>
        <w:ind w:right="83"/>
        <w:rPr>
          <w:b/>
          <w:i/>
          <w:sz w:val="28"/>
          <w:szCs w:val="28"/>
        </w:rPr>
      </w:pPr>
    </w:p>
    <w:p w:rsidR="00505EB3" w:rsidRPr="00F73C60" w:rsidRDefault="00505EB3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F73C60">
        <w:rPr>
          <w:b/>
          <w:sz w:val="28"/>
          <w:szCs w:val="28"/>
        </w:rPr>
        <w:t>8</w:t>
      </w:r>
      <w:r w:rsidR="002E1AFF" w:rsidRPr="00F73C60">
        <w:rPr>
          <w:rFonts w:eastAsia="Calibri"/>
          <w:b/>
          <w:color w:val="000000"/>
          <w:sz w:val="28"/>
          <w:szCs w:val="28"/>
        </w:rPr>
        <w:t>. Тема: н</w:t>
      </w:r>
      <w:r w:rsidRPr="00F73C60">
        <w:rPr>
          <w:b/>
          <w:sz w:val="28"/>
          <w:szCs w:val="28"/>
        </w:rPr>
        <w:t>атюрморт из бытовых предметов разных по материалу (стекло, дерево, металл) на фоне отражающей поверхности</w:t>
      </w:r>
      <w:r w:rsidR="00F73C60">
        <w:rPr>
          <w:b/>
          <w:sz w:val="28"/>
          <w:szCs w:val="28"/>
        </w:rPr>
        <w:t xml:space="preserve">. </w:t>
      </w:r>
      <w:r w:rsidR="00642F98" w:rsidRPr="00F73C60">
        <w:rPr>
          <w:b/>
          <w:sz w:val="28"/>
          <w:szCs w:val="28"/>
        </w:rPr>
        <w:t>Отражение в живописи.</w:t>
      </w:r>
    </w:p>
    <w:p w:rsidR="00505EB3" w:rsidRDefault="00505EB3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2E1AFF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 w:rsidR="00F73C60">
        <w:rPr>
          <w:sz w:val="28"/>
          <w:szCs w:val="28"/>
        </w:rPr>
        <w:t>м</w:t>
      </w:r>
      <w:r>
        <w:rPr>
          <w:sz w:val="28"/>
          <w:szCs w:val="28"/>
        </w:rPr>
        <w:t xml:space="preserve">оделировка </w:t>
      </w:r>
      <w:r w:rsidR="00642F98">
        <w:rPr>
          <w:sz w:val="28"/>
          <w:szCs w:val="28"/>
        </w:rPr>
        <w:t>предметов, передача материальности.</w:t>
      </w:r>
      <w:r>
        <w:rPr>
          <w:sz w:val="28"/>
          <w:szCs w:val="28"/>
        </w:rPr>
        <w:t xml:space="preserve"> Цельность тонального и цветового решения. </w:t>
      </w:r>
      <w:r w:rsidR="00642F98">
        <w:rPr>
          <w:sz w:val="28"/>
          <w:szCs w:val="28"/>
        </w:rPr>
        <w:t>Передать отражающую поверхность живописными средствами.</w:t>
      </w:r>
    </w:p>
    <w:p w:rsidR="007F1597" w:rsidRPr="00C0486E" w:rsidRDefault="007F1597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505EB3" w:rsidRDefault="007F1597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 w:rsidR="00505EB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642F98" w:rsidRPr="00642F98">
        <w:rPr>
          <w:sz w:val="28"/>
          <w:szCs w:val="28"/>
        </w:rPr>
        <w:t>копирование с репродукций картин известных</w:t>
      </w:r>
      <w:r w:rsidR="00642F98">
        <w:rPr>
          <w:sz w:val="28"/>
          <w:szCs w:val="28"/>
        </w:rPr>
        <w:t xml:space="preserve"> художников с изображением отражения.</w:t>
      </w:r>
    </w:p>
    <w:p w:rsidR="002E1AFF" w:rsidRDefault="002E1AFF" w:rsidP="00A54E10">
      <w:pPr>
        <w:snapToGrid w:val="0"/>
        <w:ind w:right="83"/>
        <w:rPr>
          <w:rFonts w:eastAsia="Calibri"/>
          <w:b/>
          <w:sz w:val="28"/>
          <w:szCs w:val="28"/>
          <w:lang w:eastAsia="en-US"/>
        </w:rPr>
      </w:pPr>
    </w:p>
    <w:p w:rsidR="00505EB3" w:rsidRPr="00634865" w:rsidRDefault="00505EB3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34865">
        <w:rPr>
          <w:b/>
          <w:sz w:val="28"/>
          <w:szCs w:val="28"/>
        </w:rPr>
        <w:t>9</w:t>
      </w:r>
      <w:r w:rsidR="002E1AFF" w:rsidRPr="00634865">
        <w:rPr>
          <w:rFonts w:eastAsia="Calibri"/>
          <w:b/>
          <w:color w:val="000000"/>
          <w:sz w:val="28"/>
          <w:szCs w:val="28"/>
        </w:rPr>
        <w:t>. Тема:</w:t>
      </w:r>
      <w:r w:rsidR="002E1AFF" w:rsidRPr="00634865">
        <w:rPr>
          <w:rFonts w:eastAsia="Calibri"/>
          <w:b/>
          <w:sz w:val="28"/>
          <w:szCs w:val="28"/>
          <w:lang w:eastAsia="en-US"/>
        </w:rPr>
        <w:t xml:space="preserve"> н</w:t>
      </w:r>
      <w:r w:rsidR="007F04F1" w:rsidRPr="00634865">
        <w:rPr>
          <w:rFonts w:eastAsia="Calibri"/>
          <w:b/>
          <w:sz w:val="28"/>
          <w:szCs w:val="28"/>
          <w:lang w:eastAsia="en-US"/>
        </w:rPr>
        <w:t>атюрморт из нескольких бытовых предметов на фоне нескольких драпировок со складками</w:t>
      </w:r>
      <w:r w:rsidRPr="00634865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642F98" w:rsidRPr="00642F98" w:rsidRDefault="00634865" w:rsidP="00A54E10">
      <w:pPr>
        <w:snapToGrid w:val="0"/>
        <w:ind w:right="83" w:firstLine="709"/>
        <w:rPr>
          <w:sz w:val="28"/>
          <w:szCs w:val="28"/>
        </w:rPr>
      </w:pPr>
      <w:r w:rsidRPr="007F1597"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т</w:t>
      </w:r>
      <w:r w:rsidR="00642F98" w:rsidRPr="00642F98">
        <w:rPr>
          <w:rFonts w:eastAsia="Calibri"/>
          <w:sz w:val="28"/>
          <w:szCs w:val="28"/>
          <w:lang w:eastAsia="en-US"/>
        </w:rPr>
        <w:t xml:space="preserve">ворческий подход к решению </w:t>
      </w:r>
      <w:r w:rsidR="00C445E7">
        <w:rPr>
          <w:rFonts w:eastAsia="Calibri"/>
          <w:sz w:val="28"/>
          <w:szCs w:val="28"/>
          <w:lang w:eastAsia="en-US"/>
        </w:rPr>
        <w:t xml:space="preserve">натурной </w:t>
      </w:r>
      <w:r w:rsidR="00642F98" w:rsidRPr="00642F98">
        <w:rPr>
          <w:rFonts w:eastAsia="Calibri"/>
          <w:sz w:val="28"/>
          <w:szCs w:val="28"/>
          <w:lang w:eastAsia="en-US"/>
        </w:rPr>
        <w:t>постановки</w:t>
      </w:r>
      <w:r w:rsidR="00C445E7">
        <w:rPr>
          <w:rFonts w:eastAsia="Calibri"/>
          <w:sz w:val="28"/>
          <w:szCs w:val="28"/>
          <w:lang w:eastAsia="en-US"/>
        </w:rPr>
        <w:t>.</w:t>
      </w:r>
    </w:p>
    <w:p w:rsidR="00642F98" w:rsidRDefault="00505EB3" w:rsidP="00A54E10">
      <w:pPr>
        <w:ind w:right="83" w:firstLine="709"/>
        <w:jc w:val="both"/>
        <w:outlineLvl w:val="0"/>
        <w:rPr>
          <w:sz w:val="28"/>
          <w:szCs w:val="28"/>
        </w:rPr>
      </w:pPr>
      <w:r w:rsidRPr="002E1AFF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634865">
        <w:rPr>
          <w:sz w:val="28"/>
          <w:szCs w:val="28"/>
        </w:rPr>
        <w:t>г</w:t>
      </w:r>
      <w:r w:rsidR="00642F98" w:rsidRPr="00642F98">
        <w:rPr>
          <w:sz w:val="28"/>
          <w:szCs w:val="28"/>
        </w:rPr>
        <w:t>рамотное последовательное ведение длительной постановки. Поиск интересного живописно-пластического решения.</w:t>
      </w:r>
      <w:r w:rsidR="00642F98">
        <w:rPr>
          <w:sz w:val="28"/>
          <w:szCs w:val="28"/>
        </w:rPr>
        <w:t xml:space="preserve"> Задуманный колорит. Пространство, материальность.</w:t>
      </w:r>
    </w:p>
    <w:p w:rsidR="007F1597" w:rsidRPr="00C0486E" w:rsidRDefault="007F1597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505EB3" w:rsidRDefault="007F1597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 w:rsidR="00505EB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505EB3" w:rsidRPr="00A009B1">
        <w:rPr>
          <w:sz w:val="28"/>
          <w:szCs w:val="28"/>
        </w:rPr>
        <w:t xml:space="preserve"> </w:t>
      </w:r>
      <w:r w:rsidR="00F73C60">
        <w:rPr>
          <w:sz w:val="28"/>
          <w:szCs w:val="28"/>
        </w:rPr>
        <w:t>э</w:t>
      </w:r>
      <w:r w:rsidR="00C254FA">
        <w:rPr>
          <w:sz w:val="28"/>
          <w:szCs w:val="28"/>
        </w:rPr>
        <w:t xml:space="preserve">тюды </w:t>
      </w:r>
      <w:r w:rsidR="00505EB3">
        <w:rPr>
          <w:sz w:val="28"/>
          <w:szCs w:val="28"/>
        </w:rPr>
        <w:t>натюрморта, аналогичного аудиторному</w:t>
      </w:r>
      <w:r w:rsidR="00A16D8A">
        <w:rPr>
          <w:sz w:val="28"/>
          <w:szCs w:val="28"/>
        </w:rPr>
        <w:t>.</w:t>
      </w:r>
      <w:r w:rsidR="00505EB3">
        <w:rPr>
          <w:sz w:val="28"/>
          <w:szCs w:val="28"/>
        </w:rPr>
        <w:t xml:space="preserve"> </w:t>
      </w:r>
    </w:p>
    <w:p w:rsidR="00505EB3" w:rsidRDefault="00505EB3" w:rsidP="00A54E10">
      <w:pPr>
        <w:ind w:right="83" w:firstLine="709"/>
        <w:jc w:val="both"/>
        <w:rPr>
          <w:sz w:val="28"/>
          <w:szCs w:val="28"/>
        </w:rPr>
      </w:pPr>
    </w:p>
    <w:p w:rsidR="005617C1" w:rsidRDefault="00505EB3" w:rsidP="00A54E10">
      <w:pPr>
        <w:autoSpaceDE w:val="0"/>
        <w:autoSpaceDN w:val="0"/>
        <w:adjustRightInd w:val="0"/>
        <w:ind w:right="83" w:firstLine="709"/>
        <w:jc w:val="both"/>
        <w:rPr>
          <w:sz w:val="28"/>
          <w:szCs w:val="28"/>
        </w:rPr>
      </w:pPr>
      <w:r w:rsidRPr="00F73C60">
        <w:rPr>
          <w:rFonts w:eastAsia="Calibri"/>
          <w:bCs/>
          <w:i/>
          <w:iCs/>
          <w:color w:val="000000"/>
          <w:sz w:val="28"/>
          <w:szCs w:val="28"/>
        </w:rPr>
        <w:t>Ожидаемые результаты:</w:t>
      </w:r>
      <w:r w:rsidRPr="00762259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</w:t>
      </w:r>
      <w:r w:rsidR="00F73C60">
        <w:rPr>
          <w:rFonts w:eastAsia="Calibri"/>
          <w:bCs/>
          <w:iCs/>
          <w:color w:val="000000"/>
          <w:sz w:val="28"/>
          <w:szCs w:val="28"/>
        </w:rPr>
        <w:t>у</w:t>
      </w:r>
      <w:r w:rsidR="00642F98" w:rsidRPr="00677347">
        <w:rPr>
          <w:rFonts w:eastAsia="Calibri"/>
          <w:bCs/>
          <w:iCs/>
          <w:color w:val="000000"/>
          <w:sz w:val="28"/>
          <w:szCs w:val="28"/>
        </w:rPr>
        <w:t>мение</w:t>
      </w:r>
      <w:r w:rsidR="00677347" w:rsidRPr="00677347">
        <w:rPr>
          <w:color w:val="FF0000"/>
          <w:sz w:val="28"/>
          <w:szCs w:val="28"/>
        </w:rPr>
        <w:t xml:space="preserve"> </w:t>
      </w:r>
      <w:r w:rsidR="00677347" w:rsidRPr="00677347">
        <w:rPr>
          <w:rFonts w:eastAsia="Calibri"/>
          <w:bCs/>
          <w:iCs/>
          <w:color w:val="000000"/>
          <w:sz w:val="28"/>
          <w:szCs w:val="28"/>
        </w:rPr>
        <w:t>последовательно и продолжительно вести работу над постановкой</w:t>
      </w:r>
      <w:r w:rsidR="00677347">
        <w:rPr>
          <w:rFonts w:eastAsia="Calibri"/>
          <w:bCs/>
          <w:iCs/>
          <w:color w:val="000000"/>
          <w:sz w:val="28"/>
          <w:szCs w:val="28"/>
        </w:rPr>
        <w:t>,</w:t>
      </w:r>
      <w:r w:rsidR="00677347" w:rsidRPr="00EF7FD4">
        <w:rPr>
          <w:sz w:val="28"/>
          <w:szCs w:val="28"/>
        </w:rPr>
        <w:t xml:space="preserve"> воплощать свой творческий замысел, </w:t>
      </w:r>
      <w:r w:rsidR="00677347" w:rsidRPr="00EF7FD4">
        <w:rPr>
          <w:sz w:val="28"/>
          <w:szCs w:val="28"/>
        </w:rPr>
        <w:lastRenderedPageBreak/>
        <w:t>подчеркивать художественн</w:t>
      </w:r>
      <w:r w:rsidR="00677347">
        <w:rPr>
          <w:sz w:val="28"/>
          <w:szCs w:val="28"/>
        </w:rPr>
        <w:t xml:space="preserve">ый </w:t>
      </w:r>
      <w:r w:rsidR="00677347" w:rsidRPr="00EF7FD4">
        <w:rPr>
          <w:sz w:val="28"/>
          <w:szCs w:val="28"/>
        </w:rPr>
        <w:t>образ натюрморта</w:t>
      </w:r>
      <w:r w:rsidR="00677347">
        <w:rPr>
          <w:sz w:val="28"/>
          <w:szCs w:val="28"/>
        </w:rPr>
        <w:t>. Владение понятием колорит.</w:t>
      </w:r>
      <w:r w:rsidR="00677347" w:rsidRPr="00677347">
        <w:rPr>
          <w:sz w:val="28"/>
          <w:szCs w:val="28"/>
        </w:rPr>
        <w:t xml:space="preserve"> </w:t>
      </w:r>
      <w:r w:rsidR="00677347">
        <w:rPr>
          <w:sz w:val="28"/>
          <w:szCs w:val="28"/>
        </w:rPr>
        <w:t xml:space="preserve">Владение различными приемами </w:t>
      </w:r>
      <w:r w:rsidR="00677347" w:rsidRPr="00677347">
        <w:rPr>
          <w:sz w:val="28"/>
          <w:szCs w:val="28"/>
        </w:rPr>
        <w:t xml:space="preserve">работы с акварелью. </w:t>
      </w:r>
      <w:r w:rsidR="00677347" w:rsidRPr="00B36505">
        <w:rPr>
          <w:sz w:val="28"/>
          <w:szCs w:val="28"/>
        </w:rPr>
        <w:t>Твердое знание учащимися основополагающ</w:t>
      </w:r>
      <w:r w:rsidR="005617C1">
        <w:rPr>
          <w:sz w:val="28"/>
          <w:szCs w:val="28"/>
        </w:rPr>
        <w:t>их принципов</w:t>
      </w:r>
      <w:r w:rsidR="00677347" w:rsidRPr="00B36505">
        <w:rPr>
          <w:sz w:val="28"/>
          <w:szCs w:val="28"/>
        </w:rPr>
        <w:t xml:space="preserve"> реал</w:t>
      </w:r>
      <w:r w:rsidR="00677347">
        <w:rPr>
          <w:sz w:val="28"/>
          <w:szCs w:val="28"/>
        </w:rPr>
        <w:t>истическо</w:t>
      </w:r>
      <w:r w:rsidR="005617C1">
        <w:rPr>
          <w:sz w:val="28"/>
          <w:szCs w:val="28"/>
        </w:rPr>
        <w:t>й</w:t>
      </w:r>
      <w:r w:rsidR="00677347">
        <w:rPr>
          <w:sz w:val="28"/>
          <w:szCs w:val="28"/>
        </w:rPr>
        <w:t xml:space="preserve"> </w:t>
      </w:r>
      <w:r w:rsidR="005617C1">
        <w:rPr>
          <w:sz w:val="28"/>
          <w:szCs w:val="28"/>
        </w:rPr>
        <w:t xml:space="preserve">живописи: </w:t>
      </w:r>
      <w:r w:rsidR="005617C1" w:rsidRPr="005617C1">
        <w:rPr>
          <w:sz w:val="28"/>
          <w:szCs w:val="28"/>
        </w:rPr>
        <w:t>передать точные цветовые отношения, построить сложную цветовую гармонию, глубину в натюрморте, форму, объем и фактуру предметов</w:t>
      </w:r>
      <w:r w:rsidR="005617C1">
        <w:rPr>
          <w:sz w:val="28"/>
          <w:szCs w:val="28"/>
        </w:rPr>
        <w:t xml:space="preserve"> с учетом их освещения</w:t>
      </w:r>
      <w:r w:rsidR="005617C1" w:rsidRPr="005617C1">
        <w:rPr>
          <w:sz w:val="28"/>
          <w:szCs w:val="28"/>
        </w:rPr>
        <w:t xml:space="preserve">. </w:t>
      </w:r>
    </w:p>
    <w:p w:rsidR="00F22027" w:rsidRDefault="00F22027" w:rsidP="00A54E10">
      <w:pPr>
        <w:autoSpaceDE w:val="0"/>
        <w:autoSpaceDN w:val="0"/>
        <w:adjustRightInd w:val="0"/>
        <w:ind w:right="83" w:firstLine="709"/>
        <w:jc w:val="both"/>
        <w:rPr>
          <w:sz w:val="28"/>
          <w:szCs w:val="28"/>
        </w:rPr>
      </w:pPr>
    </w:p>
    <w:p w:rsidR="00F73C60" w:rsidRPr="005617C1" w:rsidRDefault="00F73C60" w:rsidP="00A54E10">
      <w:pPr>
        <w:autoSpaceDE w:val="0"/>
        <w:autoSpaceDN w:val="0"/>
        <w:adjustRightInd w:val="0"/>
        <w:ind w:right="83" w:firstLine="709"/>
        <w:jc w:val="both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7F04F1" w:rsidRPr="00EF7FD4" w:rsidTr="00833F44">
        <w:tc>
          <w:tcPr>
            <w:tcW w:w="9360" w:type="dxa"/>
            <w:shd w:val="clear" w:color="auto" w:fill="EEECE1"/>
          </w:tcPr>
          <w:p w:rsidR="007F04F1" w:rsidRPr="007F1597" w:rsidRDefault="007F1597" w:rsidP="00A54E10">
            <w:pPr>
              <w:ind w:right="83" w:firstLine="709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П</w:t>
            </w:r>
            <w:r w:rsidR="007F04F1" w:rsidRPr="007F1597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ятый </w:t>
            </w:r>
            <w:r w:rsidR="007F04F1" w:rsidRPr="007F1597">
              <w:rPr>
                <w:rFonts w:eastAsia="Calibri"/>
                <w:b/>
                <w:sz w:val="28"/>
                <w:szCs w:val="28"/>
                <w:lang w:eastAsia="en-US"/>
              </w:rPr>
              <w:t>год обучения</w:t>
            </w:r>
            <w:r w:rsidR="007F04F1" w:rsidRPr="007F1597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7F04F1" w:rsidRPr="00EF7FD4" w:rsidRDefault="007F04F1" w:rsidP="00A54E10">
            <w:pPr>
              <w:ind w:right="83" w:firstLine="709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7F1597">
              <w:rPr>
                <w:rFonts w:eastAsia="Calibri"/>
                <w:b/>
                <w:color w:val="000000"/>
                <w:sz w:val="28"/>
                <w:szCs w:val="28"/>
                <w:lang w:val="en-US" w:eastAsia="en-US"/>
              </w:rPr>
              <w:t>I</w:t>
            </w:r>
            <w:r w:rsidRPr="007F1597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полугодие</w:t>
            </w:r>
          </w:p>
        </w:tc>
      </w:tr>
    </w:tbl>
    <w:p w:rsidR="005617C1" w:rsidRPr="005617C1" w:rsidRDefault="00677347" w:rsidP="00A54E10">
      <w:pPr>
        <w:ind w:right="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</w:t>
      </w:r>
      <w:r w:rsidR="005617C1">
        <w:rPr>
          <w:sz w:val="28"/>
          <w:szCs w:val="28"/>
        </w:rPr>
        <w:t>ение в пятом классе ставит целью формирование</w:t>
      </w:r>
      <w:r w:rsidR="005617C1" w:rsidRPr="005617C1">
        <w:rPr>
          <w:sz w:val="28"/>
          <w:szCs w:val="28"/>
        </w:rPr>
        <w:t xml:space="preserve"> индивидуальности учащегося, его творческого восприятия реальности. Учащемуся даётся возможность воплощать задуманный образ постановки, самому выбирать композицию натюрморта, способ его выполнения, делая его более гармоничным и выразительным. Преподаватель лишь направляет учащегося, добиваясь целостности и грамотности выполненной работы. </w:t>
      </w:r>
    </w:p>
    <w:p w:rsidR="0064145E" w:rsidRDefault="0064145E" w:rsidP="00A54E10">
      <w:pPr>
        <w:ind w:right="83"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F73C60" w:rsidRPr="00F73C60" w:rsidRDefault="00F73C60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F73C60">
        <w:rPr>
          <w:rFonts w:eastAsia="Calibri"/>
          <w:b/>
          <w:sz w:val="28"/>
          <w:szCs w:val="28"/>
          <w:lang w:eastAsia="en-US"/>
        </w:rPr>
        <w:t>1</w:t>
      </w:r>
      <w:r w:rsidRPr="00F73C60">
        <w:rPr>
          <w:rFonts w:eastAsia="Calibri"/>
          <w:b/>
          <w:color w:val="000000"/>
          <w:sz w:val="28"/>
          <w:szCs w:val="28"/>
        </w:rPr>
        <w:t xml:space="preserve">. Тема: </w:t>
      </w:r>
      <w:r w:rsidRPr="00F73C60">
        <w:rPr>
          <w:b/>
          <w:sz w:val="28"/>
          <w:szCs w:val="28"/>
        </w:rPr>
        <w:t>натюрморт из трех бытовых предметов на фоне драпировки</w:t>
      </w:r>
      <w:r>
        <w:rPr>
          <w:b/>
          <w:sz w:val="28"/>
          <w:szCs w:val="28"/>
        </w:rPr>
        <w:t>.</w:t>
      </w:r>
    </w:p>
    <w:p w:rsidR="00F73C60" w:rsidRDefault="00F73C60" w:rsidP="00A54E10">
      <w:pPr>
        <w:snapToGrid w:val="0"/>
        <w:ind w:right="83" w:firstLine="709"/>
        <w:jc w:val="both"/>
        <w:rPr>
          <w:sz w:val="28"/>
          <w:szCs w:val="28"/>
        </w:rPr>
      </w:pPr>
      <w:r w:rsidRPr="00F73C60"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б</w:t>
      </w:r>
      <w:r w:rsidRPr="00082C1E">
        <w:rPr>
          <w:sz w:val="28"/>
          <w:szCs w:val="28"/>
        </w:rPr>
        <w:t>еседа о целях и задачах в пятом классе. Повторение пройденного материала.</w:t>
      </w:r>
    </w:p>
    <w:p w:rsidR="00F73C60" w:rsidRPr="00EF7FD4" w:rsidRDefault="00F73C60" w:rsidP="00A54E10">
      <w:pPr>
        <w:snapToGrid w:val="0"/>
        <w:ind w:right="83" w:firstLine="709"/>
        <w:jc w:val="both"/>
        <w:rPr>
          <w:sz w:val="28"/>
          <w:szCs w:val="28"/>
        </w:rPr>
      </w:pPr>
      <w:r w:rsidRPr="00F73C60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2672F8">
        <w:rPr>
          <w:sz w:val="28"/>
          <w:szCs w:val="28"/>
        </w:rPr>
        <w:t xml:space="preserve">ельность, декоративность колористического решения. </w:t>
      </w:r>
      <w:r>
        <w:rPr>
          <w:sz w:val="28"/>
          <w:szCs w:val="28"/>
        </w:rPr>
        <w:t xml:space="preserve">Передача светотеневых отношений. Моделировка формы предметов цветом и тоном. </w:t>
      </w:r>
      <w:r w:rsidRPr="00E611AB">
        <w:rPr>
          <w:sz w:val="28"/>
          <w:szCs w:val="28"/>
        </w:rPr>
        <w:t>Достижение цветового единства.</w:t>
      </w:r>
    </w:p>
    <w:p w:rsidR="00F73C60" w:rsidRPr="00C0486E" w:rsidRDefault="00F73C60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F73C60" w:rsidRDefault="00F73C60" w:rsidP="00A54E10">
      <w:pPr>
        <w:ind w:right="83" w:firstLine="709"/>
        <w:jc w:val="both"/>
        <w:rPr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 w:rsidRPr="002672F8">
        <w:rPr>
          <w:sz w:val="28"/>
          <w:szCs w:val="28"/>
        </w:rPr>
        <w:t xml:space="preserve">копии с репродукции </w:t>
      </w:r>
      <w:r>
        <w:rPr>
          <w:sz w:val="28"/>
          <w:szCs w:val="28"/>
        </w:rPr>
        <w:t>картин известных художников в жанре натюрморт</w:t>
      </w:r>
      <w:r w:rsidRPr="002672F8">
        <w:rPr>
          <w:sz w:val="28"/>
          <w:szCs w:val="28"/>
        </w:rPr>
        <w:t xml:space="preserve">.  </w:t>
      </w:r>
    </w:p>
    <w:p w:rsidR="00F73C60" w:rsidRDefault="00F73C60" w:rsidP="00A54E10">
      <w:pPr>
        <w:ind w:right="83"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F73C60" w:rsidRPr="00F73C60" w:rsidRDefault="00F73C60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F73C60">
        <w:rPr>
          <w:rFonts w:eastAsia="Calibri"/>
          <w:b/>
          <w:sz w:val="28"/>
          <w:szCs w:val="28"/>
          <w:lang w:eastAsia="en-US"/>
        </w:rPr>
        <w:t>2</w:t>
      </w:r>
      <w:r w:rsidRPr="00F73C60">
        <w:rPr>
          <w:rFonts w:eastAsia="Calibri"/>
          <w:b/>
          <w:color w:val="000000"/>
          <w:sz w:val="28"/>
          <w:szCs w:val="28"/>
        </w:rPr>
        <w:t xml:space="preserve">. Тема: </w:t>
      </w:r>
      <w:r w:rsidRPr="00F73C60">
        <w:rPr>
          <w:b/>
          <w:sz w:val="28"/>
          <w:szCs w:val="28"/>
        </w:rPr>
        <w:t>натюрморт из нескольких бытовых предметов с блюдом (разносом) на фоне драпировки</w:t>
      </w:r>
      <w:r>
        <w:rPr>
          <w:b/>
          <w:sz w:val="28"/>
          <w:szCs w:val="28"/>
        </w:rPr>
        <w:t>.</w:t>
      </w:r>
      <w:r w:rsidRPr="00F73C60">
        <w:rPr>
          <w:b/>
          <w:sz w:val="28"/>
          <w:szCs w:val="28"/>
        </w:rPr>
        <w:t xml:space="preserve"> </w:t>
      </w:r>
    </w:p>
    <w:p w:rsidR="00F73C60" w:rsidRDefault="00F73C60" w:rsidP="00A54E10">
      <w:pPr>
        <w:snapToGrid w:val="0"/>
        <w:ind w:right="83" w:firstLine="709"/>
        <w:rPr>
          <w:sz w:val="28"/>
          <w:szCs w:val="28"/>
        </w:rPr>
      </w:pPr>
      <w:r w:rsidRPr="00F73C60"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н</w:t>
      </w:r>
      <w:r w:rsidRPr="00E611AB">
        <w:rPr>
          <w:sz w:val="28"/>
          <w:szCs w:val="28"/>
        </w:rPr>
        <w:t>атюрморт из предметов быта, контрастных по тону и цвету с разл</w:t>
      </w:r>
      <w:r>
        <w:rPr>
          <w:sz w:val="28"/>
          <w:szCs w:val="28"/>
        </w:rPr>
        <w:t xml:space="preserve">ичными по фактуре поверхностями, объединенный крупным предметом (блюдо, разнос) </w:t>
      </w:r>
      <w:r w:rsidRPr="00E611AB">
        <w:rPr>
          <w:sz w:val="28"/>
          <w:szCs w:val="28"/>
        </w:rPr>
        <w:t xml:space="preserve">на </w:t>
      </w:r>
      <w:r>
        <w:rPr>
          <w:sz w:val="28"/>
          <w:szCs w:val="28"/>
        </w:rPr>
        <w:t>дальнем плане</w:t>
      </w:r>
      <w:r w:rsidRPr="00E611AB">
        <w:rPr>
          <w:sz w:val="28"/>
          <w:szCs w:val="28"/>
        </w:rPr>
        <w:t>.</w:t>
      </w:r>
    </w:p>
    <w:p w:rsidR="00F73C60" w:rsidRDefault="00F73C60" w:rsidP="00A54E10">
      <w:pPr>
        <w:ind w:right="83" w:firstLine="709"/>
        <w:jc w:val="both"/>
        <w:outlineLvl w:val="0"/>
        <w:rPr>
          <w:b/>
          <w:sz w:val="28"/>
          <w:szCs w:val="28"/>
        </w:rPr>
      </w:pPr>
      <w:r w:rsidRPr="007F1597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564F0E">
        <w:rPr>
          <w:sz w:val="28"/>
          <w:szCs w:val="28"/>
        </w:rPr>
        <w:t xml:space="preserve">рамотное ведение длительной работы. </w:t>
      </w:r>
      <w:r>
        <w:rPr>
          <w:sz w:val="28"/>
          <w:szCs w:val="28"/>
        </w:rPr>
        <w:t xml:space="preserve">Задуманный колорит. </w:t>
      </w:r>
      <w:r w:rsidRPr="00A009B1">
        <w:rPr>
          <w:sz w:val="28"/>
          <w:szCs w:val="28"/>
        </w:rPr>
        <w:t xml:space="preserve">Развитие умения передавать цветовые и тональные отношения. </w:t>
      </w:r>
      <w:r>
        <w:rPr>
          <w:color w:val="000000"/>
          <w:sz w:val="28"/>
          <w:szCs w:val="28"/>
        </w:rPr>
        <w:t xml:space="preserve">Передача материальности предметов. Творческий подход в решении новых форм. </w:t>
      </w:r>
    </w:p>
    <w:p w:rsidR="00F73C60" w:rsidRPr="00C0486E" w:rsidRDefault="00F73C60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E4EB4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А3,</w:t>
      </w:r>
      <w:r w:rsidRPr="00C048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акварель, кисти.</w:t>
      </w:r>
    </w:p>
    <w:p w:rsidR="00F73C60" w:rsidRPr="00564F0E" w:rsidRDefault="00F73C60" w:rsidP="00A54E10">
      <w:pPr>
        <w:ind w:right="83" w:firstLine="709"/>
        <w:jc w:val="both"/>
        <w:rPr>
          <w:b/>
          <w:sz w:val="28"/>
          <w:szCs w:val="28"/>
        </w:rPr>
      </w:pPr>
      <w:r w:rsidRPr="00FE4EB4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009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64F0E">
        <w:rPr>
          <w:sz w:val="28"/>
          <w:szCs w:val="28"/>
        </w:rPr>
        <w:t>осенний натюрморт из плодов и овощей с введением фрагмента окна.</w:t>
      </w:r>
    </w:p>
    <w:p w:rsidR="00F73C60" w:rsidRDefault="00F73C60" w:rsidP="00A54E10">
      <w:pPr>
        <w:snapToGrid w:val="0"/>
        <w:ind w:right="83"/>
        <w:rPr>
          <w:rFonts w:eastAsia="Calibri"/>
          <w:b/>
          <w:color w:val="000000"/>
          <w:sz w:val="28"/>
          <w:szCs w:val="28"/>
          <w:lang w:eastAsia="en-US"/>
        </w:rPr>
      </w:pPr>
    </w:p>
    <w:p w:rsidR="00F73C60" w:rsidRPr="00F73C60" w:rsidRDefault="00F73C60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F73C60">
        <w:rPr>
          <w:b/>
          <w:sz w:val="28"/>
          <w:szCs w:val="28"/>
        </w:rPr>
        <w:t>3</w:t>
      </w:r>
      <w:r w:rsidRPr="00F73C60">
        <w:rPr>
          <w:rFonts w:eastAsia="Calibri"/>
          <w:b/>
          <w:color w:val="000000"/>
          <w:sz w:val="28"/>
          <w:szCs w:val="28"/>
        </w:rPr>
        <w:t xml:space="preserve">. Тема: </w:t>
      </w:r>
      <w:r w:rsidRPr="00F73C60">
        <w:rPr>
          <w:b/>
          <w:sz w:val="28"/>
          <w:szCs w:val="28"/>
        </w:rPr>
        <w:t>тематический натюрморт с деревянными бытовыми предметами и веткой с ягодой (калина)</w:t>
      </w:r>
      <w:r>
        <w:rPr>
          <w:b/>
          <w:sz w:val="28"/>
          <w:szCs w:val="28"/>
        </w:rPr>
        <w:t>.</w:t>
      </w:r>
    </w:p>
    <w:p w:rsidR="00F73C60" w:rsidRDefault="00F73C60" w:rsidP="00A54E10">
      <w:pPr>
        <w:ind w:right="83" w:firstLine="709"/>
        <w:jc w:val="both"/>
        <w:outlineLvl w:val="0"/>
        <w:rPr>
          <w:sz w:val="28"/>
          <w:szCs w:val="28"/>
        </w:rPr>
      </w:pPr>
      <w:r w:rsidRPr="00F73C60">
        <w:rPr>
          <w:i/>
          <w:sz w:val="28"/>
          <w:szCs w:val="28"/>
        </w:rPr>
        <w:t>Цель:</w:t>
      </w:r>
      <w:r>
        <w:rPr>
          <w:sz w:val="28"/>
          <w:szCs w:val="28"/>
        </w:rPr>
        <w:t xml:space="preserve"> п</w:t>
      </w:r>
      <w:r w:rsidRPr="00EF7FD4">
        <w:rPr>
          <w:sz w:val="28"/>
          <w:szCs w:val="28"/>
        </w:rPr>
        <w:t>одчерк</w:t>
      </w:r>
      <w:r>
        <w:rPr>
          <w:sz w:val="28"/>
          <w:szCs w:val="28"/>
        </w:rPr>
        <w:t>ну</w:t>
      </w:r>
      <w:r w:rsidRPr="00EF7FD4">
        <w:rPr>
          <w:sz w:val="28"/>
          <w:szCs w:val="28"/>
        </w:rPr>
        <w:t>т</w:t>
      </w:r>
      <w:r>
        <w:rPr>
          <w:sz w:val="28"/>
          <w:szCs w:val="28"/>
        </w:rPr>
        <w:t xml:space="preserve">о-выраженный </w:t>
      </w:r>
      <w:r w:rsidRPr="00EF7FD4">
        <w:rPr>
          <w:sz w:val="28"/>
          <w:szCs w:val="28"/>
        </w:rPr>
        <w:t xml:space="preserve"> художественн</w:t>
      </w:r>
      <w:r>
        <w:rPr>
          <w:sz w:val="28"/>
          <w:szCs w:val="28"/>
        </w:rPr>
        <w:t xml:space="preserve">ый </w:t>
      </w:r>
      <w:r w:rsidRPr="00EF7FD4">
        <w:rPr>
          <w:sz w:val="28"/>
          <w:szCs w:val="28"/>
        </w:rPr>
        <w:t>образ натюрморта</w:t>
      </w:r>
      <w:r>
        <w:rPr>
          <w:sz w:val="28"/>
          <w:szCs w:val="28"/>
        </w:rPr>
        <w:t xml:space="preserve">. </w:t>
      </w:r>
    </w:p>
    <w:p w:rsidR="00F73C60" w:rsidRDefault="00F73C60" w:rsidP="00A54E10">
      <w:pPr>
        <w:ind w:right="83" w:firstLine="709"/>
        <w:jc w:val="both"/>
        <w:outlineLvl w:val="0"/>
        <w:rPr>
          <w:sz w:val="28"/>
          <w:szCs w:val="28"/>
        </w:rPr>
      </w:pPr>
      <w:r w:rsidRPr="00F73C60">
        <w:rPr>
          <w:rFonts w:eastAsia="Calibri"/>
          <w:i/>
          <w:sz w:val="28"/>
          <w:szCs w:val="28"/>
          <w:lang w:eastAsia="en-US"/>
        </w:rPr>
        <w:lastRenderedPageBreak/>
        <w:t>Задачи:</w:t>
      </w:r>
      <w:r w:rsidRPr="00564F0E">
        <w:rPr>
          <w:sz w:val="28"/>
          <w:szCs w:val="28"/>
        </w:rPr>
        <w:t xml:space="preserve"> </w:t>
      </w:r>
      <w:r w:rsidR="00903589">
        <w:rPr>
          <w:sz w:val="28"/>
          <w:szCs w:val="28"/>
        </w:rPr>
        <w:t>п</w:t>
      </w:r>
      <w:r w:rsidRPr="00564F0E">
        <w:rPr>
          <w:sz w:val="28"/>
          <w:szCs w:val="28"/>
        </w:rPr>
        <w:t>ередача материальност</w:t>
      </w:r>
      <w:r>
        <w:rPr>
          <w:sz w:val="28"/>
          <w:szCs w:val="28"/>
        </w:rPr>
        <w:t>и и характера предметов в среде</w:t>
      </w:r>
      <w:r w:rsidRPr="00E611AB">
        <w:rPr>
          <w:sz w:val="28"/>
          <w:szCs w:val="28"/>
        </w:rPr>
        <w:t>, решение пространства в натюрморте.</w:t>
      </w:r>
      <w:r w:rsidRPr="00E626A2">
        <w:rPr>
          <w:sz w:val="28"/>
          <w:szCs w:val="28"/>
        </w:rPr>
        <w:t xml:space="preserve"> </w:t>
      </w:r>
      <w:r w:rsidRPr="00E50C0A">
        <w:rPr>
          <w:sz w:val="28"/>
          <w:szCs w:val="28"/>
        </w:rPr>
        <w:t>Цельность, декоративность колористического решения.</w:t>
      </w:r>
      <w:r>
        <w:rPr>
          <w:sz w:val="28"/>
          <w:szCs w:val="28"/>
        </w:rPr>
        <w:t xml:space="preserve"> Творческая задумка, создание образа.</w:t>
      </w:r>
    </w:p>
    <w:p w:rsidR="00F73C60" w:rsidRPr="00C0486E" w:rsidRDefault="00F73C60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F1597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А2, акварель, акрил или гуашь, кисти.</w:t>
      </w:r>
    </w:p>
    <w:p w:rsidR="00F73C60" w:rsidRPr="00564F0E" w:rsidRDefault="00F73C60" w:rsidP="00A54E10">
      <w:pPr>
        <w:ind w:right="83" w:firstLine="709"/>
        <w:jc w:val="both"/>
        <w:rPr>
          <w:sz w:val="28"/>
          <w:szCs w:val="28"/>
        </w:rPr>
      </w:pPr>
      <w:r w:rsidRPr="007F1597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564F0E">
        <w:rPr>
          <w:sz w:val="28"/>
          <w:szCs w:val="28"/>
        </w:rPr>
        <w:t>фрагмент домашнего интерьера с комнатными растениями.</w:t>
      </w:r>
    </w:p>
    <w:p w:rsidR="00F73C60" w:rsidRPr="00EF7FD4" w:rsidRDefault="00F73C60" w:rsidP="00A54E10">
      <w:pPr>
        <w:ind w:right="83" w:firstLine="709"/>
        <w:jc w:val="both"/>
        <w:rPr>
          <w:sz w:val="28"/>
          <w:szCs w:val="28"/>
        </w:rPr>
      </w:pPr>
    </w:p>
    <w:p w:rsidR="00F73C60" w:rsidRPr="00F73C60" w:rsidRDefault="00F73C60" w:rsidP="00A54E10">
      <w:pPr>
        <w:snapToGrid w:val="0"/>
        <w:ind w:right="83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3C60">
        <w:rPr>
          <w:b/>
          <w:sz w:val="28"/>
          <w:szCs w:val="28"/>
        </w:rPr>
        <w:t>4</w:t>
      </w:r>
      <w:r w:rsidRPr="00F73C60">
        <w:rPr>
          <w:rFonts w:eastAsia="Calibri"/>
          <w:b/>
          <w:color w:val="000000"/>
          <w:sz w:val="28"/>
          <w:szCs w:val="28"/>
        </w:rPr>
        <w:t>. Тема:</w:t>
      </w:r>
      <w:r w:rsidRPr="00F73C60">
        <w:rPr>
          <w:rFonts w:eastAsia="Calibri"/>
          <w:b/>
          <w:sz w:val="28"/>
          <w:szCs w:val="28"/>
          <w:lang w:eastAsia="en-US"/>
        </w:rPr>
        <w:t xml:space="preserve"> т</w:t>
      </w:r>
      <w:r w:rsidRPr="00F73C60">
        <w:rPr>
          <w:b/>
          <w:sz w:val="28"/>
          <w:szCs w:val="28"/>
        </w:rPr>
        <w:t>ематический натюрморт с музыкальными инструментами на фоне драпировки с узором</w:t>
      </w:r>
      <w:r>
        <w:rPr>
          <w:b/>
          <w:sz w:val="28"/>
          <w:szCs w:val="28"/>
        </w:rPr>
        <w:t>.</w:t>
      </w:r>
    </w:p>
    <w:p w:rsidR="00F73C60" w:rsidRPr="00E50C0A" w:rsidRDefault="00F73C60" w:rsidP="00A54E10">
      <w:pPr>
        <w:ind w:right="83" w:firstLine="709"/>
        <w:jc w:val="both"/>
        <w:outlineLvl w:val="0"/>
        <w:rPr>
          <w:sz w:val="28"/>
          <w:szCs w:val="28"/>
        </w:rPr>
      </w:pPr>
      <w:r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подчеркнуто-выраженный </w:t>
      </w:r>
      <w:r w:rsidRPr="00E50C0A">
        <w:rPr>
          <w:sz w:val="28"/>
          <w:szCs w:val="28"/>
        </w:rPr>
        <w:t xml:space="preserve">художественный образ натюрморта. </w:t>
      </w:r>
    </w:p>
    <w:p w:rsidR="00F73C60" w:rsidRDefault="00F73C60" w:rsidP="00A54E10">
      <w:pPr>
        <w:ind w:right="83" w:firstLine="709"/>
        <w:jc w:val="both"/>
        <w:outlineLvl w:val="0"/>
        <w:rPr>
          <w:sz w:val="28"/>
          <w:szCs w:val="28"/>
        </w:rPr>
      </w:pPr>
      <w:r w:rsidRPr="0090358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903589">
        <w:rPr>
          <w:sz w:val="28"/>
          <w:szCs w:val="28"/>
        </w:rPr>
        <w:t>п</w:t>
      </w:r>
      <w:r w:rsidRPr="00E50C0A">
        <w:rPr>
          <w:sz w:val="28"/>
          <w:szCs w:val="28"/>
        </w:rPr>
        <w:t>оиск интересной композиции. Передача пространства. Грамотное построение цветовых и тональных отношений.</w:t>
      </w:r>
      <w:r w:rsidRPr="006C69D3">
        <w:rPr>
          <w:sz w:val="28"/>
          <w:szCs w:val="28"/>
        </w:rPr>
        <w:t xml:space="preserve"> Творческая задумка, создание образа.</w:t>
      </w:r>
    </w:p>
    <w:p w:rsidR="00F73C60" w:rsidRPr="00C0486E" w:rsidRDefault="00F73C60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F1597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А2, акварель, акрил или гуашь, кисти.</w:t>
      </w:r>
    </w:p>
    <w:p w:rsidR="00F73C60" w:rsidRDefault="00F73C60" w:rsidP="00A54E10">
      <w:pPr>
        <w:ind w:right="83" w:firstLine="709"/>
        <w:jc w:val="both"/>
        <w:outlineLvl w:val="0"/>
        <w:rPr>
          <w:sz w:val="28"/>
          <w:szCs w:val="28"/>
        </w:rPr>
      </w:pPr>
      <w:r w:rsidRPr="007F1597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тематический натюрморт по представлению.</w:t>
      </w:r>
    </w:p>
    <w:p w:rsidR="00F73C60" w:rsidRDefault="00F73C60" w:rsidP="00A54E10">
      <w:pPr>
        <w:ind w:right="83" w:firstLine="709"/>
        <w:jc w:val="both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F73C60" w:rsidRPr="00762259" w:rsidTr="00B01B1E">
        <w:trPr>
          <w:trHeight w:val="407"/>
        </w:trPr>
        <w:tc>
          <w:tcPr>
            <w:tcW w:w="9360" w:type="dxa"/>
            <w:shd w:val="clear" w:color="auto" w:fill="EEECE1"/>
          </w:tcPr>
          <w:p w:rsidR="00F73C60" w:rsidRPr="00903589" w:rsidRDefault="00F73C60" w:rsidP="00A54E10">
            <w:pPr>
              <w:ind w:right="83" w:firstLine="709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903589">
              <w:rPr>
                <w:rFonts w:eastAsia="Calibri"/>
                <w:b/>
                <w:color w:val="000000"/>
                <w:sz w:val="28"/>
                <w:szCs w:val="28"/>
                <w:lang w:val="en-US" w:eastAsia="en-US"/>
              </w:rPr>
              <w:t>II</w:t>
            </w:r>
            <w:r w:rsidRPr="0090358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полугодие</w:t>
            </w:r>
          </w:p>
        </w:tc>
      </w:tr>
    </w:tbl>
    <w:p w:rsidR="00F73C60" w:rsidRPr="00903589" w:rsidRDefault="00F73C60" w:rsidP="00A54E10">
      <w:pPr>
        <w:snapToGrid w:val="0"/>
        <w:ind w:right="83" w:firstLine="709"/>
        <w:jc w:val="both"/>
        <w:rPr>
          <w:b/>
          <w:sz w:val="28"/>
          <w:szCs w:val="28"/>
        </w:rPr>
      </w:pPr>
      <w:r w:rsidRPr="00903589">
        <w:rPr>
          <w:b/>
          <w:sz w:val="28"/>
          <w:szCs w:val="28"/>
        </w:rPr>
        <w:t>5</w:t>
      </w:r>
      <w:r w:rsidRPr="00903589">
        <w:rPr>
          <w:rFonts w:eastAsia="Calibri"/>
          <w:b/>
          <w:color w:val="000000"/>
          <w:sz w:val="28"/>
          <w:szCs w:val="28"/>
        </w:rPr>
        <w:t xml:space="preserve">. Тема: </w:t>
      </w:r>
      <w:r w:rsidRPr="00903589">
        <w:rPr>
          <w:b/>
          <w:sz w:val="28"/>
          <w:szCs w:val="28"/>
        </w:rPr>
        <w:t>тематический натюрморт со старинными предметами быта (керосиновая лампа, утюг, рубель и т.д.)</w:t>
      </w:r>
    </w:p>
    <w:p w:rsidR="00F73C60" w:rsidRPr="006C69D3" w:rsidRDefault="00903589" w:rsidP="00A54E10">
      <w:pPr>
        <w:ind w:right="83" w:firstLine="709"/>
        <w:jc w:val="both"/>
        <w:outlineLvl w:val="0"/>
        <w:rPr>
          <w:sz w:val="28"/>
          <w:szCs w:val="28"/>
        </w:rPr>
      </w:pPr>
      <w:r>
        <w:rPr>
          <w:i/>
          <w:sz w:val="28"/>
          <w:szCs w:val="28"/>
        </w:rPr>
        <w:t xml:space="preserve">Цель: </w:t>
      </w:r>
      <w:r>
        <w:rPr>
          <w:sz w:val="28"/>
          <w:szCs w:val="28"/>
        </w:rPr>
        <w:t>п</w:t>
      </w:r>
      <w:r w:rsidR="00F73C60" w:rsidRPr="006C69D3">
        <w:rPr>
          <w:sz w:val="28"/>
          <w:szCs w:val="28"/>
        </w:rPr>
        <w:t xml:space="preserve">одчеркнуто-выраженный  художественный образ натюрморта. </w:t>
      </w:r>
    </w:p>
    <w:p w:rsidR="00F73C60" w:rsidRPr="008A2A63" w:rsidRDefault="00F73C60" w:rsidP="00A54E10">
      <w:pPr>
        <w:ind w:right="83" w:firstLine="709"/>
        <w:jc w:val="both"/>
        <w:outlineLvl w:val="0"/>
        <w:rPr>
          <w:sz w:val="28"/>
          <w:szCs w:val="28"/>
        </w:rPr>
      </w:pPr>
      <w:r w:rsidRPr="00903589">
        <w:rPr>
          <w:rFonts w:eastAsia="Calibri"/>
          <w:i/>
          <w:sz w:val="28"/>
          <w:szCs w:val="28"/>
          <w:lang w:eastAsia="en-US"/>
        </w:rPr>
        <w:t>Задачи:</w:t>
      </w:r>
      <w:r w:rsidRPr="00C0486E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903589">
        <w:rPr>
          <w:sz w:val="28"/>
          <w:szCs w:val="28"/>
        </w:rPr>
        <w:t>у</w:t>
      </w:r>
      <w:r w:rsidRPr="006C69D3">
        <w:rPr>
          <w:sz w:val="28"/>
          <w:szCs w:val="28"/>
        </w:rPr>
        <w:t>мение самостоятельно, последовательно вести длительную работу над натюрмортом.</w:t>
      </w:r>
      <w:r w:rsidRPr="006C69D3">
        <w:rPr>
          <w:b/>
          <w:sz w:val="28"/>
          <w:szCs w:val="28"/>
        </w:rPr>
        <w:t xml:space="preserve"> </w:t>
      </w:r>
      <w:r w:rsidRPr="00D51EEA">
        <w:rPr>
          <w:sz w:val="28"/>
          <w:szCs w:val="28"/>
        </w:rPr>
        <w:t>Выявление композиционного и живописного центра натюрморта, передача фактуры</w:t>
      </w:r>
      <w:r>
        <w:rPr>
          <w:sz w:val="28"/>
          <w:szCs w:val="28"/>
        </w:rPr>
        <w:t xml:space="preserve"> и материальности</w:t>
      </w:r>
      <w:r w:rsidRPr="00D51EEA">
        <w:rPr>
          <w:sz w:val="28"/>
          <w:szCs w:val="28"/>
        </w:rPr>
        <w:t xml:space="preserve"> предметов.</w:t>
      </w:r>
      <w:r>
        <w:rPr>
          <w:sz w:val="28"/>
          <w:szCs w:val="28"/>
        </w:rPr>
        <w:t xml:space="preserve"> </w:t>
      </w:r>
      <w:r w:rsidRPr="008A2A63">
        <w:rPr>
          <w:sz w:val="28"/>
          <w:szCs w:val="28"/>
        </w:rPr>
        <w:t>Творческая задумка, создание образа.</w:t>
      </w:r>
    </w:p>
    <w:p w:rsidR="00F73C60" w:rsidRPr="00C0486E" w:rsidRDefault="00F73C60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F1597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А2, акварель, акрил или гуашь, кисти.</w:t>
      </w:r>
    </w:p>
    <w:p w:rsidR="00F73C60" w:rsidRDefault="00F73C60" w:rsidP="00A54E10">
      <w:pPr>
        <w:ind w:right="83" w:firstLine="709"/>
        <w:jc w:val="both"/>
        <w:outlineLvl w:val="0"/>
        <w:rPr>
          <w:sz w:val="28"/>
          <w:szCs w:val="28"/>
        </w:rPr>
      </w:pPr>
      <w:r w:rsidRPr="007F1597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  <w:t>этюд натюрморта по представлению с предметами из аудиторной постановки</w:t>
      </w:r>
    </w:p>
    <w:p w:rsidR="00F73C60" w:rsidRDefault="00F73C60" w:rsidP="00A54E10">
      <w:pPr>
        <w:ind w:right="83" w:firstLine="709"/>
        <w:jc w:val="both"/>
        <w:rPr>
          <w:sz w:val="28"/>
          <w:szCs w:val="28"/>
        </w:rPr>
      </w:pPr>
    </w:p>
    <w:p w:rsidR="00F73C60" w:rsidRPr="00903589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/>
          <w:color w:val="000000"/>
          <w:sz w:val="28"/>
          <w:szCs w:val="28"/>
        </w:rPr>
      </w:pPr>
      <w:r w:rsidRPr="00903589">
        <w:rPr>
          <w:rFonts w:eastAsia="Calibri"/>
          <w:b/>
          <w:color w:val="000000"/>
          <w:sz w:val="28"/>
          <w:szCs w:val="28"/>
        </w:rPr>
        <w:t>6. Тема: тематический натюрморт гипсовой розеткой и атрибутами художника</w:t>
      </w:r>
      <w:r w:rsidR="00903589">
        <w:rPr>
          <w:rFonts w:eastAsia="Calibri"/>
          <w:b/>
          <w:color w:val="000000"/>
          <w:sz w:val="28"/>
          <w:szCs w:val="28"/>
        </w:rPr>
        <w:t>.</w:t>
      </w:r>
    </w:p>
    <w:p w:rsidR="00F73C60" w:rsidRPr="006C69D3" w:rsidRDefault="00903589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i/>
          <w:color w:val="000000"/>
          <w:sz w:val="28"/>
          <w:szCs w:val="28"/>
        </w:rPr>
        <w:t xml:space="preserve">Цель: </w:t>
      </w:r>
      <w:r>
        <w:rPr>
          <w:rFonts w:eastAsia="Calibri"/>
          <w:color w:val="000000"/>
          <w:sz w:val="28"/>
          <w:szCs w:val="28"/>
        </w:rPr>
        <w:t>п</w:t>
      </w:r>
      <w:r w:rsidR="00F73C60" w:rsidRPr="006C69D3">
        <w:rPr>
          <w:rFonts w:eastAsia="Calibri"/>
          <w:color w:val="000000"/>
          <w:sz w:val="28"/>
          <w:szCs w:val="28"/>
        </w:rPr>
        <w:t xml:space="preserve">одчеркнуто-выраженный  художественный образ натюрморта. </w:t>
      </w:r>
    </w:p>
    <w:p w:rsidR="00F73C60" w:rsidRPr="007F04F1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  <w:r w:rsidRPr="00903589">
        <w:rPr>
          <w:rFonts w:eastAsia="Calibri"/>
          <w:i/>
          <w:color w:val="000000"/>
          <w:sz w:val="28"/>
          <w:szCs w:val="28"/>
        </w:rPr>
        <w:t>Задачи:</w:t>
      </w:r>
      <w:r w:rsidRPr="007F04F1">
        <w:rPr>
          <w:rFonts w:eastAsia="Calibri"/>
          <w:color w:val="000000"/>
          <w:sz w:val="28"/>
          <w:szCs w:val="28"/>
        </w:rPr>
        <w:t xml:space="preserve"> </w:t>
      </w:r>
      <w:r w:rsidR="00903589">
        <w:rPr>
          <w:rFonts w:eastAsia="Calibri"/>
          <w:color w:val="000000"/>
          <w:sz w:val="28"/>
          <w:szCs w:val="28"/>
        </w:rPr>
        <w:t xml:space="preserve">поиск </w:t>
      </w:r>
      <w:r w:rsidRPr="006C69D3">
        <w:rPr>
          <w:rFonts w:eastAsia="Calibri"/>
          <w:color w:val="000000"/>
          <w:sz w:val="28"/>
          <w:szCs w:val="28"/>
        </w:rPr>
        <w:t>структурно-пластического решения. Передача формы и материальности.</w:t>
      </w:r>
      <w:r w:rsidRPr="008A2A63">
        <w:rPr>
          <w:sz w:val="28"/>
          <w:szCs w:val="28"/>
        </w:rPr>
        <w:t xml:space="preserve"> </w:t>
      </w:r>
      <w:r w:rsidRPr="008A2A63">
        <w:rPr>
          <w:rFonts w:eastAsia="Calibri"/>
          <w:color w:val="000000"/>
          <w:sz w:val="28"/>
          <w:szCs w:val="28"/>
        </w:rPr>
        <w:t>Творческая задумка, создание образа.</w:t>
      </w:r>
    </w:p>
    <w:p w:rsidR="00F73C60" w:rsidRPr="00C0486E" w:rsidRDefault="00F73C60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F1597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А2, акварель, акрил или гуашь, кисти.</w:t>
      </w:r>
    </w:p>
    <w:p w:rsidR="00F73C60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  <w:r w:rsidRPr="007F1597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C40AF3">
        <w:rPr>
          <w:rFonts w:eastAsia="Calibri"/>
          <w:color w:val="000000"/>
          <w:sz w:val="28"/>
          <w:szCs w:val="28"/>
        </w:rPr>
        <w:t>этюд натюрморта по представлению с предметами из аудиторной постановки</w:t>
      </w:r>
    </w:p>
    <w:p w:rsidR="00F73C60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/>
          <w:color w:val="000000"/>
          <w:sz w:val="28"/>
          <w:szCs w:val="28"/>
        </w:rPr>
      </w:pPr>
    </w:p>
    <w:p w:rsidR="00F73C60" w:rsidRPr="00903589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/>
          <w:color w:val="000000"/>
          <w:sz w:val="28"/>
          <w:szCs w:val="28"/>
        </w:rPr>
      </w:pPr>
      <w:r w:rsidRPr="00903589">
        <w:rPr>
          <w:rFonts w:eastAsia="Calibri"/>
          <w:b/>
          <w:color w:val="000000"/>
          <w:sz w:val="28"/>
          <w:szCs w:val="28"/>
        </w:rPr>
        <w:t>7. Тема: тематический натюрморт в русском стиле с самоваром и рушниками</w:t>
      </w:r>
      <w:r w:rsidR="00903589" w:rsidRPr="00903589">
        <w:rPr>
          <w:rFonts w:eastAsia="Calibri"/>
          <w:b/>
          <w:color w:val="000000"/>
          <w:sz w:val="28"/>
          <w:szCs w:val="28"/>
        </w:rPr>
        <w:t>.</w:t>
      </w:r>
    </w:p>
    <w:p w:rsidR="00F73C60" w:rsidRPr="007F04F1" w:rsidRDefault="00903589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  <w:r w:rsidRPr="00903589">
        <w:rPr>
          <w:rFonts w:eastAsia="Calibri"/>
          <w:i/>
          <w:color w:val="000000"/>
          <w:sz w:val="28"/>
          <w:szCs w:val="28"/>
        </w:rPr>
        <w:lastRenderedPageBreak/>
        <w:t>Цель:</w:t>
      </w:r>
      <w:r>
        <w:rPr>
          <w:rFonts w:eastAsia="Calibri"/>
          <w:color w:val="000000"/>
          <w:sz w:val="28"/>
          <w:szCs w:val="28"/>
        </w:rPr>
        <w:t xml:space="preserve"> с</w:t>
      </w:r>
      <w:r w:rsidR="00F73C60">
        <w:rPr>
          <w:rFonts w:eastAsia="Calibri"/>
          <w:color w:val="000000"/>
          <w:sz w:val="28"/>
          <w:szCs w:val="28"/>
        </w:rPr>
        <w:t>ложный многоплановый натюрморт из предметов разной материальности.</w:t>
      </w:r>
    </w:p>
    <w:p w:rsidR="00F73C60" w:rsidRPr="007F04F1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/>
          <w:color w:val="000000"/>
          <w:sz w:val="28"/>
          <w:szCs w:val="28"/>
        </w:rPr>
      </w:pPr>
      <w:r w:rsidRPr="00903589">
        <w:rPr>
          <w:rFonts w:eastAsia="Calibri"/>
          <w:i/>
          <w:color w:val="000000"/>
          <w:sz w:val="28"/>
          <w:szCs w:val="28"/>
        </w:rPr>
        <w:t>Задачи:</w:t>
      </w:r>
      <w:r w:rsidRPr="007F04F1">
        <w:rPr>
          <w:rFonts w:eastAsia="Calibri"/>
          <w:b/>
          <w:color w:val="000000"/>
          <w:sz w:val="28"/>
          <w:szCs w:val="28"/>
        </w:rPr>
        <w:t xml:space="preserve"> </w:t>
      </w:r>
      <w:r w:rsidR="00903589">
        <w:rPr>
          <w:rFonts w:eastAsia="Calibri"/>
          <w:color w:val="000000"/>
          <w:sz w:val="28"/>
          <w:szCs w:val="28"/>
        </w:rPr>
        <w:t>з</w:t>
      </w:r>
      <w:r>
        <w:rPr>
          <w:rFonts w:eastAsia="Calibri"/>
          <w:color w:val="000000"/>
          <w:sz w:val="28"/>
          <w:szCs w:val="28"/>
        </w:rPr>
        <w:t>адать с помощью колористического решения задуманный эмоциональный образ в натюрморте. Передать пространство и материальность.</w:t>
      </w:r>
    </w:p>
    <w:p w:rsidR="00F73C60" w:rsidRPr="00C0486E" w:rsidRDefault="00F73C60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F1597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А2, акварель, акрил или гуашь, кисти.</w:t>
      </w:r>
    </w:p>
    <w:p w:rsidR="00F73C60" w:rsidRPr="00C40AF3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  <w:r w:rsidRPr="007F1597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7F04F1">
        <w:rPr>
          <w:rFonts w:eastAsia="Calibri"/>
          <w:color w:val="000000"/>
          <w:sz w:val="28"/>
          <w:szCs w:val="28"/>
        </w:rPr>
        <w:t xml:space="preserve"> </w:t>
      </w:r>
      <w:r w:rsidRPr="008A2A63">
        <w:rPr>
          <w:rFonts w:eastAsia="Calibri"/>
          <w:color w:val="000000"/>
          <w:sz w:val="28"/>
          <w:szCs w:val="28"/>
        </w:rPr>
        <w:t>копии с репродукций картин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C40AF3">
        <w:rPr>
          <w:rFonts w:eastAsia="Calibri"/>
          <w:color w:val="000000"/>
          <w:sz w:val="28"/>
          <w:szCs w:val="28"/>
        </w:rPr>
        <w:t xml:space="preserve">известных художников </w:t>
      </w:r>
      <w:r>
        <w:rPr>
          <w:rFonts w:eastAsia="Calibri"/>
          <w:color w:val="000000"/>
          <w:sz w:val="28"/>
          <w:szCs w:val="28"/>
        </w:rPr>
        <w:t xml:space="preserve">с изображением самовара. </w:t>
      </w:r>
    </w:p>
    <w:p w:rsidR="00F73C60" w:rsidRPr="007F04F1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</w:p>
    <w:p w:rsidR="00F73C60" w:rsidRPr="00903589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/>
          <w:color w:val="000000"/>
          <w:sz w:val="28"/>
          <w:szCs w:val="28"/>
        </w:rPr>
      </w:pPr>
      <w:r w:rsidRPr="00903589">
        <w:rPr>
          <w:rFonts w:eastAsia="Calibri"/>
          <w:b/>
          <w:color w:val="000000"/>
          <w:sz w:val="28"/>
          <w:szCs w:val="28"/>
        </w:rPr>
        <w:t>8. Тема: натюрморт с букетом цветов</w:t>
      </w:r>
      <w:r w:rsidR="00903589">
        <w:rPr>
          <w:rFonts w:eastAsia="Calibri"/>
          <w:b/>
          <w:color w:val="000000"/>
          <w:sz w:val="28"/>
          <w:szCs w:val="28"/>
        </w:rPr>
        <w:t>.</w:t>
      </w:r>
    </w:p>
    <w:p w:rsidR="00F73C60" w:rsidRPr="007F04F1" w:rsidRDefault="00903589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  <w:r w:rsidRPr="00903589">
        <w:rPr>
          <w:rFonts w:eastAsia="Calibri"/>
          <w:i/>
          <w:color w:val="000000"/>
          <w:sz w:val="28"/>
          <w:szCs w:val="28"/>
        </w:rPr>
        <w:t>Цель:</w:t>
      </w:r>
      <w:r>
        <w:rPr>
          <w:rFonts w:eastAsia="Calibri"/>
          <w:color w:val="000000"/>
          <w:sz w:val="28"/>
          <w:szCs w:val="28"/>
        </w:rPr>
        <w:t xml:space="preserve"> а</w:t>
      </w:r>
      <w:r w:rsidR="00F73C60" w:rsidRPr="007F04F1">
        <w:rPr>
          <w:rFonts w:eastAsia="Calibri"/>
          <w:color w:val="000000"/>
          <w:sz w:val="28"/>
          <w:szCs w:val="28"/>
        </w:rPr>
        <w:t>нализ сложной по конструкции формы, поиск способов решения этой формы в живописи.</w:t>
      </w:r>
    </w:p>
    <w:p w:rsidR="00F73C60" w:rsidRPr="007F04F1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/>
          <w:color w:val="000000"/>
          <w:sz w:val="28"/>
          <w:szCs w:val="28"/>
        </w:rPr>
      </w:pPr>
      <w:r w:rsidRPr="007F1597">
        <w:rPr>
          <w:rFonts w:eastAsia="Calibri"/>
          <w:i/>
          <w:color w:val="000000"/>
          <w:sz w:val="28"/>
          <w:szCs w:val="28"/>
        </w:rPr>
        <w:t>Задачи:</w:t>
      </w:r>
      <w:r w:rsidRPr="007F04F1">
        <w:rPr>
          <w:rFonts w:eastAsia="Calibri"/>
          <w:b/>
          <w:i/>
          <w:color w:val="000000"/>
          <w:sz w:val="28"/>
          <w:szCs w:val="28"/>
        </w:rPr>
        <w:t xml:space="preserve"> </w:t>
      </w:r>
      <w:r w:rsidRPr="007F04F1">
        <w:rPr>
          <w:rFonts w:eastAsia="Calibri"/>
          <w:b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м</w:t>
      </w:r>
      <w:r w:rsidRPr="007F04F1">
        <w:rPr>
          <w:rFonts w:eastAsia="Calibri"/>
          <w:color w:val="000000"/>
          <w:sz w:val="28"/>
          <w:szCs w:val="28"/>
        </w:rPr>
        <w:t xml:space="preserve">оделировка сложной нестандартной формы живописными средствами. </w:t>
      </w:r>
      <w:r>
        <w:rPr>
          <w:rFonts w:eastAsia="Calibri"/>
          <w:color w:val="000000"/>
          <w:sz w:val="28"/>
          <w:szCs w:val="28"/>
        </w:rPr>
        <w:t>Эмоциональность</w:t>
      </w:r>
      <w:r w:rsidRPr="007F04F1">
        <w:rPr>
          <w:rFonts w:eastAsia="Calibri"/>
          <w:color w:val="000000"/>
          <w:sz w:val="28"/>
          <w:szCs w:val="28"/>
        </w:rPr>
        <w:t xml:space="preserve"> цветового решения. </w:t>
      </w:r>
      <w:r w:rsidRPr="008A2A63">
        <w:rPr>
          <w:rFonts w:eastAsia="Calibri"/>
          <w:color w:val="000000"/>
          <w:sz w:val="28"/>
          <w:szCs w:val="28"/>
        </w:rPr>
        <w:t>Ритмическое построение цветовых пятен.</w:t>
      </w:r>
    </w:p>
    <w:p w:rsidR="00F73C60" w:rsidRPr="00C0486E" w:rsidRDefault="00F73C60" w:rsidP="00A54E10">
      <w:pPr>
        <w:ind w:right="83"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7F1597">
        <w:rPr>
          <w:rFonts w:eastAsia="Calibri"/>
          <w:i/>
          <w:sz w:val="28"/>
          <w:szCs w:val="28"/>
          <w:lang w:eastAsia="en-US"/>
        </w:rPr>
        <w:t>Инструменты и материалы:</w:t>
      </w:r>
      <w:r w:rsidRPr="00C0486E">
        <w:rPr>
          <w:rFonts w:eastAsia="Calibri"/>
          <w:sz w:val="28"/>
          <w:szCs w:val="28"/>
          <w:lang w:eastAsia="en-US"/>
        </w:rPr>
        <w:t xml:space="preserve"> графитный карандаш</w:t>
      </w:r>
      <w:r>
        <w:rPr>
          <w:rFonts w:eastAsia="Calibri"/>
          <w:sz w:val="28"/>
          <w:szCs w:val="28"/>
          <w:lang w:eastAsia="en-US"/>
        </w:rPr>
        <w:t>, формат А2, акварель, акрил или гуашь, кисти.</w:t>
      </w:r>
    </w:p>
    <w:p w:rsidR="00F73C60" w:rsidRPr="007F04F1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  <w:r w:rsidRPr="007F1597">
        <w:rPr>
          <w:rFonts w:eastAsia="Calibri"/>
          <w:i/>
          <w:sz w:val="28"/>
          <w:szCs w:val="28"/>
          <w:lang w:eastAsia="en-US"/>
        </w:rPr>
        <w:t>Самостоятельная работа: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7F04F1">
        <w:rPr>
          <w:rFonts w:eastAsia="Calibri"/>
          <w:color w:val="000000"/>
          <w:sz w:val="28"/>
          <w:szCs w:val="28"/>
        </w:rPr>
        <w:t xml:space="preserve"> </w:t>
      </w:r>
      <w:r w:rsidRPr="008A2A63">
        <w:rPr>
          <w:rFonts w:eastAsia="Calibri"/>
          <w:color w:val="000000"/>
          <w:sz w:val="28"/>
          <w:szCs w:val="28"/>
        </w:rPr>
        <w:t>этюд букета цветов в стеклянном сосуде.</w:t>
      </w:r>
    </w:p>
    <w:p w:rsidR="00F73C60" w:rsidRPr="007F04F1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color w:val="000000"/>
          <w:sz w:val="28"/>
          <w:szCs w:val="28"/>
        </w:rPr>
      </w:pPr>
    </w:p>
    <w:p w:rsidR="00F73C60" w:rsidRPr="00903589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/>
          <w:iCs/>
          <w:color w:val="000000"/>
          <w:sz w:val="28"/>
          <w:szCs w:val="28"/>
        </w:rPr>
      </w:pPr>
      <w:r w:rsidRPr="00903589">
        <w:rPr>
          <w:rFonts w:eastAsia="Calibri"/>
          <w:bCs/>
          <w:i/>
          <w:iCs/>
          <w:color w:val="000000"/>
          <w:sz w:val="28"/>
          <w:szCs w:val="28"/>
        </w:rPr>
        <w:t xml:space="preserve">Ожидаемые результаты: </w:t>
      </w:r>
    </w:p>
    <w:p w:rsidR="00F73C60" w:rsidRPr="00C254FA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C254FA">
        <w:rPr>
          <w:rFonts w:eastAsia="Calibri"/>
          <w:bCs/>
          <w:iCs/>
          <w:color w:val="000000"/>
          <w:sz w:val="28"/>
          <w:szCs w:val="28"/>
        </w:rPr>
        <w:t>В завершении учебного процесса по данной программе учащиеся должны:</w:t>
      </w:r>
    </w:p>
    <w:p w:rsidR="00F73C60" w:rsidRPr="00903589" w:rsidRDefault="00F73C60" w:rsidP="00A54E10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903589">
        <w:rPr>
          <w:rFonts w:eastAsia="Calibri"/>
          <w:bCs/>
          <w:iCs/>
          <w:color w:val="000000"/>
          <w:sz w:val="28"/>
          <w:szCs w:val="28"/>
          <w:lang w:val="ru-RU"/>
        </w:rPr>
        <w:t>уметь компоновать предметы в заданном формате</w:t>
      </w:r>
      <w:r w:rsidR="00903589">
        <w:rPr>
          <w:rFonts w:eastAsia="Calibri"/>
          <w:bCs/>
          <w:iCs/>
          <w:color w:val="000000"/>
          <w:sz w:val="28"/>
          <w:szCs w:val="28"/>
          <w:lang w:val="ru-RU"/>
        </w:rPr>
        <w:t>;</w:t>
      </w:r>
    </w:p>
    <w:p w:rsidR="00F73C60" w:rsidRPr="00903589" w:rsidRDefault="00F73C60" w:rsidP="00A54E10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903589">
        <w:rPr>
          <w:rFonts w:eastAsia="Calibri"/>
          <w:bCs/>
          <w:iCs/>
          <w:color w:val="000000"/>
          <w:sz w:val="28"/>
          <w:szCs w:val="28"/>
          <w:lang w:val="ru-RU"/>
        </w:rPr>
        <w:t>уметь анализировать пропорции и конструкцию предметов любой формы</w:t>
      </w:r>
      <w:r w:rsidR="00903589">
        <w:rPr>
          <w:rFonts w:eastAsia="Calibri"/>
          <w:bCs/>
          <w:iCs/>
          <w:color w:val="000000"/>
          <w:sz w:val="28"/>
          <w:szCs w:val="28"/>
          <w:lang w:val="ru-RU"/>
        </w:rPr>
        <w:t>;</w:t>
      </w:r>
    </w:p>
    <w:p w:rsidR="00F73C60" w:rsidRPr="00903589" w:rsidRDefault="00903589" w:rsidP="00A54E10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>
        <w:rPr>
          <w:rFonts w:eastAsia="Calibri"/>
          <w:bCs/>
          <w:iCs/>
          <w:color w:val="000000"/>
          <w:sz w:val="28"/>
          <w:szCs w:val="28"/>
          <w:lang w:val="ru-RU"/>
        </w:rPr>
        <w:t>з</w:t>
      </w:r>
      <w:r w:rsidR="00F73C60" w:rsidRPr="00903589">
        <w:rPr>
          <w:rFonts w:eastAsia="Calibri"/>
          <w:bCs/>
          <w:iCs/>
          <w:color w:val="000000"/>
          <w:sz w:val="28"/>
          <w:szCs w:val="28"/>
          <w:lang w:val="ru-RU"/>
        </w:rPr>
        <w:t>нать линейную и воздушную перспективу</w:t>
      </w:r>
      <w:r>
        <w:rPr>
          <w:rFonts w:eastAsia="Calibri"/>
          <w:bCs/>
          <w:iCs/>
          <w:color w:val="000000"/>
          <w:sz w:val="28"/>
          <w:szCs w:val="28"/>
          <w:lang w:val="ru-RU"/>
        </w:rPr>
        <w:t>;</w:t>
      </w:r>
    </w:p>
    <w:p w:rsidR="00F73C60" w:rsidRPr="00903589" w:rsidRDefault="00F73C60" w:rsidP="00A54E10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903589">
        <w:rPr>
          <w:rFonts w:eastAsia="Calibri"/>
          <w:bCs/>
          <w:iCs/>
          <w:color w:val="000000"/>
          <w:sz w:val="28"/>
          <w:szCs w:val="28"/>
          <w:lang w:val="ru-RU"/>
        </w:rPr>
        <w:t>уметь моделировать форму и объём предмета</w:t>
      </w:r>
      <w:r w:rsidR="00903589">
        <w:rPr>
          <w:rFonts w:eastAsia="Calibri"/>
          <w:bCs/>
          <w:iCs/>
          <w:color w:val="000000"/>
          <w:sz w:val="28"/>
          <w:szCs w:val="28"/>
          <w:lang w:val="ru-RU"/>
        </w:rPr>
        <w:t>;</w:t>
      </w:r>
      <w:r w:rsidRPr="00903589">
        <w:rPr>
          <w:rFonts w:eastAsia="Calibri"/>
          <w:bCs/>
          <w:iCs/>
          <w:color w:val="000000"/>
          <w:sz w:val="28"/>
          <w:szCs w:val="28"/>
          <w:lang w:val="ru-RU"/>
        </w:rPr>
        <w:t xml:space="preserve"> </w:t>
      </w:r>
    </w:p>
    <w:p w:rsidR="00F73C60" w:rsidRPr="00903589" w:rsidRDefault="00F73C60" w:rsidP="00A54E10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903589">
        <w:rPr>
          <w:sz w:val="28"/>
          <w:szCs w:val="28"/>
          <w:lang w:val="ru-RU"/>
        </w:rPr>
        <w:t>свободно владеть передачей объема предметов, плановости световоздушной среды</w:t>
      </w:r>
      <w:r w:rsidR="00903589">
        <w:rPr>
          <w:sz w:val="28"/>
          <w:szCs w:val="28"/>
          <w:lang w:val="ru-RU"/>
        </w:rPr>
        <w:t>;</w:t>
      </w:r>
    </w:p>
    <w:p w:rsidR="00F73C60" w:rsidRPr="00903589" w:rsidRDefault="00F73C60" w:rsidP="00A54E10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903589">
        <w:rPr>
          <w:sz w:val="28"/>
          <w:szCs w:val="28"/>
          <w:lang w:val="ru-RU"/>
        </w:rPr>
        <w:t>свободно владеть передачей тональных и цветовых отношений</w:t>
      </w:r>
      <w:r w:rsidR="00903589">
        <w:rPr>
          <w:sz w:val="28"/>
          <w:szCs w:val="28"/>
          <w:lang w:val="ru-RU"/>
        </w:rPr>
        <w:t>;</w:t>
      </w:r>
      <w:r w:rsidRPr="00903589">
        <w:rPr>
          <w:sz w:val="28"/>
          <w:szCs w:val="28"/>
          <w:lang w:val="ru-RU"/>
        </w:rPr>
        <w:t xml:space="preserve"> </w:t>
      </w:r>
    </w:p>
    <w:p w:rsidR="00F73C60" w:rsidRPr="00903589" w:rsidRDefault="00F73C60" w:rsidP="00A54E10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903589">
        <w:rPr>
          <w:sz w:val="28"/>
          <w:szCs w:val="28"/>
        </w:rPr>
        <w:t>определять колорит</w:t>
      </w:r>
      <w:r w:rsidR="00903589">
        <w:rPr>
          <w:sz w:val="28"/>
          <w:szCs w:val="28"/>
          <w:lang w:val="ru-RU"/>
        </w:rPr>
        <w:t xml:space="preserve"> натуры;</w:t>
      </w:r>
    </w:p>
    <w:p w:rsidR="00F73C60" w:rsidRPr="00903589" w:rsidRDefault="00F73C60" w:rsidP="00A54E10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903589">
        <w:rPr>
          <w:rFonts w:eastAsia="Calibri"/>
          <w:bCs/>
          <w:iCs/>
          <w:color w:val="000000"/>
          <w:sz w:val="28"/>
          <w:szCs w:val="28"/>
          <w:lang w:val="ru-RU"/>
        </w:rPr>
        <w:t>владеть начальными навыками целостного видения натуры</w:t>
      </w:r>
      <w:r w:rsidR="00903589">
        <w:rPr>
          <w:rFonts w:eastAsia="Calibri"/>
          <w:bCs/>
          <w:iCs/>
          <w:color w:val="000000"/>
          <w:sz w:val="28"/>
          <w:szCs w:val="28"/>
          <w:lang w:val="ru-RU"/>
        </w:rPr>
        <w:t>;</w:t>
      </w:r>
      <w:r w:rsidRPr="00903589">
        <w:rPr>
          <w:rFonts w:eastAsia="Calibri"/>
          <w:bCs/>
          <w:iCs/>
          <w:color w:val="000000"/>
          <w:sz w:val="28"/>
          <w:szCs w:val="28"/>
          <w:lang w:val="ru-RU"/>
        </w:rPr>
        <w:t xml:space="preserve"> </w:t>
      </w:r>
    </w:p>
    <w:p w:rsidR="00F73C60" w:rsidRPr="00903589" w:rsidRDefault="00F73C60" w:rsidP="00A54E10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903589">
        <w:rPr>
          <w:rFonts w:eastAsia="Calibri"/>
          <w:bCs/>
          <w:iCs/>
          <w:color w:val="000000"/>
          <w:sz w:val="28"/>
          <w:szCs w:val="28"/>
          <w:lang w:val="ru-RU"/>
        </w:rPr>
        <w:t>находить образное и живописно-пластическое решение постановки</w:t>
      </w:r>
      <w:r w:rsidR="00903589">
        <w:rPr>
          <w:rFonts w:eastAsia="Calibri"/>
          <w:bCs/>
          <w:iCs/>
          <w:color w:val="000000"/>
          <w:sz w:val="28"/>
          <w:szCs w:val="28"/>
          <w:lang w:val="ru-RU"/>
        </w:rPr>
        <w:t>;</w:t>
      </w:r>
    </w:p>
    <w:p w:rsidR="00F73C60" w:rsidRPr="00903589" w:rsidRDefault="00F73C60" w:rsidP="00A54E10">
      <w:pPr>
        <w:pStyle w:val="a8"/>
        <w:numPr>
          <w:ilvl w:val="0"/>
          <w:numId w:val="22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903589">
        <w:rPr>
          <w:rFonts w:eastAsia="Calibri"/>
          <w:bCs/>
          <w:iCs/>
          <w:color w:val="000000"/>
          <w:sz w:val="28"/>
          <w:szCs w:val="28"/>
          <w:lang w:val="ru-RU"/>
        </w:rPr>
        <w:t>уметь воплощать свой замысел для создания художественно-графического образа постановки</w:t>
      </w:r>
      <w:r w:rsidR="00903589">
        <w:rPr>
          <w:rFonts w:eastAsia="Calibri"/>
          <w:bCs/>
          <w:iCs/>
          <w:color w:val="000000"/>
          <w:sz w:val="28"/>
          <w:szCs w:val="28"/>
          <w:lang w:val="ru-RU"/>
        </w:rPr>
        <w:t>.</w:t>
      </w:r>
    </w:p>
    <w:p w:rsidR="00F73C60" w:rsidRDefault="00F73C60" w:rsidP="00A54E10">
      <w:pPr>
        <w:autoSpaceDE w:val="0"/>
        <w:autoSpaceDN w:val="0"/>
        <w:adjustRightInd w:val="0"/>
        <w:ind w:right="83"/>
        <w:jc w:val="both"/>
        <w:rPr>
          <w:rFonts w:eastAsia="Calibri"/>
          <w:bCs/>
          <w:iCs/>
          <w:color w:val="000000"/>
          <w:sz w:val="28"/>
          <w:szCs w:val="28"/>
        </w:rPr>
      </w:pPr>
    </w:p>
    <w:p w:rsidR="00BA6564" w:rsidRDefault="00BA6564" w:rsidP="00A54E10">
      <w:pPr>
        <w:autoSpaceDE w:val="0"/>
        <w:autoSpaceDN w:val="0"/>
        <w:adjustRightInd w:val="0"/>
        <w:ind w:right="83"/>
        <w:jc w:val="both"/>
        <w:rPr>
          <w:rFonts w:eastAsia="Calibri"/>
          <w:bCs/>
          <w:iCs/>
          <w:color w:val="000000"/>
          <w:sz w:val="28"/>
          <w:szCs w:val="28"/>
        </w:rPr>
      </w:pPr>
    </w:p>
    <w:p w:rsidR="00F73C60" w:rsidRDefault="002331CC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>
        <w:rPr>
          <w:rFonts w:eastAsia="Calibri"/>
          <w:b/>
          <w:bCs/>
          <w:iCs/>
          <w:color w:val="000000"/>
          <w:sz w:val="28"/>
          <w:szCs w:val="28"/>
        </w:rPr>
        <w:t>3</w:t>
      </w:r>
      <w:r w:rsidR="00F73C60" w:rsidRPr="00833F44">
        <w:rPr>
          <w:rFonts w:eastAsia="Calibri"/>
          <w:b/>
          <w:bCs/>
          <w:iCs/>
          <w:color w:val="000000"/>
          <w:sz w:val="28"/>
          <w:szCs w:val="28"/>
        </w:rPr>
        <w:t>. Т</w:t>
      </w:r>
      <w:r w:rsidR="00F73C60">
        <w:rPr>
          <w:rFonts w:eastAsia="Calibri"/>
          <w:b/>
          <w:bCs/>
          <w:iCs/>
          <w:color w:val="000000"/>
          <w:sz w:val="28"/>
          <w:szCs w:val="28"/>
        </w:rPr>
        <w:t xml:space="preserve">РЕБОВАНИЯ К УРОВНЮ ПОДГОТОВКИ </w:t>
      </w:r>
      <w:r w:rsidR="00F73C60" w:rsidRPr="00833F44">
        <w:rPr>
          <w:rFonts w:eastAsia="Calibri"/>
          <w:b/>
          <w:bCs/>
          <w:iCs/>
          <w:color w:val="000000"/>
          <w:sz w:val="28"/>
          <w:szCs w:val="28"/>
        </w:rPr>
        <w:t>УЧАЩИХСЯ</w:t>
      </w:r>
    </w:p>
    <w:p w:rsidR="002331CC" w:rsidRPr="00833F44" w:rsidRDefault="002331CC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</w:p>
    <w:p w:rsidR="00903589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Результатом</w:t>
      </w:r>
      <w:r w:rsidRPr="00833F44">
        <w:rPr>
          <w:rFonts w:eastAsia="Calibri"/>
          <w:b/>
          <w:bCs/>
          <w:iCs/>
          <w:color w:val="000000"/>
          <w:sz w:val="28"/>
          <w:szCs w:val="28"/>
        </w:rPr>
        <w:t xml:space="preserve"> </w:t>
      </w: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освоения </w:t>
      </w:r>
      <w:r w:rsidR="002331CC" w:rsidRPr="000353F8">
        <w:rPr>
          <w:bCs/>
          <w:color w:val="000000"/>
          <w:sz w:val="28"/>
          <w:szCs w:val="28"/>
        </w:rPr>
        <w:t>учебного предмета</w:t>
      </w: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 «Живопись» является приобретение обучающимися следующих знаний, умений и навыков:</w:t>
      </w:r>
    </w:p>
    <w:p w:rsidR="00903589" w:rsidRPr="000D1434" w:rsidRDefault="00F73C60" w:rsidP="00A54E10">
      <w:pPr>
        <w:pStyle w:val="a8"/>
        <w:numPr>
          <w:ilvl w:val="0"/>
          <w:numId w:val="23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знание свойств живописных материалов, их возможностей и эстетических качеств</w:t>
      </w:r>
      <w:r w:rsidR="00903589"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;</w:t>
      </w: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 xml:space="preserve"> </w:t>
      </w:r>
    </w:p>
    <w:p w:rsidR="00903589" w:rsidRPr="000D1434" w:rsidRDefault="00F73C60" w:rsidP="00A54E10">
      <w:pPr>
        <w:pStyle w:val="a8"/>
        <w:numPr>
          <w:ilvl w:val="0"/>
          <w:numId w:val="23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lastRenderedPageBreak/>
        <w:t>знание художе</w:t>
      </w:r>
      <w:r w:rsidR="00903589" w:rsidRPr="000D1434">
        <w:rPr>
          <w:rFonts w:eastAsia="Calibri"/>
          <w:bCs/>
          <w:iCs/>
          <w:color w:val="000000"/>
          <w:sz w:val="28"/>
          <w:szCs w:val="28"/>
          <w:lang w:val="ru-RU"/>
        </w:rPr>
        <w:t xml:space="preserve">ственных и эстетических свойств </w:t>
      </w: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 xml:space="preserve">цвета, основных закономерностей, создания цветового строя; </w:t>
      </w:r>
    </w:p>
    <w:p w:rsidR="00903589" w:rsidRPr="000D1434" w:rsidRDefault="00F73C60" w:rsidP="00A54E10">
      <w:pPr>
        <w:pStyle w:val="a8"/>
        <w:numPr>
          <w:ilvl w:val="0"/>
          <w:numId w:val="23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умение видеть и передавать цветовые отношения в условиях пространственно-воздушной среды;</w:t>
      </w:r>
    </w:p>
    <w:p w:rsidR="00903589" w:rsidRPr="000D1434" w:rsidRDefault="00F73C60" w:rsidP="00A54E10">
      <w:pPr>
        <w:pStyle w:val="a8"/>
        <w:numPr>
          <w:ilvl w:val="0"/>
          <w:numId w:val="23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умение изображать объекты предметного мира, пространство;</w:t>
      </w:r>
    </w:p>
    <w:p w:rsidR="00903589" w:rsidRPr="000D1434" w:rsidRDefault="00F73C60" w:rsidP="00A54E10">
      <w:pPr>
        <w:pStyle w:val="a8"/>
        <w:numPr>
          <w:ilvl w:val="0"/>
          <w:numId w:val="23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 xml:space="preserve">умение раскрывать образное и живописно-пластическое решение в творческих работах; </w:t>
      </w:r>
    </w:p>
    <w:p w:rsidR="00903589" w:rsidRPr="000D1434" w:rsidRDefault="00F73C60" w:rsidP="00A54E10">
      <w:pPr>
        <w:pStyle w:val="a8"/>
        <w:numPr>
          <w:ilvl w:val="0"/>
          <w:numId w:val="23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навыки в использовании основных техник и материалов;</w:t>
      </w:r>
    </w:p>
    <w:p w:rsidR="00F73C60" w:rsidRPr="000D1434" w:rsidRDefault="00F73C60" w:rsidP="00A54E10">
      <w:pPr>
        <w:pStyle w:val="a8"/>
        <w:numPr>
          <w:ilvl w:val="0"/>
          <w:numId w:val="23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навыки последовательного ведения живописной работы.</w:t>
      </w:r>
    </w:p>
    <w:p w:rsidR="00F73C60" w:rsidRDefault="00F73C60" w:rsidP="00A54E10">
      <w:pPr>
        <w:autoSpaceDE w:val="0"/>
        <w:autoSpaceDN w:val="0"/>
        <w:adjustRightInd w:val="0"/>
        <w:ind w:right="83"/>
        <w:jc w:val="both"/>
        <w:rPr>
          <w:rFonts w:eastAsia="Calibri"/>
          <w:bCs/>
          <w:iCs/>
          <w:color w:val="000000"/>
          <w:sz w:val="28"/>
          <w:szCs w:val="28"/>
        </w:rPr>
      </w:pPr>
    </w:p>
    <w:p w:rsidR="007041F7" w:rsidRPr="00833F44" w:rsidRDefault="007041F7" w:rsidP="00A54E10">
      <w:pPr>
        <w:autoSpaceDE w:val="0"/>
        <w:autoSpaceDN w:val="0"/>
        <w:adjustRightInd w:val="0"/>
        <w:ind w:right="83"/>
        <w:jc w:val="both"/>
        <w:rPr>
          <w:rFonts w:eastAsia="Calibri"/>
          <w:bCs/>
          <w:iCs/>
          <w:color w:val="000000"/>
          <w:sz w:val="28"/>
          <w:szCs w:val="28"/>
        </w:rPr>
      </w:pPr>
    </w:p>
    <w:p w:rsidR="00F73C60" w:rsidRPr="00833F44" w:rsidRDefault="00F73C60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 w:rsidRPr="00833F44">
        <w:rPr>
          <w:rFonts w:eastAsia="Calibri"/>
          <w:b/>
          <w:bCs/>
          <w:iCs/>
          <w:color w:val="000000"/>
          <w:sz w:val="28"/>
          <w:szCs w:val="28"/>
        </w:rPr>
        <w:t>4. ФОРМЫ И МЕТОДЫ КОНТРОЛЯ, СИСТЕМА ОЦЕНОК</w:t>
      </w:r>
    </w:p>
    <w:p w:rsidR="00F73C60" w:rsidRPr="00833F44" w:rsidRDefault="00F73C60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/>
          <w:iCs/>
          <w:color w:val="000000"/>
          <w:sz w:val="28"/>
          <w:szCs w:val="28"/>
        </w:rPr>
      </w:pPr>
    </w:p>
    <w:p w:rsidR="00F73C60" w:rsidRPr="00903589" w:rsidRDefault="00F73C60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/>
          <w:iCs/>
          <w:color w:val="000000"/>
          <w:sz w:val="28"/>
          <w:szCs w:val="28"/>
        </w:rPr>
      </w:pPr>
      <w:r w:rsidRPr="00903589">
        <w:rPr>
          <w:rFonts w:eastAsia="Calibri"/>
          <w:b/>
          <w:bCs/>
          <w:i/>
          <w:iCs/>
          <w:color w:val="000000"/>
          <w:sz w:val="28"/>
          <w:szCs w:val="28"/>
        </w:rPr>
        <w:t>Аттестация: цели, виды, форма, содержание</w:t>
      </w:r>
    </w:p>
    <w:p w:rsidR="00F73C60" w:rsidRPr="00833F44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BA6193" w:rsidRPr="00833F44" w:rsidRDefault="00BA6193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Текущий контроль успеваемости обучающихся проводится в счет аудиторного времени, предусмотренного на учебный предмет в виде  проверки самостоятельной работы обучающего</w:t>
      </w:r>
      <w:r>
        <w:rPr>
          <w:rFonts w:eastAsia="Calibri"/>
          <w:bCs/>
          <w:iCs/>
          <w:color w:val="000000"/>
          <w:sz w:val="28"/>
          <w:szCs w:val="28"/>
        </w:rPr>
        <w:t>ся, обсуждения этапов работы</w:t>
      </w: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, выставления оценок и пр. Преподаватель имеет возможность по своему усмотрению проводить промежуточные просмотры по разделам программы. </w:t>
      </w:r>
    </w:p>
    <w:p w:rsidR="00BA6193" w:rsidRPr="00A16D8A" w:rsidRDefault="00BA6193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Формы промежуточной аттестации:</w:t>
      </w:r>
      <w:r>
        <w:rPr>
          <w:rFonts w:eastAsia="Calibri"/>
          <w:bCs/>
          <w:iCs/>
          <w:color w:val="000000"/>
          <w:sz w:val="28"/>
          <w:szCs w:val="28"/>
        </w:rPr>
        <w:t xml:space="preserve"> </w:t>
      </w:r>
      <w:r w:rsidRPr="00A16D8A">
        <w:rPr>
          <w:rFonts w:eastAsia="Calibri"/>
          <w:bCs/>
          <w:iCs/>
          <w:color w:val="000000"/>
          <w:sz w:val="28"/>
          <w:szCs w:val="28"/>
        </w:rPr>
        <w:t>зачет и экзамен проходит в форме  творческого просмотра.</w:t>
      </w:r>
    </w:p>
    <w:p w:rsidR="00BA6193" w:rsidRPr="00021B22" w:rsidRDefault="00BA6193" w:rsidP="00A54E10">
      <w:pPr>
        <w:ind w:right="83" w:firstLine="709"/>
        <w:jc w:val="both"/>
        <w:rPr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Промежуточный контроль успеваемости обучающихся проводится в счет аудиторного времени, предусмотренного на учебный предмет в виде творческого просмотра по окончании первого полугодия. </w:t>
      </w:r>
      <w:r>
        <w:rPr>
          <w:sz w:val="28"/>
          <w:szCs w:val="28"/>
        </w:rPr>
        <w:t>Экзамен</w:t>
      </w:r>
      <w:r w:rsidRPr="00D9057D">
        <w:rPr>
          <w:sz w:val="28"/>
          <w:szCs w:val="28"/>
        </w:rPr>
        <w:t xml:space="preserve"> провод</w:t>
      </w:r>
      <w:r>
        <w:rPr>
          <w:sz w:val="28"/>
          <w:szCs w:val="28"/>
        </w:rPr>
        <w:t>и</w:t>
      </w:r>
      <w:r w:rsidRPr="00D9057D">
        <w:rPr>
          <w:sz w:val="28"/>
          <w:szCs w:val="28"/>
        </w:rPr>
        <w:t>тся в форме творческого просмотра работ обучающихся за пределами аудиторных</w:t>
      </w:r>
      <w:r>
        <w:rPr>
          <w:sz w:val="28"/>
          <w:szCs w:val="28"/>
        </w:rPr>
        <w:t xml:space="preserve"> занятий период промежуточной</w:t>
      </w:r>
      <w:r w:rsidRPr="00D9057D">
        <w:rPr>
          <w:sz w:val="28"/>
          <w:szCs w:val="28"/>
        </w:rPr>
        <w:t xml:space="preserve"> аттестации. </w:t>
      </w:r>
    </w:p>
    <w:p w:rsidR="00F73C60" w:rsidRPr="00833F44" w:rsidRDefault="00F73C60" w:rsidP="00A54E10">
      <w:pPr>
        <w:autoSpaceDE w:val="0"/>
        <w:autoSpaceDN w:val="0"/>
        <w:adjustRightInd w:val="0"/>
        <w:ind w:right="83"/>
        <w:jc w:val="both"/>
        <w:rPr>
          <w:rFonts w:eastAsia="Calibri"/>
          <w:b/>
          <w:bCs/>
          <w:i/>
          <w:iCs/>
          <w:color w:val="000000"/>
          <w:sz w:val="28"/>
          <w:szCs w:val="28"/>
        </w:rPr>
      </w:pPr>
    </w:p>
    <w:p w:rsidR="00F73C60" w:rsidRPr="000D4EA4" w:rsidRDefault="00F73C60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/>
          <w:iCs/>
          <w:color w:val="000000"/>
          <w:sz w:val="28"/>
          <w:szCs w:val="28"/>
        </w:rPr>
      </w:pPr>
      <w:r w:rsidRPr="000D4EA4">
        <w:rPr>
          <w:rFonts w:eastAsia="Calibri"/>
          <w:b/>
          <w:bCs/>
          <w:i/>
          <w:iCs/>
          <w:color w:val="000000"/>
          <w:sz w:val="28"/>
          <w:szCs w:val="28"/>
        </w:rPr>
        <w:t>Критерии оценок</w:t>
      </w:r>
    </w:p>
    <w:p w:rsidR="00F73C60" w:rsidRPr="00C254FA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C254FA">
        <w:rPr>
          <w:rFonts w:eastAsia="Calibri"/>
          <w:bCs/>
          <w:iCs/>
          <w:color w:val="000000"/>
          <w:sz w:val="28"/>
          <w:szCs w:val="28"/>
        </w:rPr>
        <w:t>При оценивании работ учащихся учитывается уровень следующих умений и навыков:</w:t>
      </w:r>
    </w:p>
    <w:p w:rsidR="00F73C60" w:rsidRPr="00833F44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/>
          <w:iCs/>
          <w:color w:val="000000"/>
          <w:sz w:val="28"/>
          <w:szCs w:val="28"/>
        </w:rPr>
      </w:pPr>
      <w:r w:rsidRPr="00833F44">
        <w:rPr>
          <w:rFonts w:eastAsia="Calibri"/>
          <w:bCs/>
          <w:i/>
          <w:iCs/>
          <w:color w:val="000000"/>
          <w:sz w:val="28"/>
          <w:szCs w:val="28"/>
        </w:rPr>
        <w:t>1 год обучения</w:t>
      </w:r>
    </w:p>
    <w:p w:rsidR="00F73C60" w:rsidRPr="000D1434" w:rsidRDefault="00F73C60" w:rsidP="00A54E10">
      <w:pPr>
        <w:pStyle w:val="a8"/>
        <w:numPr>
          <w:ilvl w:val="0"/>
          <w:numId w:val="24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компоновать изображение в листе;</w:t>
      </w:r>
    </w:p>
    <w:p w:rsidR="00F73C60" w:rsidRPr="00903589" w:rsidRDefault="00F73C60" w:rsidP="00A54E10">
      <w:pPr>
        <w:pStyle w:val="a8"/>
        <w:numPr>
          <w:ilvl w:val="0"/>
          <w:numId w:val="24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903589">
        <w:rPr>
          <w:rFonts w:eastAsia="Calibri"/>
          <w:bCs/>
          <w:iCs/>
          <w:color w:val="000000"/>
          <w:sz w:val="28"/>
          <w:szCs w:val="28"/>
        </w:rPr>
        <w:t>грамотно передавать локальный цвет;</w:t>
      </w:r>
    </w:p>
    <w:p w:rsidR="00F73C60" w:rsidRPr="000D1434" w:rsidRDefault="00F73C60" w:rsidP="00A54E10">
      <w:pPr>
        <w:pStyle w:val="a8"/>
        <w:numPr>
          <w:ilvl w:val="0"/>
          <w:numId w:val="24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передавать цветовые и  тональные отношения предметов к фону;</w:t>
      </w:r>
    </w:p>
    <w:p w:rsidR="00F73C60" w:rsidRPr="000D1434" w:rsidRDefault="00F73C60" w:rsidP="00A54E10">
      <w:pPr>
        <w:pStyle w:val="a8"/>
        <w:numPr>
          <w:ilvl w:val="0"/>
          <w:numId w:val="24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передавать основные пропорции и силуэт простых предметов;</w:t>
      </w:r>
    </w:p>
    <w:p w:rsidR="00F73C60" w:rsidRPr="000D1434" w:rsidRDefault="00903589" w:rsidP="00A54E10">
      <w:pPr>
        <w:pStyle w:val="a8"/>
        <w:numPr>
          <w:ilvl w:val="0"/>
          <w:numId w:val="24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</w:t>
      </w:r>
      <w:r w:rsidR="00F73C60"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рамотно передавать материальность простых гладких и фактурных поверхностей;</w:t>
      </w:r>
    </w:p>
    <w:p w:rsidR="00F73C60" w:rsidRPr="00833F44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/>
          <w:iCs/>
          <w:color w:val="000000"/>
          <w:sz w:val="28"/>
          <w:szCs w:val="28"/>
        </w:rPr>
      </w:pPr>
      <w:r w:rsidRPr="00833F44">
        <w:rPr>
          <w:rFonts w:eastAsia="Calibri"/>
          <w:bCs/>
          <w:i/>
          <w:iCs/>
          <w:color w:val="000000"/>
          <w:sz w:val="28"/>
          <w:szCs w:val="28"/>
        </w:rPr>
        <w:t xml:space="preserve"> 2 год обучения</w:t>
      </w:r>
    </w:p>
    <w:p w:rsidR="00F73C60" w:rsidRPr="000D1434" w:rsidRDefault="00F73C60" w:rsidP="00A54E10">
      <w:pPr>
        <w:pStyle w:val="a8"/>
        <w:numPr>
          <w:ilvl w:val="0"/>
          <w:numId w:val="25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компоновать группу взаимосвязанных предметов;</w:t>
      </w:r>
    </w:p>
    <w:p w:rsidR="00F73C60" w:rsidRPr="000D1434" w:rsidRDefault="00F73C60" w:rsidP="00A54E10">
      <w:pPr>
        <w:pStyle w:val="a8"/>
        <w:numPr>
          <w:ilvl w:val="0"/>
          <w:numId w:val="25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передавать оттенки локального цвета;</w:t>
      </w:r>
    </w:p>
    <w:p w:rsidR="00F73C60" w:rsidRPr="000D1434" w:rsidRDefault="00F73C60" w:rsidP="00A54E10">
      <w:pPr>
        <w:pStyle w:val="a8"/>
        <w:numPr>
          <w:ilvl w:val="0"/>
          <w:numId w:val="25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lastRenderedPageBreak/>
        <w:t>грамотно передавать цветовые и тональные отношения между предметами;</w:t>
      </w:r>
    </w:p>
    <w:p w:rsidR="00F73C60" w:rsidRPr="000D1434" w:rsidRDefault="00F73C60" w:rsidP="00A54E10">
      <w:pPr>
        <w:pStyle w:val="a8"/>
        <w:numPr>
          <w:ilvl w:val="0"/>
          <w:numId w:val="25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передавать пропорции и объем простых предметов;</w:t>
      </w:r>
    </w:p>
    <w:p w:rsidR="00F73C60" w:rsidRPr="000D1434" w:rsidRDefault="00F73C60" w:rsidP="00A54E10">
      <w:pPr>
        <w:pStyle w:val="a8"/>
        <w:numPr>
          <w:ilvl w:val="0"/>
          <w:numId w:val="25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передавать материальность простых матовых и зеркально-прозрачных поверхностей.</w:t>
      </w:r>
    </w:p>
    <w:p w:rsidR="00F73C60" w:rsidRPr="00833F44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/>
          <w:iCs/>
          <w:color w:val="000000"/>
          <w:sz w:val="28"/>
          <w:szCs w:val="28"/>
        </w:rPr>
      </w:pPr>
      <w:r w:rsidRPr="00833F44">
        <w:rPr>
          <w:rFonts w:eastAsia="Calibri"/>
          <w:bCs/>
          <w:i/>
          <w:iCs/>
          <w:color w:val="000000"/>
          <w:sz w:val="28"/>
          <w:szCs w:val="28"/>
        </w:rPr>
        <w:t xml:space="preserve"> 3 год обучения</w:t>
      </w:r>
    </w:p>
    <w:p w:rsidR="00F73C60" w:rsidRPr="00903589" w:rsidRDefault="00F73C60" w:rsidP="00A54E10">
      <w:pPr>
        <w:pStyle w:val="a8"/>
        <w:numPr>
          <w:ilvl w:val="0"/>
          <w:numId w:val="26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903589">
        <w:rPr>
          <w:rFonts w:eastAsia="Calibri"/>
          <w:bCs/>
          <w:iCs/>
          <w:color w:val="000000"/>
          <w:sz w:val="28"/>
          <w:szCs w:val="28"/>
        </w:rPr>
        <w:t>грамотно компоновать сложные натюрморты;</w:t>
      </w:r>
    </w:p>
    <w:p w:rsidR="00F73C60" w:rsidRPr="00903589" w:rsidRDefault="00F73C60" w:rsidP="00A54E10">
      <w:pPr>
        <w:pStyle w:val="a8"/>
        <w:numPr>
          <w:ilvl w:val="0"/>
          <w:numId w:val="26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903589">
        <w:rPr>
          <w:rFonts w:eastAsia="Calibri"/>
          <w:bCs/>
          <w:iCs/>
          <w:color w:val="000000"/>
          <w:sz w:val="28"/>
          <w:szCs w:val="28"/>
        </w:rPr>
        <w:t>грамотно строить цветовые гармонии;</w:t>
      </w:r>
    </w:p>
    <w:p w:rsidR="00F73C60" w:rsidRPr="000D1434" w:rsidRDefault="00F73C60" w:rsidP="00A54E10">
      <w:pPr>
        <w:pStyle w:val="a8"/>
        <w:numPr>
          <w:ilvl w:val="0"/>
          <w:numId w:val="26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передавать световоздушную среду и особенности освещения;</w:t>
      </w:r>
    </w:p>
    <w:p w:rsidR="00F73C60" w:rsidRPr="000D1434" w:rsidRDefault="00F73C60" w:rsidP="00A54E10">
      <w:pPr>
        <w:pStyle w:val="a8"/>
        <w:numPr>
          <w:ilvl w:val="0"/>
          <w:numId w:val="26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передавать пропорции и объем предметов в пространстве, плановость;</w:t>
      </w:r>
    </w:p>
    <w:p w:rsidR="00F73C60" w:rsidRPr="000D1434" w:rsidRDefault="00F73C60" w:rsidP="00A54E10">
      <w:pPr>
        <w:pStyle w:val="a8"/>
        <w:numPr>
          <w:ilvl w:val="0"/>
          <w:numId w:val="26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передавать материальность различных фактур во взаимосвязи;</w:t>
      </w:r>
    </w:p>
    <w:p w:rsidR="00F73C60" w:rsidRPr="00833F44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/>
          <w:iCs/>
          <w:color w:val="000000"/>
          <w:sz w:val="28"/>
          <w:szCs w:val="28"/>
        </w:rPr>
      </w:pPr>
      <w:r w:rsidRPr="00833F44">
        <w:rPr>
          <w:rFonts w:eastAsia="Calibri"/>
          <w:bCs/>
          <w:i/>
          <w:iCs/>
          <w:color w:val="000000"/>
          <w:sz w:val="28"/>
          <w:szCs w:val="28"/>
        </w:rPr>
        <w:t>4 год обучения</w:t>
      </w:r>
    </w:p>
    <w:p w:rsidR="00F73C60" w:rsidRPr="000D1434" w:rsidRDefault="00F73C60" w:rsidP="00A54E10">
      <w:pPr>
        <w:pStyle w:val="a8"/>
        <w:numPr>
          <w:ilvl w:val="0"/>
          <w:numId w:val="27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компоновать объекты в формате;</w:t>
      </w:r>
    </w:p>
    <w:p w:rsidR="00F73C60" w:rsidRPr="00903589" w:rsidRDefault="00F73C60" w:rsidP="00A54E10">
      <w:pPr>
        <w:pStyle w:val="a8"/>
        <w:numPr>
          <w:ilvl w:val="0"/>
          <w:numId w:val="27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903589">
        <w:rPr>
          <w:rFonts w:eastAsia="Calibri"/>
          <w:bCs/>
          <w:iCs/>
          <w:color w:val="000000"/>
          <w:sz w:val="28"/>
          <w:szCs w:val="28"/>
        </w:rPr>
        <w:t>грамотно строить цветовые гармонии;</w:t>
      </w:r>
    </w:p>
    <w:p w:rsidR="00F73C60" w:rsidRPr="000D1434" w:rsidRDefault="00F73C60" w:rsidP="00A54E10">
      <w:pPr>
        <w:pStyle w:val="a8"/>
        <w:numPr>
          <w:ilvl w:val="0"/>
          <w:numId w:val="27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передавать нюансы светотеневых отношений;</w:t>
      </w:r>
    </w:p>
    <w:p w:rsidR="00F73C60" w:rsidRPr="000D1434" w:rsidRDefault="00F73C60" w:rsidP="00A54E10">
      <w:pPr>
        <w:pStyle w:val="a8"/>
        <w:numPr>
          <w:ilvl w:val="0"/>
          <w:numId w:val="27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передавать пропорции и объем сложных предметов;</w:t>
      </w:r>
    </w:p>
    <w:p w:rsidR="00F73C60" w:rsidRPr="000D1434" w:rsidRDefault="00F73C60" w:rsidP="00A54E10">
      <w:pPr>
        <w:pStyle w:val="a8"/>
        <w:numPr>
          <w:ilvl w:val="0"/>
          <w:numId w:val="27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грамотно передавать материальность сложных гладких и фактурных поверхностей;</w:t>
      </w:r>
    </w:p>
    <w:p w:rsidR="00F73C60" w:rsidRPr="00833F44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/>
          <w:iCs/>
          <w:color w:val="000000"/>
          <w:sz w:val="28"/>
          <w:szCs w:val="28"/>
        </w:rPr>
      </w:pPr>
      <w:r w:rsidRPr="00833F44">
        <w:rPr>
          <w:rFonts w:eastAsia="Calibri"/>
          <w:bCs/>
          <w:i/>
          <w:iCs/>
          <w:color w:val="000000"/>
          <w:sz w:val="28"/>
          <w:szCs w:val="28"/>
        </w:rPr>
        <w:t>5 год обучения</w:t>
      </w:r>
    </w:p>
    <w:p w:rsidR="00F73C60" w:rsidRPr="000D1434" w:rsidRDefault="00F73C60" w:rsidP="00A54E10">
      <w:pPr>
        <w:pStyle w:val="a8"/>
        <w:numPr>
          <w:ilvl w:val="0"/>
          <w:numId w:val="28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находить образное и живописно-пластическое решение постановки;</w:t>
      </w:r>
    </w:p>
    <w:p w:rsidR="00F73C60" w:rsidRPr="00903589" w:rsidRDefault="00F73C60" w:rsidP="00A54E10">
      <w:pPr>
        <w:pStyle w:val="a8"/>
        <w:numPr>
          <w:ilvl w:val="0"/>
          <w:numId w:val="28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903589">
        <w:rPr>
          <w:rFonts w:eastAsia="Calibri"/>
          <w:bCs/>
          <w:iCs/>
          <w:color w:val="000000"/>
          <w:sz w:val="28"/>
          <w:szCs w:val="28"/>
        </w:rPr>
        <w:t xml:space="preserve">определять колорит;          </w:t>
      </w:r>
    </w:p>
    <w:p w:rsidR="00F73C60" w:rsidRPr="000D1434" w:rsidRDefault="00F73C60" w:rsidP="00A54E10">
      <w:pPr>
        <w:pStyle w:val="a8"/>
        <w:numPr>
          <w:ilvl w:val="0"/>
          <w:numId w:val="28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свободно владеть передачей тональных отношений световоздушной среды;</w:t>
      </w:r>
    </w:p>
    <w:p w:rsidR="00F73C60" w:rsidRPr="000D1434" w:rsidRDefault="00F73C60" w:rsidP="00A54E10">
      <w:pPr>
        <w:pStyle w:val="a8"/>
        <w:numPr>
          <w:ilvl w:val="0"/>
          <w:numId w:val="28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свободно владеть передачей объема предметов, плановости световоздушной среды;</w:t>
      </w:r>
    </w:p>
    <w:p w:rsidR="00F73C60" w:rsidRPr="000D1434" w:rsidRDefault="00F73C60" w:rsidP="00A54E10">
      <w:pPr>
        <w:pStyle w:val="a8"/>
        <w:numPr>
          <w:ilvl w:val="0"/>
          <w:numId w:val="28"/>
        </w:numPr>
        <w:autoSpaceDE w:val="0"/>
        <w:autoSpaceDN w:val="0"/>
        <w:adjustRightInd w:val="0"/>
        <w:ind w:left="0" w:right="83" w:firstLine="709"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1434">
        <w:rPr>
          <w:rFonts w:eastAsia="Calibri"/>
          <w:bCs/>
          <w:iCs/>
          <w:color w:val="000000"/>
          <w:sz w:val="28"/>
          <w:szCs w:val="28"/>
          <w:lang w:val="ru-RU"/>
        </w:rPr>
        <w:t>свободно владеть передачей материальности различных предметов.</w:t>
      </w:r>
    </w:p>
    <w:p w:rsidR="00F73C60" w:rsidRPr="00833F44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С учетом данных критериев выставляются оценки:</w:t>
      </w:r>
    </w:p>
    <w:p w:rsidR="00F73C60" w:rsidRPr="00833F44" w:rsidRDefault="000D4EA4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>
        <w:rPr>
          <w:rFonts w:eastAsia="Calibri"/>
          <w:bCs/>
          <w:iCs/>
          <w:color w:val="000000"/>
          <w:sz w:val="28"/>
          <w:szCs w:val="28"/>
        </w:rPr>
        <w:t>5 «отлично»</w:t>
      </w:r>
      <w:r w:rsidR="00F73C60" w:rsidRPr="00833F44">
        <w:rPr>
          <w:rFonts w:eastAsia="Calibri"/>
          <w:bCs/>
          <w:iCs/>
          <w:color w:val="000000"/>
          <w:sz w:val="28"/>
          <w:szCs w:val="28"/>
        </w:rPr>
        <w:t xml:space="preserve"> - ставится, если соблюдены и выполнены все критерии;</w:t>
      </w:r>
    </w:p>
    <w:p w:rsidR="00F73C60" w:rsidRPr="00833F44" w:rsidRDefault="000D4EA4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>
        <w:rPr>
          <w:rFonts w:eastAsia="Calibri"/>
          <w:bCs/>
          <w:iCs/>
          <w:color w:val="000000"/>
          <w:sz w:val="28"/>
          <w:szCs w:val="28"/>
        </w:rPr>
        <w:t>4 «хорошо»</w:t>
      </w:r>
      <w:r w:rsidR="00F73C60" w:rsidRPr="00833F44">
        <w:rPr>
          <w:rFonts w:eastAsia="Calibri"/>
          <w:bCs/>
          <w:iCs/>
          <w:color w:val="000000"/>
          <w:sz w:val="28"/>
          <w:szCs w:val="28"/>
        </w:rPr>
        <w:t xml:space="preserve"> - при условии невыполнения одного-двух положений данных критериев;      </w:t>
      </w:r>
    </w:p>
    <w:p w:rsidR="00F73C60" w:rsidRPr="00833F44" w:rsidRDefault="000D4EA4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>
        <w:rPr>
          <w:rFonts w:eastAsia="Calibri"/>
          <w:bCs/>
          <w:iCs/>
          <w:color w:val="000000"/>
          <w:sz w:val="28"/>
          <w:szCs w:val="28"/>
        </w:rPr>
        <w:t>3 «удовлетворительно»</w:t>
      </w:r>
      <w:r w:rsidR="00F73C60" w:rsidRPr="00833F44">
        <w:rPr>
          <w:rFonts w:eastAsia="Calibri"/>
          <w:bCs/>
          <w:iCs/>
          <w:color w:val="000000"/>
          <w:sz w:val="28"/>
          <w:szCs w:val="28"/>
        </w:rPr>
        <w:t xml:space="preserve"> - при невыполнении трех-четырех положений критериев.</w:t>
      </w:r>
    </w:p>
    <w:p w:rsidR="00CC06B0" w:rsidRDefault="00CC06B0" w:rsidP="00A54E10">
      <w:pPr>
        <w:autoSpaceDE w:val="0"/>
        <w:autoSpaceDN w:val="0"/>
        <w:adjustRightInd w:val="0"/>
        <w:ind w:right="83"/>
        <w:jc w:val="both"/>
        <w:rPr>
          <w:rFonts w:eastAsia="Calibri"/>
          <w:bCs/>
          <w:iCs/>
          <w:color w:val="000000"/>
          <w:sz w:val="28"/>
          <w:szCs w:val="28"/>
        </w:rPr>
      </w:pPr>
    </w:p>
    <w:p w:rsidR="00CC06B0" w:rsidRPr="00833F44" w:rsidRDefault="00CC06B0" w:rsidP="00A54E10">
      <w:pPr>
        <w:autoSpaceDE w:val="0"/>
        <w:autoSpaceDN w:val="0"/>
        <w:adjustRightInd w:val="0"/>
        <w:ind w:right="83"/>
        <w:jc w:val="both"/>
        <w:rPr>
          <w:rFonts w:eastAsia="Calibri"/>
          <w:bCs/>
          <w:iCs/>
          <w:color w:val="000000"/>
          <w:sz w:val="28"/>
          <w:szCs w:val="28"/>
        </w:rPr>
      </w:pPr>
    </w:p>
    <w:p w:rsidR="00F73C60" w:rsidRPr="0074579E" w:rsidRDefault="00F73C60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 w:rsidRPr="00833F44">
        <w:rPr>
          <w:rFonts w:eastAsia="Calibri"/>
          <w:b/>
          <w:bCs/>
          <w:iCs/>
          <w:color w:val="000000"/>
          <w:sz w:val="28"/>
          <w:szCs w:val="28"/>
        </w:rPr>
        <w:t>5. МЕТОДИЧЕСКОЕ ОБЕСПЕЧЕНИЕ УЧЕБНОГО ПРОЦЕССА</w:t>
      </w:r>
    </w:p>
    <w:p w:rsidR="000D4EA4" w:rsidRDefault="000D4EA4" w:rsidP="00A54E10">
      <w:pPr>
        <w:autoSpaceDE w:val="0"/>
        <w:autoSpaceDN w:val="0"/>
        <w:adjustRightInd w:val="0"/>
        <w:ind w:right="83"/>
        <w:rPr>
          <w:rFonts w:eastAsia="Calibri"/>
          <w:b/>
          <w:bCs/>
          <w:i/>
          <w:iCs/>
          <w:color w:val="000000"/>
          <w:sz w:val="28"/>
          <w:szCs w:val="28"/>
        </w:rPr>
      </w:pPr>
    </w:p>
    <w:p w:rsidR="00F73C60" w:rsidRPr="000D4EA4" w:rsidRDefault="00F73C60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/>
          <w:iCs/>
          <w:color w:val="000000"/>
          <w:sz w:val="28"/>
          <w:szCs w:val="28"/>
        </w:rPr>
      </w:pPr>
      <w:r w:rsidRPr="000D4EA4">
        <w:rPr>
          <w:rFonts w:eastAsia="Calibri"/>
          <w:b/>
          <w:bCs/>
          <w:i/>
          <w:iCs/>
          <w:color w:val="000000"/>
          <w:sz w:val="28"/>
          <w:szCs w:val="28"/>
        </w:rPr>
        <w:t>Методические рекомендации преподавателям</w:t>
      </w:r>
    </w:p>
    <w:p w:rsidR="00F73C60" w:rsidRPr="000D4EA4" w:rsidRDefault="00F73C60" w:rsidP="00A54E10">
      <w:pPr>
        <w:autoSpaceDE w:val="0"/>
        <w:autoSpaceDN w:val="0"/>
        <w:adjustRightInd w:val="0"/>
        <w:ind w:right="83" w:firstLine="709"/>
        <w:contextualSpacing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0D4EA4">
        <w:rPr>
          <w:rFonts w:eastAsia="Calibri"/>
          <w:bCs/>
          <w:iCs/>
          <w:color w:val="000000"/>
          <w:sz w:val="28"/>
          <w:szCs w:val="28"/>
        </w:rPr>
        <w:t xml:space="preserve">Предложенные в настоящей программе темы заданий по живописи следует рассматривать как рекомендательные. Обучение построено, в основном, на рисовании с натуры натюрмортов, которые необходимо ставить, руководствуясь принципами цветовой гармонии. Задания </w:t>
      </w:r>
      <w:r w:rsidRPr="000D4EA4">
        <w:rPr>
          <w:rFonts w:eastAsia="Calibri"/>
          <w:bCs/>
          <w:iCs/>
          <w:color w:val="000000"/>
          <w:sz w:val="28"/>
          <w:szCs w:val="28"/>
        </w:rPr>
        <w:lastRenderedPageBreak/>
        <w:t xml:space="preserve">предусматривают наличие богатого натурного фонда, большого иллюстративного материала. </w:t>
      </w:r>
    </w:p>
    <w:p w:rsidR="00F73C60" w:rsidRPr="000E586F" w:rsidRDefault="00F73C60" w:rsidP="00A54E10">
      <w:pPr>
        <w:autoSpaceDE w:val="0"/>
        <w:autoSpaceDN w:val="0"/>
        <w:adjustRightInd w:val="0"/>
        <w:ind w:right="83" w:firstLine="709"/>
        <w:contextualSpacing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0E586F">
        <w:rPr>
          <w:rFonts w:eastAsia="Calibri"/>
          <w:bCs/>
          <w:iCs/>
          <w:color w:val="000000"/>
          <w:sz w:val="28"/>
          <w:szCs w:val="28"/>
        </w:rPr>
        <w:t>Для лучшего усвоения материала программой предусмотрены занятия для самостоятельного обучения, которые включают в себя</w:t>
      </w:r>
    </w:p>
    <w:p w:rsidR="00F73C60" w:rsidRPr="000D4EA4" w:rsidRDefault="00F73C60" w:rsidP="00A54E10">
      <w:pPr>
        <w:pStyle w:val="a8"/>
        <w:numPr>
          <w:ilvl w:val="0"/>
          <w:numId w:val="40"/>
        </w:numPr>
        <w:autoSpaceDE w:val="0"/>
        <w:autoSpaceDN w:val="0"/>
        <w:adjustRightInd w:val="0"/>
        <w:ind w:left="0" w:right="83" w:firstLine="709"/>
        <w:contextualSpacing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0D4EA4">
        <w:rPr>
          <w:rFonts w:eastAsia="Calibri"/>
          <w:bCs/>
          <w:iCs/>
          <w:color w:val="000000"/>
          <w:sz w:val="28"/>
          <w:szCs w:val="28"/>
        </w:rPr>
        <w:t>посещение выставок;</w:t>
      </w:r>
    </w:p>
    <w:p w:rsidR="00F73C60" w:rsidRPr="000D4EA4" w:rsidRDefault="00F73C60" w:rsidP="00A54E10">
      <w:pPr>
        <w:pStyle w:val="a8"/>
        <w:numPr>
          <w:ilvl w:val="0"/>
          <w:numId w:val="40"/>
        </w:numPr>
        <w:autoSpaceDE w:val="0"/>
        <w:autoSpaceDN w:val="0"/>
        <w:adjustRightInd w:val="0"/>
        <w:ind w:left="0" w:right="83" w:firstLine="709"/>
        <w:contextualSpacing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4EA4">
        <w:rPr>
          <w:rFonts w:eastAsia="Calibri"/>
          <w:bCs/>
          <w:iCs/>
          <w:color w:val="000000"/>
          <w:sz w:val="28"/>
          <w:szCs w:val="28"/>
          <w:lang w:val="ru-RU"/>
        </w:rPr>
        <w:t>поиск необходимого материала в сетевых ресурсах;</w:t>
      </w:r>
    </w:p>
    <w:p w:rsidR="00F73C60" w:rsidRPr="000D4EA4" w:rsidRDefault="00F73C60" w:rsidP="00A54E10">
      <w:pPr>
        <w:pStyle w:val="a8"/>
        <w:numPr>
          <w:ilvl w:val="0"/>
          <w:numId w:val="40"/>
        </w:numPr>
        <w:autoSpaceDE w:val="0"/>
        <w:autoSpaceDN w:val="0"/>
        <w:adjustRightInd w:val="0"/>
        <w:ind w:left="0" w:right="83" w:firstLine="709"/>
        <w:contextualSpacing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0D4EA4">
        <w:rPr>
          <w:rFonts w:eastAsia="Calibri"/>
          <w:bCs/>
          <w:iCs/>
          <w:color w:val="000000"/>
          <w:sz w:val="28"/>
          <w:szCs w:val="28"/>
        </w:rPr>
        <w:t>чтение дополнительной литературы;</w:t>
      </w:r>
    </w:p>
    <w:p w:rsidR="00F73C60" w:rsidRPr="000D4EA4" w:rsidRDefault="00F73C60" w:rsidP="00A54E10">
      <w:pPr>
        <w:pStyle w:val="a8"/>
        <w:numPr>
          <w:ilvl w:val="0"/>
          <w:numId w:val="40"/>
        </w:numPr>
        <w:autoSpaceDE w:val="0"/>
        <w:autoSpaceDN w:val="0"/>
        <w:adjustRightInd w:val="0"/>
        <w:ind w:left="0" w:right="83" w:firstLine="709"/>
        <w:contextualSpacing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4EA4">
        <w:rPr>
          <w:rFonts w:eastAsia="Calibri"/>
          <w:bCs/>
          <w:iCs/>
          <w:color w:val="000000"/>
          <w:sz w:val="28"/>
          <w:szCs w:val="28"/>
          <w:lang w:val="ru-RU"/>
        </w:rPr>
        <w:t>выполнение кратковременных этюдов в домашних условиях;</w:t>
      </w:r>
    </w:p>
    <w:p w:rsidR="00F73C60" w:rsidRPr="000D4EA4" w:rsidRDefault="00F73C60" w:rsidP="00A54E10">
      <w:pPr>
        <w:pStyle w:val="a8"/>
        <w:numPr>
          <w:ilvl w:val="0"/>
          <w:numId w:val="40"/>
        </w:numPr>
        <w:autoSpaceDE w:val="0"/>
        <w:autoSpaceDN w:val="0"/>
        <w:adjustRightInd w:val="0"/>
        <w:ind w:left="0" w:right="83" w:firstLine="709"/>
        <w:contextualSpacing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4EA4">
        <w:rPr>
          <w:rFonts w:eastAsia="Calibri"/>
          <w:bCs/>
          <w:iCs/>
          <w:color w:val="000000"/>
          <w:sz w:val="28"/>
          <w:szCs w:val="28"/>
          <w:lang w:val="ru-RU"/>
        </w:rPr>
        <w:t>посильное копирование шедевров мирового искусства;</w:t>
      </w:r>
    </w:p>
    <w:p w:rsidR="00F73C60" w:rsidRPr="000D4EA4" w:rsidRDefault="00F73C60" w:rsidP="00A54E10">
      <w:pPr>
        <w:pStyle w:val="a8"/>
        <w:numPr>
          <w:ilvl w:val="0"/>
          <w:numId w:val="40"/>
        </w:numPr>
        <w:autoSpaceDE w:val="0"/>
        <w:autoSpaceDN w:val="0"/>
        <w:adjustRightInd w:val="0"/>
        <w:ind w:left="0" w:right="83" w:firstLine="709"/>
        <w:contextualSpacing/>
        <w:jc w:val="both"/>
        <w:rPr>
          <w:rFonts w:eastAsia="Calibri"/>
          <w:bCs/>
          <w:iCs/>
          <w:color w:val="000000"/>
          <w:sz w:val="28"/>
          <w:szCs w:val="28"/>
          <w:lang w:val="ru-RU"/>
        </w:rPr>
      </w:pPr>
      <w:r w:rsidRPr="000D4EA4">
        <w:rPr>
          <w:rFonts w:eastAsia="Calibri"/>
          <w:bCs/>
          <w:iCs/>
          <w:color w:val="000000"/>
          <w:sz w:val="28"/>
          <w:szCs w:val="28"/>
          <w:lang w:val="ru-RU"/>
        </w:rPr>
        <w:t xml:space="preserve">выполнение аудиторных заданий по памяти. </w:t>
      </w:r>
    </w:p>
    <w:p w:rsidR="00F73C60" w:rsidRPr="00833F44" w:rsidRDefault="00F73C60" w:rsidP="00A54E10">
      <w:pPr>
        <w:autoSpaceDE w:val="0"/>
        <w:autoSpaceDN w:val="0"/>
        <w:adjustRightInd w:val="0"/>
        <w:ind w:right="83"/>
        <w:jc w:val="both"/>
        <w:rPr>
          <w:rFonts w:eastAsia="Calibri"/>
          <w:bCs/>
          <w:iCs/>
          <w:color w:val="000000"/>
          <w:sz w:val="28"/>
          <w:szCs w:val="28"/>
        </w:rPr>
      </w:pPr>
    </w:p>
    <w:p w:rsidR="00F73C60" w:rsidRPr="000E586F" w:rsidRDefault="00F73C60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/>
          <w:iCs/>
          <w:color w:val="000000"/>
          <w:sz w:val="28"/>
          <w:szCs w:val="28"/>
        </w:rPr>
      </w:pPr>
      <w:r w:rsidRPr="000E586F">
        <w:rPr>
          <w:rFonts w:eastAsia="Calibri"/>
          <w:b/>
          <w:bCs/>
          <w:i/>
          <w:iCs/>
          <w:color w:val="000000"/>
          <w:sz w:val="28"/>
          <w:szCs w:val="28"/>
        </w:rPr>
        <w:t>Рекомендации по организации самостоятельной работы обучающихся</w:t>
      </w:r>
    </w:p>
    <w:p w:rsidR="00F73C60" w:rsidRPr="00833F44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Обучение </w:t>
      </w:r>
      <w:r w:rsidR="000E586F">
        <w:rPr>
          <w:rFonts w:eastAsia="Calibri"/>
          <w:bCs/>
          <w:iCs/>
          <w:color w:val="000000"/>
          <w:sz w:val="28"/>
          <w:szCs w:val="28"/>
        </w:rPr>
        <w:t>живописи</w:t>
      </w: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 должно сопровождаться выполнением самостоятельных (внеаудиторных) заданий. Каждое программное задание предусматривает выполнение этюдов по теме занятия. Самостоятельные задания должны быть посильными и нетрудоемкими по времени. Регулярность выполнения самостоятельных работ должна контролироваться педагогом и влиять на итоговую оценку обучающегося.</w:t>
      </w:r>
    </w:p>
    <w:p w:rsidR="00F73C60" w:rsidRPr="00833F44" w:rsidRDefault="00F73C60" w:rsidP="00A54E10">
      <w:pPr>
        <w:autoSpaceDE w:val="0"/>
        <w:autoSpaceDN w:val="0"/>
        <w:adjustRightInd w:val="0"/>
        <w:ind w:right="83" w:firstLine="709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Ход работы учебных заданий сопровождается периодическим анализом с участием самих обучающихся с целью развития у них аналитических способностей и умения прогнозировать и видеть ошибки. Каждое задание оценивается соответствующей оценкой.</w:t>
      </w:r>
    </w:p>
    <w:p w:rsidR="00F73C60" w:rsidRDefault="00F73C60" w:rsidP="00A54E10">
      <w:pPr>
        <w:autoSpaceDE w:val="0"/>
        <w:autoSpaceDN w:val="0"/>
        <w:adjustRightInd w:val="0"/>
        <w:ind w:right="83"/>
        <w:jc w:val="both"/>
        <w:rPr>
          <w:rFonts w:eastAsia="Calibri"/>
          <w:b/>
          <w:bCs/>
          <w:iCs/>
          <w:color w:val="000000"/>
          <w:sz w:val="28"/>
          <w:szCs w:val="28"/>
        </w:rPr>
      </w:pPr>
    </w:p>
    <w:p w:rsidR="000E586F" w:rsidRPr="000E586F" w:rsidRDefault="000E586F" w:rsidP="00A54E10">
      <w:pPr>
        <w:autoSpaceDE w:val="0"/>
        <w:autoSpaceDN w:val="0"/>
        <w:adjustRightInd w:val="0"/>
        <w:ind w:right="83"/>
        <w:jc w:val="both"/>
        <w:rPr>
          <w:rFonts w:eastAsia="Calibri"/>
          <w:b/>
          <w:bCs/>
          <w:iCs/>
          <w:color w:val="000000"/>
          <w:sz w:val="28"/>
          <w:szCs w:val="28"/>
        </w:rPr>
      </w:pPr>
    </w:p>
    <w:p w:rsidR="00F73C60" w:rsidRPr="00833F44" w:rsidRDefault="00F73C60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Cs/>
          <w:color w:val="000000"/>
          <w:sz w:val="28"/>
          <w:szCs w:val="28"/>
          <w:lang w:val="en-US"/>
        </w:rPr>
      </w:pPr>
      <w:r w:rsidRPr="00833F44">
        <w:rPr>
          <w:rFonts w:eastAsia="Calibri"/>
          <w:b/>
          <w:bCs/>
          <w:iCs/>
          <w:color w:val="000000"/>
          <w:sz w:val="28"/>
          <w:szCs w:val="28"/>
          <w:lang w:val="en-US"/>
        </w:rPr>
        <w:t>6. СПИСОК ЛИТЕРАТУРЫ</w:t>
      </w:r>
    </w:p>
    <w:p w:rsidR="00F73C60" w:rsidRPr="00833F44" w:rsidRDefault="00F73C60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Cs/>
          <w:color w:val="000000"/>
          <w:sz w:val="28"/>
          <w:szCs w:val="28"/>
          <w:lang w:val="en-US"/>
        </w:rPr>
      </w:pPr>
    </w:p>
    <w:p w:rsidR="00F73C60" w:rsidRPr="000E586F" w:rsidRDefault="00F73C60" w:rsidP="00A54E10">
      <w:pPr>
        <w:autoSpaceDE w:val="0"/>
        <w:autoSpaceDN w:val="0"/>
        <w:adjustRightInd w:val="0"/>
        <w:ind w:right="83"/>
        <w:jc w:val="center"/>
        <w:rPr>
          <w:rFonts w:eastAsia="Calibri"/>
          <w:b/>
          <w:bCs/>
          <w:i/>
          <w:iCs/>
          <w:color w:val="000000"/>
          <w:sz w:val="28"/>
          <w:szCs w:val="28"/>
          <w:lang w:val="en-US"/>
        </w:rPr>
      </w:pPr>
      <w:r w:rsidRPr="000E586F">
        <w:rPr>
          <w:rFonts w:eastAsia="Calibri"/>
          <w:b/>
          <w:bCs/>
          <w:i/>
          <w:iCs/>
          <w:color w:val="000000"/>
          <w:sz w:val="28"/>
          <w:szCs w:val="28"/>
          <w:lang w:val="en-US"/>
        </w:rPr>
        <w:t>Список методической литературы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Алексеев С.О.  О колорите. - М., 1974 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Анциферов В.Г., Анциферова Л.Г., Кисляковская Т.Н. и др. Рисунок, живопись, станковая композиция, основы графического дизайна. Примерные программы для ДХШ и изобразительных отделений ДШИ. – М., 2003 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Беда Г.В. Живопись. - М., 1986 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Бесчастнов Н.П., Кулаков В.Я., Стор И.Н. Живопись: Учебное пособие. М.: Владос, 2004 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Все о технике: цвет. Справочник для художников.  - М.: Арт-Родник, 2002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Все о технике: живо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пись акварелью. Справочник для художников.  - М.: Арт-Родник, 2004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Волков И.П. Приобщение школьников к творчеству: из опыта работы. – М.: Просвещение,  1992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Волков Н.Н. Композиция в живописи. - М., 1977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Волков Н.Н. Цвет в живописи. М.: Искусство, 1985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Выготский Л.С. Воображение и творчество в детском возрасте. СПб: СОЮЗ, 1997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lastRenderedPageBreak/>
        <w:t xml:space="preserve">Елизаров В.Е. Примерная программа для ДХШ и изобразительных отделений ДШИ. – М., 2008 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Зайцев А.С. Наука о цвете и живопись. – М.: Искусство, 1986 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Кирцер Ю.М. Рисунок и живопись. – М.: Высшая школа, 1992 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Люшер М. Магия цвета. Харьков: АО “СФЕРА”; “Сварог”, 1996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Паранюшкин Р.А., Хандова Г.Н. Цветоведение для художников: колористика. – Ростов н/д: Феникс, 2007 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Проненко Г.Н. Живопись. Примерная программа для ДХШ и изобразительных отделений ДШИ. – М., 2003 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Психология цвета. - Сб. пер. с англ. М.: Рефл-бук, Ваклер, 1996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Смирнов Г. Б. Живопись. Учебное пособие. М.: Просвещение, 1975 </w:t>
      </w:r>
    </w:p>
    <w:p w:rsidR="00F73C60" w:rsidRPr="00833F44" w:rsidRDefault="00F73C60" w:rsidP="00A54E10">
      <w:pPr>
        <w:numPr>
          <w:ilvl w:val="0"/>
          <w:numId w:val="1"/>
        </w:numPr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Шорохов Е.В. Методика преподавания композиции на уроках изобразительного искусства в школе. Пособие для учителей. – М.: Просвещение, 1974 </w:t>
      </w:r>
    </w:p>
    <w:p w:rsidR="00F73C60" w:rsidRPr="00833F44" w:rsidRDefault="00F73C60" w:rsidP="00A54E10">
      <w:pPr>
        <w:autoSpaceDE w:val="0"/>
        <w:autoSpaceDN w:val="0"/>
        <w:adjustRightInd w:val="0"/>
        <w:ind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</w:p>
    <w:p w:rsidR="00F73C60" w:rsidRPr="000E586F" w:rsidRDefault="00F73C60" w:rsidP="00A54E10">
      <w:pPr>
        <w:autoSpaceDE w:val="0"/>
        <w:autoSpaceDN w:val="0"/>
        <w:adjustRightInd w:val="0"/>
        <w:ind w:right="83" w:firstLine="720"/>
        <w:jc w:val="center"/>
        <w:rPr>
          <w:rFonts w:eastAsia="Calibri"/>
          <w:b/>
          <w:bCs/>
          <w:i/>
          <w:iCs/>
          <w:color w:val="000000"/>
          <w:sz w:val="28"/>
          <w:szCs w:val="28"/>
          <w:lang w:val="en-US"/>
        </w:rPr>
      </w:pPr>
      <w:r w:rsidRPr="000E586F">
        <w:rPr>
          <w:rFonts w:eastAsia="Calibri"/>
          <w:b/>
          <w:bCs/>
          <w:i/>
          <w:iCs/>
          <w:color w:val="000000"/>
          <w:sz w:val="28"/>
          <w:szCs w:val="28"/>
          <w:lang w:val="en-US"/>
        </w:rPr>
        <w:t>Список учебной литературы</w:t>
      </w:r>
    </w:p>
    <w:p w:rsidR="00F73C60" w:rsidRPr="00833F44" w:rsidRDefault="00F73C60" w:rsidP="00A54E1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Кальнинг А. К. Акварельная живопись. – М., 1968</w:t>
      </w:r>
    </w:p>
    <w:p w:rsidR="00F73C60" w:rsidRPr="00833F44" w:rsidRDefault="00F73C60" w:rsidP="00A54E1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Унковский А.А. Живопись. Вопросы колорита. М.: Просвещение, 1980</w:t>
      </w:r>
    </w:p>
    <w:p w:rsidR="00F73C60" w:rsidRPr="00833F44" w:rsidRDefault="00F73C60" w:rsidP="00A54E1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Сокольникова Н.М. Основы композиции. – Обнинск: Титул, 1996</w:t>
      </w:r>
    </w:p>
    <w:p w:rsidR="00F73C60" w:rsidRPr="00833F44" w:rsidRDefault="00F73C60" w:rsidP="00A54E1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Сокольникова Н.М. Изобразительное искусство. Часть 2. Основы живописи. – Обнинск: Титул, - 1996 </w:t>
      </w:r>
    </w:p>
    <w:p w:rsidR="00F73C60" w:rsidRPr="00833F44" w:rsidRDefault="00F73C60" w:rsidP="00A54E1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Сокольникова Н.М. Художники. Книги. Дети. – М.: Конец века, 1997</w:t>
      </w:r>
    </w:p>
    <w:p w:rsidR="00F73C60" w:rsidRPr="00833F44" w:rsidRDefault="00F73C60" w:rsidP="00A54E1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Харрисон Х. Энциклопедия акварельных техник. – АСТ, 2005</w:t>
      </w:r>
    </w:p>
    <w:p w:rsidR="00F73C60" w:rsidRPr="00833F44" w:rsidRDefault="00F73C60" w:rsidP="00A54E1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Школа изобразительного искусства в десяти выпусках. М.: Изобраз. искусство, 1986: №1, 1988: №2 </w:t>
      </w:r>
    </w:p>
    <w:p w:rsidR="00F73C60" w:rsidRPr="00833F44" w:rsidRDefault="00F73C60" w:rsidP="00A54E1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>Яшухин А.П. Живопись. - М.: Просвещение, 1985</w:t>
      </w:r>
    </w:p>
    <w:p w:rsidR="00F73C60" w:rsidRPr="00833F44" w:rsidRDefault="00F73C60" w:rsidP="00A54E1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right="83" w:firstLine="720"/>
        <w:jc w:val="both"/>
        <w:rPr>
          <w:rFonts w:eastAsia="Calibri"/>
          <w:bCs/>
          <w:iCs/>
          <w:color w:val="000000"/>
          <w:sz w:val="28"/>
          <w:szCs w:val="28"/>
        </w:rPr>
      </w:pPr>
      <w:r w:rsidRPr="00833F44">
        <w:rPr>
          <w:rFonts w:eastAsia="Calibri"/>
          <w:bCs/>
          <w:iCs/>
          <w:color w:val="000000"/>
          <w:sz w:val="28"/>
          <w:szCs w:val="28"/>
        </w:rPr>
        <w:t xml:space="preserve">Яшухин А. П., Ломов С. П. Живопись. М.: Рандеву – АМ, Агар, 1999 </w:t>
      </w:r>
    </w:p>
    <w:p w:rsidR="00505EB3" w:rsidRDefault="00505EB3" w:rsidP="00A54E10">
      <w:pPr>
        <w:ind w:right="83" w:firstLine="709"/>
        <w:jc w:val="both"/>
        <w:rPr>
          <w:sz w:val="28"/>
          <w:szCs w:val="28"/>
        </w:rPr>
      </w:pPr>
    </w:p>
    <w:p w:rsidR="00E44DAA" w:rsidRPr="00CE666D" w:rsidRDefault="00E44DAA" w:rsidP="00A54E10">
      <w:pPr>
        <w:tabs>
          <w:tab w:val="left" w:pos="900"/>
        </w:tabs>
        <w:spacing w:line="360" w:lineRule="auto"/>
        <w:ind w:right="83"/>
        <w:jc w:val="center"/>
        <w:rPr>
          <w:b/>
          <w:i/>
          <w:sz w:val="28"/>
          <w:szCs w:val="28"/>
        </w:rPr>
      </w:pPr>
      <w:r w:rsidRPr="00CE666D">
        <w:rPr>
          <w:b/>
          <w:i/>
          <w:sz w:val="28"/>
          <w:szCs w:val="28"/>
        </w:rPr>
        <w:t>Средства обучения</w:t>
      </w:r>
    </w:p>
    <w:p w:rsidR="00E44DAA" w:rsidRPr="007575F0" w:rsidRDefault="00E44DAA" w:rsidP="00A54E10">
      <w:pPr>
        <w:tabs>
          <w:tab w:val="left" w:pos="900"/>
        </w:tabs>
        <w:ind w:right="83" w:firstLine="902"/>
        <w:contextualSpacing/>
        <w:jc w:val="both"/>
        <w:rPr>
          <w:sz w:val="28"/>
          <w:szCs w:val="28"/>
        </w:rPr>
      </w:pPr>
      <w:r w:rsidRPr="005D2E86">
        <w:rPr>
          <w:i/>
          <w:sz w:val="28"/>
          <w:szCs w:val="28"/>
        </w:rPr>
        <w:t>Материальные:</w:t>
      </w:r>
      <w:r>
        <w:rPr>
          <w:b/>
          <w:sz w:val="28"/>
          <w:szCs w:val="28"/>
        </w:rPr>
        <w:t xml:space="preserve"> </w:t>
      </w:r>
      <w:r w:rsidRPr="007575F0">
        <w:rPr>
          <w:sz w:val="28"/>
          <w:szCs w:val="28"/>
        </w:rPr>
        <w:t>учебные ауди</w:t>
      </w:r>
      <w:r>
        <w:rPr>
          <w:sz w:val="28"/>
          <w:szCs w:val="28"/>
        </w:rPr>
        <w:t>тории, специально оборудованные наглядными пособиями, мебелью, натюрмортным фондом;</w:t>
      </w:r>
    </w:p>
    <w:p w:rsidR="00E44DAA" w:rsidRPr="007575F0" w:rsidRDefault="00E44DAA" w:rsidP="00A54E10">
      <w:pPr>
        <w:tabs>
          <w:tab w:val="left" w:pos="900"/>
        </w:tabs>
        <w:ind w:right="83" w:firstLine="902"/>
        <w:contextualSpacing/>
        <w:jc w:val="both"/>
        <w:rPr>
          <w:sz w:val="28"/>
          <w:szCs w:val="28"/>
        </w:rPr>
      </w:pPr>
      <w:r w:rsidRPr="005D2E86">
        <w:rPr>
          <w:i/>
          <w:sz w:val="28"/>
          <w:szCs w:val="28"/>
        </w:rPr>
        <w:t>Наглядно-плоскостные:</w:t>
      </w:r>
      <w:r>
        <w:rPr>
          <w:b/>
          <w:sz w:val="28"/>
          <w:szCs w:val="28"/>
        </w:rPr>
        <w:t xml:space="preserve"> </w:t>
      </w:r>
      <w:r w:rsidRPr="007575F0">
        <w:rPr>
          <w:sz w:val="28"/>
          <w:szCs w:val="28"/>
        </w:rPr>
        <w:t>наглядные методические пособия, карты, плакаты, фонд работ учеников, настенные иллюстрации, магни</w:t>
      </w:r>
      <w:r>
        <w:rPr>
          <w:sz w:val="28"/>
          <w:szCs w:val="28"/>
        </w:rPr>
        <w:t>тные доски, интерактивные доски.</w:t>
      </w:r>
    </w:p>
    <w:p w:rsidR="00E44DAA" w:rsidRPr="007575F0" w:rsidRDefault="00E44DAA" w:rsidP="00A54E10">
      <w:pPr>
        <w:tabs>
          <w:tab w:val="left" w:pos="900"/>
        </w:tabs>
        <w:ind w:right="83" w:firstLine="902"/>
        <w:contextualSpacing/>
        <w:jc w:val="both"/>
        <w:rPr>
          <w:sz w:val="28"/>
          <w:szCs w:val="28"/>
        </w:rPr>
      </w:pPr>
      <w:r w:rsidRPr="005D2E86">
        <w:rPr>
          <w:i/>
          <w:sz w:val="28"/>
          <w:szCs w:val="28"/>
        </w:rPr>
        <w:t>Демонстрационные:</w:t>
      </w:r>
      <w:r>
        <w:rPr>
          <w:sz w:val="28"/>
          <w:szCs w:val="28"/>
        </w:rPr>
        <w:t xml:space="preserve"> муляжи, чучела птиц и животных, гербарии, демонстрационные модели.</w:t>
      </w:r>
    </w:p>
    <w:p w:rsidR="00E44DAA" w:rsidRPr="007575F0" w:rsidRDefault="00E44DAA" w:rsidP="00A54E10">
      <w:pPr>
        <w:tabs>
          <w:tab w:val="left" w:pos="900"/>
        </w:tabs>
        <w:ind w:right="83" w:firstLine="902"/>
        <w:contextualSpacing/>
        <w:jc w:val="both"/>
        <w:rPr>
          <w:sz w:val="28"/>
          <w:szCs w:val="28"/>
        </w:rPr>
      </w:pPr>
      <w:r w:rsidRPr="005D2E86">
        <w:rPr>
          <w:i/>
          <w:sz w:val="28"/>
          <w:szCs w:val="28"/>
        </w:rPr>
        <w:t>Электронные образовательные ресурсы: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мультимедийные учебники, мультимедийные универсальные энциклопедии, сетевые образовательные ресурсы.</w:t>
      </w:r>
    </w:p>
    <w:p w:rsidR="00E44DAA" w:rsidRDefault="00E44DAA" w:rsidP="00A54E10">
      <w:pPr>
        <w:tabs>
          <w:tab w:val="left" w:pos="900"/>
        </w:tabs>
        <w:ind w:right="83" w:firstLine="902"/>
        <w:contextualSpacing/>
        <w:jc w:val="both"/>
        <w:rPr>
          <w:sz w:val="28"/>
          <w:szCs w:val="28"/>
        </w:rPr>
      </w:pPr>
      <w:r w:rsidRPr="005D2E86">
        <w:rPr>
          <w:i/>
          <w:sz w:val="28"/>
          <w:szCs w:val="28"/>
        </w:rPr>
        <w:t>Аудиовизуальные: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слайд-фильмы, видеофильмы, учебные кинофильмы, аудиозаписи.</w:t>
      </w:r>
    </w:p>
    <w:p w:rsidR="00E44DAA" w:rsidRPr="00D9057D" w:rsidRDefault="00E44DAA" w:rsidP="00A54E10">
      <w:pPr>
        <w:tabs>
          <w:tab w:val="left" w:pos="900"/>
        </w:tabs>
        <w:ind w:right="83"/>
        <w:jc w:val="both"/>
        <w:rPr>
          <w:sz w:val="28"/>
          <w:szCs w:val="28"/>
        </w:rPr>
      </w:pPr>
      <w:r w:rsidRPr="00D9057D">
        <w:rPr>
          <w:sz w:val="28"/>
          <w:szCs w:val="28"/>
        </w:rPr>
        <w:lastRenderedPageBreak/>
        <w:t xml:space="preserve"> </w:t>
      </w:r>
    </w:p>
    <w:p w:rsidR="00E44DAA" w:rsidRDefault="00E44DAA" w:rsidP="00A54E10">
      <w:pPr>
        <w:ind w:right="83" w:firstLine="709"/>
        <w:jc w:val="both"/>
        <w:rPr>
          <w:sz w:val="28"/>
          <w:szCs w:val="28"/>
        </w:rPr>
      </w:pPr>
    </w:p>
    <w:sectPr w:rsidR="00E44DAA" w:rsidSect="00E94308">
      <w:footerReference w:type="even" r:id="rId13"/>
      <w:footerReference w:type="default" r:id="rId14"/>
      <w:pgSz w:w="11906" w:h="16838"/>
      <w:pgMar w:top="709" w:right="851" w:bottom="851" w:left="161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3D4" w:rsidRDefault="004D43D4">
      <w:r>
        <w:separator/>
      </w:r>
    </w:p>
  </w:endnote>
  <w:endnote w:type="continuationSeparator" w:id="0">
    <w:p w:rsidR="004D43D4" w:rsidRDefault="004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eza Pro">
    <w:altName w:val="Times New Roman"/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308" w:rsidRDefault="00653A56" w:rsidP="0045748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9430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308" w:rsidRDefault="00E94308" w:rsidP="004007F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99296"/>
    </w:sdtPr>
    <w:sdtEndPr/>
    <w:sdtContent>
      <w:p w:rsidR="00E94308" w:rsidRDefault="004D43D4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8C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94308" w:rsidRDefault="00E94308" w:rsidP="004007F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3D4" w:rsidRDefault="004D43D4">
      <w:r>
        <w:separator/>
      </w:r>
    </w:p>
  </w:footnote>
  <w:footnote w:type="continuationSeparator" w:id="0">
    <w:p w:rsidR="004D43D4" w:rsidRDefault="004D4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58F69B3"/>
    <w:multiLevelType w:val="hybridMultilevel"/>
    <w:tmpl w:val="882693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ED3B72"/>
    <w:multiLevelType w:val="hybridMultilevel"/>
    <w:tmpl w:val="95926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575E5"/>
    <w:multiLevelType w:val="hybridMultilevel"/>
    <w:tmpl w:val="5A0A9544"/>
    <w:lvl w:ilvl="0" w:tplc="85D829DC">
      <w:start w:val="1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 w:hint="default"/>
      </w:rPr>
    </w:lvl>
    <w:lvl w:ilvl="1" w:tplc="85D829DC">
      <w:start w:val="1"/>
      <w:numFmt w:val="bullet"/>
      <w:lvlText w:val="-"/>
      <w:lvlJc w:val="left"/>
      <w:pPr>
        <w:ind w:left="129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104E21C9"/>
    <w:multiLevelType w:val="hybridMultilevel"/>
    <w:tmpl w:val="885258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34335"/>
    <w:multiLevelType w:val="hybridMultilevel"/>
    <w:tmpl w:val="7D0CB8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DC1D13"/>
    <w:multiLevelType w:val="hybridMultilevel"/>
    <w:tmpl w:val="19681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F33FDD"/>
    <w:multiLevelType w:val="hybridMultilevel"/>
    <w:tmpl w:val="857C89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1D3D82"/>
    <w:multiLevelType w:val="hybridMultilevel"/>
    <w:tmpl w:val="E84074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307AE6"/>
    <w:multiLevelType w:val="hybridMultilevel"/>
    <w:tmpl w:val="51F24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D1118"/>
    <w:multiLevelType w:val="hybridMultilevel"/>
    <w:tmpl w:val="13F4F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FB1244"/>
    <w:multiLevelType w:val="hybridMultilevel"/>
    <w:tmpl w:val="0102E8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CF64EA"/>
    <w:multiLevelType w:val="singleLevel"/>
    <w:tmpl w:val="63E84646"/>
    <w:lvl w:ilvl="0">
      <w:numFmt w:val="bullet"/>
      <w:lvlText w:val="-"/>
      <w:lvlJc w:val="left"/>
      <w:pPr>
        <w:tabs>
          <w:tab w:val="num" w:pos="-406"/>
        </w:tabs>
        <w:ind w:left="-406" w:hanging="360"/>
      </w:pPr>
      <w:rPr>
        <w:rFonts w:hint="default"/>
      </w:rPr>
    </w:lvl>
  </w:abstractNum>
  <w:abstractNum w:abstractNumId="15">
    <w:nsid w:val="30DA6B2E"/>
    <w:multiLevelType w:val="hybridMultilevel"/>
    <w:tmpl w:val="485EB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72263F"/>
    <w:multiLevelType w:val="hybridMultilevel"/>
    <w:tmpl w:val="4612A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BE0273"/>
    <w:multiLevelType w:val="hybridMultilevel"/>
    <w:tmpl w:val="272AE2CE"/>
    <w:lvl w:ilvl="0" w:tplc="8B30247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120E6E"/>
    <w:multiLevelType w:val="hybridMultilevel"/>
    <w:tmpl w:val="8D1E23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4D177A5"/>
    <w:multiLevelType w:val="hybridMultilevel"/>
    <w:tmpl w:val="810E5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8F51EF"/>
    <w:multiLevelType w:val="hybridMultilevel"/>
    <w:tmpl w:val="FE6ABC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241B11"/>
    <w:multiLevelType w:val="hybridMultilevel"/>
    <w:tmpl w:val="39F01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8042F9"/>
    <w:multiLevelType w:val="hybridMultilevel"/>
    <w:tmpl w:val="FE5CD6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31E5CB6"/>
    <w:multiLevelType w:val="hybridMultilevel"/>
    <w:tmpl w:val="47E45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8F7C07"/>
    <w:multiLevelType w:val="hybridMultilevel"/>
    <w:tmpl w:val="FDE253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9E1584F"/>
    <w:multiLevelType w:val="hybridMultilevel"/>
    <w:tmpl w:val="298076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E13FF1"/>
    <w:multiLevelType w:val="hybridMultilevel"/>
    <w:tmpl w:val="93ACBA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E937C54"/>
    <w:multiLevelType w:val="hybridMultilevel"/>
    <w:tmpl w:val="25349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D35C91"/>
    <w:multiLevelType w:val="hybridMultilevel"/>
    <w:tmpl w:val="C39E02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135274"/>
    <w:multiLevelType w:val="multilevel"/>
    <w:tmpl w:val="CA107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077897"/>
    <w:multiLevelType w:val="hybridMultilevel"/>
    <w:tmpl w:val="A3A68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7B73A3"/>
    <w:multiLevelType w:val="hybridMultilevel"/>
    <w:tmpl w:val="7A824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053761"/>
    <w:multiLevelType w:val="hybridMultilevel"/>
    <w:tmpl w:val="788C2B0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4B3D84"/>
    <w:multiLevelType w:val="hybridMultilevel"/>
    <w:tmpl w:val="C256D2D4"/>
    <w:lvl w:ilvl="0" w:tplc="A380F5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541F7F"/>
    <w:multiLevelType w:val="hybridMultilevel"/>
    <w:tmpl w:val="1EC26E4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0E304E3"/>
    <w:multiLevelType w:val="hybridMultilevel"/>
    <w:tmpl w:val="7450B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CD198F"/>
    <w:multiLevelType w:val="hybridMultilevel"/>
    <w:tmpl w:val="6C8CC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325317"/>
    <w:multiLevelType w:val="hybridMultilevel"/>
    <w:tmpl w:val="B5B0AEA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B1F3682"/>
    <w:multiLevelType w:val="hybridMultilevel"/>
    <w:tmpl w:val="9F1C8C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E0272C9"/>
    <w:multiLevelType w:val="hybridMultilevel"/>
    <w:tmpl w:val="9DE000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163833"/>
    <w:multiLevelType w:val="hybridMultilevel"/>
    <w:tmpl w:val="7C38F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17"/>
  </w:num>
  <w:num w:numId="4">
    <w:abstractNumId w:val="2"/>
  </w:num>
  <w:num w:numId="5">
    <w:abstractNumId w:val="1"/>
  </w:num>
  <w:num w:numId="6">
    <w:abstractNumId w:val="14"/>
  </w:num>
  <w:num w:numId="7">
    <w:abstractNumId w:val="5"/>
  </w:num>
  <w:num w:numId="8">
    <w:abstractNumId w:val="36"/>
  </w:num>
  <w:num w:numId="9">
    <w:abstractNumId w:val="32"/>
  </w:num>
  <w:num w:numId="10">
    <w:abstractNumId w:val="7"/>
  </w:num>
  <w:num w:numId="11">
    <w:abstractNumId w:val="15"/>
  </w:num>
  <w:num w:numId="12">
    <w:abstractNumId w:val="21"/>
  </w:num>
  <w:num w:numId="13">
    <w:abstractNumId w:val="26"/>
  </w:num>
  <w:num w:numId="14">
    <w:abstractNumId w:val="0"/>
  </w:num>
  <w:num w:numId="15">
    <w:abstractNumId w:val="31"/>
  </w:num>
  <w:num w:numId="16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9"/>
  </w:num>
  <w:num w:numId="18">
    <w:abstractNumId w:val="6"/>
  </w:num>
  <w:num w:numId="19">
    <w:abstractNumId w:val="4"/>
  </w:num>
  <w:num w:numId="20">
    <w:abstractNumId w:val="35"/>
  </w:num>
  <w:num w:numId="21">
    <w:abstractNumId w:val="11"/>
  </w:num>
  <w:num w:numId="22">
    <w:abstractNumId w:val="24"/>
  </w:num>
  <w:num w:numId="23">
    <w:abstractNumId w:val="20"/>
  </w:num>
  <w:num w:numId="24">
    <w:abstractNumId w:val="37"/>
  </w:num>
  <w:num w:numId="25">
    <w:abstractNumId w:val="13"/>
  </w:num>
  <w:num w:numId="26">
    <w:abstractNumId w:val="34"/>
  </w:num>
  <w:num w:numId="27">
    <w:abstractNumId w:val="38"/>
  </w:num>
  <w:num w:numId="28">
    <w:abstractNumId w:val="25"/>
  </w:num>
  <w:num w:numId="29">
    <w:abstractNumId w:val="3"/>
  </w:num>
  <w:num w:numId="30">
    <w:abstractNumId w:val="27"/>
  </w:num>
  <w:num w:numId="31">
    <w:abstractNumId w:val="23"/>
  </w:num>
  <w:num w:numId="32">
    <w:abstractNumId w:val="12"/>
  </w:num>
  <w:num w:numId="33">
    <w:abstractNumId w:val="19"/>
  </w:num>
  <w:num w:numId="34">
    <w:abstractNumId w:val="22"/>
  </w:num>
  <w:num w:numId="35">
    <w:abstractNumId w:val="33"/>
  </w:num>
  <w:num w:numId="36">
    <w:abstractNumId w:val="40"/>
  </w:num>
  <w:num w:numId="37">
    <w:abstractNumId w:val="18"/>
  </w:num>
  <w:num w:numId="38">
    <w:abstractNumId w:val="28"/>
  </w:num>
  <w:num w:numId="39">
    <w:abstractNumId w:val="10"/>
  </w:num>
  <w:num w:numId="40">
    <w:abstractNumId w:val="39"/>
  </w:num>
  <w:num w:numId="41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6879"/>
    <w:rsid w:val="00003BB3"/>
    <w:rsid w:val="000116CD"/>
    <w:rsid w:val="00011720"/>
    <w:rsid w:val="00011F81"/>
    <w:rsid w:val="00016347"/>
    <w:rsid w:val="000168A3"/>
    <w:rsid w:val="0002176B"/>
    <w:rsid w:val="0002445E"/>
    <w:rsid w:val="00025465"/>
    <w:rsid w:val="000263D1"/>
    <w:rsid w:val="000272D7"/>
    <w:rsid w:val="00032436"/>
    <w:rsid w:val="0003415B"/>
    <w:rsid w:val="0003766A"/>
    <w:rsid w:val="00040EAD"/>
    <w:rsid w:val="0004241A"/>
    <w:rsid w:val="00042467"/>
    <w:rsid w:val="000429DA"/>
    <w:rsid w:val="000465D4"/>
    <w:rsid w:val="00051157"/>
    <w:rsid w:val="00054FBC"/>
    <w:rsid w:val="00055210"/>
    <w:rsid w:val="00056FE9"/>
    <w:rsid w:val="00057F96"/>
    <w:rsid w:val="00063A51"/>
    <w:rsid w:val="00064892"/>
    <w:rsid w:val="000657A9"/>
    <w:rsid w:val="00066343"/>
    <w:rsid w:val="00066350"/>
    <w:rsid w:val="00067B8D"/>
    <w:rsid w:val="000728FD"/>
    <w:rsid w:val="00073652"/>
    <w:rsid w:val="00081C11"/>
    <w:rsid w:val="00082627"/>
    <w:rsid w:val="00082C1E"/>
    <w:rsid w:val="000855DE"/>
    <w:rsid w:val="00085765"/>
    <w:rsid w:val="00085881"/>
    <w:rsid w:val="000877C0"/>
    <w:rsid w:val="00090D73"/>
    <w:rsid w:val="0009430C"/>
    <w:rsid w:val="00096920"/>
    <w:rsid w:val="00096F8C"/>
    <w:rsid w:val="000A02FC"/>
    <w:rsid w:val="000A0901"/>
    <w:rsid w:val="000A73F1"/>
    <w:rsid w:val="000A7E9C"/>
    <w:rsid w:val="000B093B"/>
    <w:rsid w:val="000B2E91"/>
    <w:rsid w:val="000B3513"/>
    <w:rsid w:val="000B5152"/>
    <w:rsid w:val="000B6805"/>
    <w:rsid w:val="000C18A2"/>
    <w:rsid w:val="000C4893"/>
    <w:rsid w:val="000D05BE"/>
    <w:rsid w:val="000D1434"/>
    <w:rsid w:val="000D16CB"/>
    <w:rsid w:val="000D1EC2"/>
    <w:rsid w:val="000D31D7"/>
    <w:rsid w:val="000D3AF4"/>
    <w:rsid w:val="000D46FF"/>
    <w:rsid w:val="000D4EA4"/>
    <w:rsid w:val="000D658F"/>
    <w:rsid w:val="000D6CED"/>
    <w:rsid w:val="000E00B4"/>
    <w:rsid w:val="000E0305"/>
    <w:rsid w:val="000E2BBA"/>
    <w:rsid w:val="000E4DD1"/>
    <w:rsid w:val="000E586F"/>
    <w:rsid w:val="000E58FF"/>
    <w:rsid w:val="000E5DB0"/>
    <w:rsid w:val="000E62E9"/>
    <w:rsid w:val="000E7F51"/>
    <w:rsid w:val="000E7FD7"/>
    <w:rsid w:val="000F03C4"/>
    <w:rsid w:val="000F1196"/>
    <w:rsid w:val="000F24A5"/>
    <w:rsid w:val="000F3654"/>
    <w:rsid w:val="000F4716"/>
    <w:rsid w:val="000F4C80"/>
    <w:rsid w:val="0010464E"/>
    <w:rsid w:val="00111F73"/>
    <w:rsid w:val="00112FAD"/>
    <w:rsid w:val="00121DE4"/>
    <w:rsid w:val="00132772"/>
    <w:rsid w:val="00132C5D"/>
    <w:rsid w:val="00136FD6"/>
    <w:rsid w:val="0013794B"/>
    <w:rsid w:val="00137A0C"/>
    <w:rsid w:val="00141163"/>
    <w:rsid w:val="00141E53"/>
    <w:rsid w:val="001441FD"/>
    <w:rsid w:val="00144EE6"/>
    <w:rsid w:val="00145254"/>
    <w:rsid w:val="00146C3A"/>
    <w:rsid w:val="001551F9"/>
    <w:rsid w:val="00157252"/>
    <w:rsid w:val="00157746"/>
    <w:rsid w:val="00160766"/>
    <w:rsid w:val="0016223D"/>
    <w:rsid w:val="001644FC"/>
    <w:rsid w:val="0016482F"/>
    <w:rsid w:val="00164B59"/>
    <w:rsid w:val="0016657C"/>
    <w:rsid w:val="00166F1B"/>
    <w:rsid w:val="00171FEB"/>
    <w:rsid w:val="00172EB3"/>
    <w:rsid w:val="001763DE"/>
    <w:rsid w:val="0017798C"/>
    <w:rsid w:val="00182FBB"/>
    <w:rsid w:val="001842D4"/>
    <w:rsid w:val="00187109"/>
    <w:rsid w:val="00192E01"/>
    <w:rsid w:val="0019433C"/>
    <w:rsid w:val="001A1ABB"/>
    <w:rsid w:val="001A3468"/>
    <w:rsid w:val="001A5454"/>
    <w:rsid w:val="001A60D0"/>
    <w:rsid w:val="001B0349"/>
    <w:rsid w:val="001B2AB5"/>
    <w:rsid w:val="001B2D8E"/>
    <w:rsid w:val="001B3604"/>
    <w:rsid w:val="001B3911"/>
    <w:rsid w:val="001B6EF9"/>
    <w:rsid w:val="001C168D"/>
    <w:rsid w:val="001C19BD"/>
    <w:rsid w:val="001C1CE5"/>
    <w:rsid w:val="001D177C"/>
    <w:rsid w:val="001D75BD"/>
    <w:rsid w:val="001D79E2"/>
    <w:rsid w:val="001E2D04"/>
    <w:rsid w:val="001E3E07"/>
    <w:rsid w:val="001F3003"/>
    <w:rsid w:val="001F48D3"/>
    <w:rsid w:val="00201A77"/>
    <w:rsid w:val="002029A1"/>
    <w:rsid w:val="00203110"/>
    <w:rsid w:val="00207526"/>
    <w:rsid w:val="00210C05"/>
    <w:rsid w:val="00212E9C"/>
    <w:rsid w:val="0021406E"/>
    <w:rsid w:val="00214A20"/>
    <w:rsid w:val="00215D59"/>
    <w:rsid w:val="00221D5B"/>
    <w:rsid w:val="002222D8"/>
    <w:rsid w:val="002254D9"/>
    <w:rsid w:val="002262A3"/>
    <w:rsid w:val="0022700D"/>
    <w:rsid w:val="00227B17"/>
    <w:rsid w:val="002303AB"/>
    <w:rsid w:val="002323AE"/>
    <w:rsid w:val="00232409"/>
    <w:rsid w:val="002331CC"/>
    <w:rsid w:val="00233A7F"/>
    <w:rsid w:val="00237DCA"/>
    <w:rsid w:val="00241252"/>
    <w:rsid w:val="00242A27"/>
    <w:rsid w:val="0024308D"/>
    <w:rsid w:val="00244752"/>
    <w:rsid w:val="002458F7"/>
    <w:rsid w:val="00245A66"/>
    <w:rsid w:val="002507FF"/>
    <w:rsid w:val="00255775"/>
    <w:rsid w:val="00257080"/>
    <w:rsid w:val="002571FB"/>
    <w:rsid w:val="0026099E"/>
    <w:rsid w:val="0026186F"/>
    <w:rsid w:val="0026192C"/>
    <w:rsid w:val="00261E31"/>
    <w:rsid w:val="00262BD6"/>
    <w:rsid w:val="0026586C"/>
    <w:rsid w:val="00265B49"/>
    <w:rsid w:val="00266DBC"/>
    <w:rsid w:val="002672F8"/>
    <w:rsid w:val="00267BCB"/>
    <w:rsid w:val="002721BF"/>
    <w:rsid w:val="002731FE"/>
    <w:rsid w:val="002803C9"/>
    <w:rsid w:val="00280BF6"/>
    <w:rsid w:val="002832F5"/>
    <w:rsid w:val="00283339"/>
    <w:rsid w:val="002837DA"/>
    <w:rsid w:val="00283D63"/>
    <w:rsid w:val="00287DB1"/>
    <w:rsid w:val="00291456"/>
    <w:rsid w:val="00294199"/>
    <w:rsid w:val="002A0FA0"/>
    <w:rsid w:val="002A4785"/>
    <w:rsid w:val="002A5733"/>
    <w:rsid w:val="002A5A14"/>
    <w:rsid w:val="002A68C1"/>
    <w:rsid w:val="002B3E0C"/>
    <w:rsid w:val="002B5F11"/>
    <w:rsid w:val="002C1233"/>
    <w:rsid w:val="002C12B9"/>
    <w:rsid w:val="002C259C"/>
    <w:rsid w:val="002C3236"/>
    <w:rsid w:val="002C50D2"/>
    <w:rsid w:val="002C78B4"/>
    <w:rsid w:val="002D298B"/>
    <w:rsid w:val="002D3447"/>
    <w:rsid w:val="002D77AA"/>
    <w:rsid w:val="002D793A"/>
    <w:rsid w:val="002E1AFF"/>
    <w:rsid w:val="002F1FBE"/>
    <w:rsid w:val="002F5DE3"/>
    <w:rsid w:val="002F5F6C"/>
    <w:rsid w:val="002F6947"/>
    <w:rsid w:val="002F7C77"/>
    <w:rsid w:val="0030129E"/>
    <w:rsid w:val="00301756"/>
    <w:rsid w:val="00303564"/>
    <w:rsid w:val="00305934"/>
    <w:rsid w:val="00307515"/>
    <w:rsid w:val="00311E63"/>
    <w:rsid w:val="0031246D"/>
    <w:rsid w:val="00312CC1"/>
    <w:rsid w:val="00314FC9"/>
    <w:rsid w:val="00321A94"/>
    <w:rsid w:val="00323897"/>
    <w:rsid w:val="00327DC5"/>
    <w:rsid w:val="003319FA"/>
    <w:rsid w:val="00334AFA"/>
    <w:rsid w:val="00336B96"/>
    <w:rsid w:val="003406E2"/>
    <w:rsid w:val="003441EF"/>
    <w:rsid w:val="00351360"/>
    <w:rsid w:val="003513B1"/>
    <w:rsid w:val="00351B31"/>
    <w:rsid w:val="00355A79"/>
    <w:rsid w:val="003564DF"/>
    <w:rsid w:val="00356658"/>
    <w:rsid w:val="003568C4"/>
    <w:rsid w:val="0036016C"/>
    <w:rsid w:val="003604E0"/>
    <w:rsid w:val="0036126D"/>
    <w:rsid w:val="00361F48"/>
    <w:rsid w:val="0037321A"/>
    <w:rsid w:val="003739D9"/>
    <w:rsid w:val="00376F5E"/>
    <w:rsid w:val="00380D77"/>
    <w:rsid w:val="00383089"/>
    <w:rsid w:val="00391C4C"/>
    <w:rsid w:val="00393623"/>
    <w:rsid w:val="003972E5"/>
    <w:rsid w:val="00397955"/>
    <w:rsid w:val="003A0EC8"/>
    <w:rsid w:val="003A3A08"/>
    <w:rsid w:val="003B5C05"/>
    <w:rsid w:val="003B5CA9"/>
    <w:rsid w:val="003B7BD7"/>
    <w:rsid w:val="003C27C0"/>
    <w:rsid w:val="003C5779"/>
    <w:rsid w:val="003C5B26"/>
    <w:rsid w:val="003D2671"/>
    <w:rsid w:val="003D3DFB"/>
    <w:rsid w:val="003D4D74"/>
    <w:rsid w:val="003D5E6E"/>
    <w:rsid w:val="003D7828"/>
    <w:rsid w:val="003E064C"/>
    <w:rsid w:val="003E237D"/>
    <w:rsid w:val="003E4223"/>
    <w:rsid w:val="003E5301"/>
    <w:rsid w:val="003E565A"/>
    <w:rsid w:val="003F16BE"/>
    <w:rsid w:val="003F475F"/>
    <w:rsid w:val="003F4EF9"/>
    <w:rsid w:val="003F6194"/>
    <w:rsid w:val="004007FC"/>
    <w:rsid w:val="00401027"/>
    <w:rsid w:val="0040144C"/>
    <w:rsid w:val="00405BC8"/>
    <w:rsid w:val="00410E68"/>
    <w:rsid w:val="004112E4"/>
    <w:rsid w:val="00412899"/>
    <w:rsid w:val="00421825"/>
    <w:rsid w:val="00423AEB"/>
    <w:rsid w:val="004240E8"/>
    <w:rsid w:val="00427C56"/>
    <w:rsid w:val="00431541"/>
    <w:rsid w:val="004342C1"/>
    <w:rsid w:val="00435159"/>
    <w:rsid w:val="00435F27"/>
    <w:rsid w:val="00440CC9"/>
    <w:rsid w:val="00441BAC"/>
    <w:rsid w:val="00442542"/>
    <w:rsid w:val="00442D3D"/>
    <w:rsid w:val="00447716"/>
    <w:rsid w:val="0045172A"/>
    <w:rsid w:val="004537D2"/>
    <w:rsid w:val="00454B88"/>
    <w:rsid w:val="0045580A"/>
    <w:rsid w:val="00456A33"/>
    <w:rsid w:val="00457483"/>
    <w:rsid w:val="004636BB"/>
    <w:rsid w:val="00465C5F"/>
    <w:rsid w:val="00465E01"/>
    <w:rsid w:val="004709EC"/>
    <w:rsid w:val="00471C63"/>
    <w:rsid w:val="004720E5"/>
    <w:rsid w:val="00473A70"/>
    <w:rsid w:val="00482D6A"/>
    <w:rsid w:val="00484260"/>
    <w:rsid w:val="00487236"/>
    <w:rsid w:val="00487BE0"/>
    <w:rsid w:val="004900D5"/>
    <w:rsid w:val="00491F80"/>
    <w:rsid w:val="0049269F"/>
    <w:rsid w:val="004969CE"/>
    <w:rsid w:val="00497AF7"/>
    <w:rsid w:val="004A2FF9"/>
    <w:rsid w:val="004A399F"/>
    <w:rsid w:val="004A50AD"/>
    <w:rsid w:val="004B6C8A"/>
    <w:rsid w:val="004B7182"/>
    <w:rsid w:val="004D11A7"/>
    <w:rsid w:val="004D2596"/>
    <w:rsid w:val="004D36C3"/>
    <w:rsid w:val="004D404E"/>
    <w:rsid w:val="004D43D4"/>
    <w:rsid w:val="004D464F"/>
    <w:rsid w:val="004E5E5A"/>
    <w:rsid w:val="004E7D42"/>
    <w:rsid w:val="004F6904"/>
    <w:rsid w:val="004F704F"/>
    <w:rsid w:val="00500DC1"/>
    <w:rsid w:val="00500E48"/>
    <w:rsid w:val="00501DEF"/>
    <w:rsid w:val="00502E07"/>
    <w:rsid w:val="0050457B"/>
    <w:rsid w:val="005048B9"/>
    <w:rsid w:val="0050527E"/>
    <w:rsid w:val="00505EB3"/>
    <w:rsid w:val="005070FA"/>
    <w:rsid w:val="005072D2"/>
    <w:rsid w:val="005107E6"/>
    <w:rsid w:val="0051471D"/>
    <w:rsid w:val="00515030"/>
    <w:rsid w:val="00515BE9"/>
    <w:rsid w:val="00515CF3"/>
    <w:rsid w:val="00520105"/>
    <w:rsid w:val="0052075B"/>
    <w:rsid w:val="00521200"/>
    <w:rsid w:val="005212F0"/>
    <w:rsid w:val="00533866"/>
    <w:rsid w:val="00536BAC"/>
    <w:rsid w:val="00536C32"/>
    <w:rsid w:val="00540FD0"/>
    <w:rsid w:val="00541F91"/>
    <w:rsid w:val="00542E97"/>
    <w:rsid w:val="0054470B"/>
    <w:rsid w:val="00550452"/>
    <w:rsid w:val="0055187B"/>
    <w:rsid w:val="00556E9E"/>
    <w:rsid w:val="00560B56"/>
    <w:rsid w:val="0056161B"/>
    <w:rsid w:val="005617C1"/>
    <w:rsid w:val="00563346"/>
    <w:rsid w:val="00564F0E"/>
    <w:rsid w:val="00566C7A"/>
    <w:rsid w:val="005676A2"/>
    <w:rsid w:val="0057226A"/>
    <w:rsid w:val="00573A39"/>
    <w:rsid w:val="0057497B"/>
    <w:rsid w:val="00574D80"/>
    <w:rsid w:val="00575221"/>
    <w:rsid w:val="00576154"/>
    <w:rsid w:val="0057670A"/>
    <w:rsid w:val="00580447"/>
    <w:rsid w:val="00580718"/>
    <w:rsid w:val="005811B5"/>
    <w:rsid w:val="00581744"/>
    <w:rsid w:val="00582D04"/>
    <w:rsid w:val="00584178"/>
    <w:rsid w:val="00584BBD"/>
    <w:rsid w:val="00586213"/>
    <w:rsid w:val="00596BCA"/>
    <w:rsid w:val="005A25A1"/>
    <w:rsid w:val="005A5107"/>
    <w:rsid w:val="005A7417"/>
    <w:rsid w:val="005B0511"/>
    <w:rsid w:val="005B6004"/>
    <w:rsid w:val="005B647B"/>
    <w:rsid w:val="005D0B4C"/>
    <w:rsid w:val="005D667F"/>
    <w:rsid w:val="005D7762"/>
    <w:rsid w:val="005D7B6D"/>
    <w:rsid w:val="005E0C75"/>
    <w:rsid w:val="005E2E74"/>
    <w:rsid w:val="005E5430"/>
    <w:rsid w:val="005E7A1D"/>
    <w:rsid w:val="005F190B"/>
    <w:rsid w:val="005F2501"/>
    <w:rsid w:val="005F6BAF"/>
    <w:rsid w:val="00600599"/>
    <w:rsid w:val="00601D69"/>
    <w:rsid w:val="00603C44"/>
    <w:rsid w:val="00607490"/>
    <w:rsid w:val="006075F7"/>
    <w:rsid w:val="006103A4"/>
    <w:rsid w:val="00612A8D"/>
    <w:rsid w:val="006151F8"/>
    <w:rsid w:val="00615FE2"/>
    <w:rsid w:val="006179B6"/>
    <w:rsid w:val="00617E5E"/>
    <w:rsid w:val="00620F3F"/>
    <w:rsid w:val="006220A6"/>
    <w:rsid w:val="006222A2"/>
    <w:rsid w:val="006257F7"/>
    <w:rsid w:val="00627C68"/>
    <w:rsid w:val="00633EC3"/>
    <w:rsid w:val="00634865"/>
    <w:rsid w:val="00637AB1"/>
    <w:rsid w:val="00637D66"/>
    <w:rsid w:val="0064145E"/>
    <w:rsid w:val="00642154"/>
    <w:rsid w:val="00642F98"/>
    <w:rsid w:val="006437BE"/>
    <w:rsid w:val="00644930"/>
    <w:rsid w:val="00645C88"/>
    <w:rsid w:val="006461C2"/>
    <w:rsid w:val="00646C74"/>
    <w:rsid w:val="00653A56"/>
    <w:rsid w:val="00654AE6"/>
    <w:rsid w:val="00655083"/>
    <w:rsid w:val="00656E05"/>
    <w:rsid w:val="00663CE6"/>
    <w:rsid w:val="006652A1"/>
    <w:rsid w:val="00665337"/>
    <w:rsid w:val="00667DC7"/>
    <w:rsid w:val="00672AEC"/>
    <w:rsid w:val="00673BF8"/>
    <w:rsid w:val="00673EEC"/>
    <w:rsid w:val="00675573"/>
    <w:rsid w:val="00677347"/>
    <w:rsid w:val="00696523"/>
    <w:rsid w:val="006A0647"/>
    <w:rsid w:val="006A1C55"/>
    <w:rsid w:val="006A3C80"/>
    <w:rsid w:val="006A4D9D"/>
    <w:rsid w:val="006A606B"/>
    <w:rsid w:val="006A6CFE"/>
    <w:rsid w:val="006B34C1"/>
    <w:rsid w:val="006B5FDD"/>
    <w:rsid w:val="006B703E"/>
    <w:rsid w:val="006C2F54"/>
    <w:rsid w:val="006C69D3"/>
    <w:rsid w:val="006D27AE"/>
    <w:rsid w:val="006D3AFD"/>
    <w:rsid w:val="006D4043"/>
    <w:rsid w:val="006D4447"/>
    <w:rsid w:val="006D56C0"/>
    <w:rsid w:val="006E42E6"/>
    <w:rsid w:val="006E61ED"/>
    <w:rsid w:val="006F027E"/>
    <w:rsid w:val="006F05AC"/>
    <w:rsid w:val="006F25D0"/>
    <w:rsid w:val="006F65EA"/>
    <w:rsid w:val="00703F49"/>
    <w:rsid w:val="007041F7"/>
    <w:rsid w:val="00707A30"/>
    <w:rsid w:val="00707F0E"/>
    <w:rsid w:val="007105C1"/>
    <w:rsid w:val="007124E1"/>
    <w:rsid w:val="00713859"/>
    <w:rsid w:val="00713F3D"/>
    <w:rsid w:val="007148BC"/>
    <w:rsid w:val="00716120"/>
    <w:rsid w:val="00716ECA"/>
    <w:rsid w:val="00720BC0"/>
    <w:rsid w:val="007214CF"/>
    <w:rsid w:val="007232AC"/>
    <w:rsid w:val="00723350"/>
    <w:rsid w:val="00724A53"/>
    <w:rsid w:val="00726933"/>
    <w:rsid w:val="00726B6C"/>
    <w:rsid w:val="00730653"/>
    <w:rsid w:val="007310A7"/>
    <w:rsid w:val="00731D5A"/>
    <w:rsid w:val="00732B16"/>
    <w:rsid w:val="00734A52"/>
    <w:rsid w:val="00742385"/>
    <w:rsid w:val="0074366A"/>
    <w:rsid w:val="0074579E"/>
    <w:rsid w:val="00750809"/>
    <w:rsid w:val="00751349"/>
    <w:rsid w:val="007520B8"/>
    <w:rsid w:val="00755F01"/>
    <w:rsid w:val="00756F43"/>
    <w:rsid w:val="00757A25"/>
    <w:rsid w:val="00761959"/>
    <w:rsid w:val="00762259"/>
    <w:rsid w:val="00762966"/>
    <w:rsid w:val="00762AEE"/>
    <w:rsid w:val="007664E1"/>
    <w:rsid w:val="0076716D"/>
    <w:rsid w:val="00772509"/>
    <w:rsid w:val="007750D5"/>
    <w:rsid w:val="00781829"/>
    <w:rsid w:val="00782D83"/>
    <w:rsid w:val="00784051"/>
    <w:rsid w:val="00786DE5"/>
    <w:rsid w:val="0079069B"/>
    <w:rsid w:val="00791447"/>
    <w:rsid w:val="00796CC3"/>
    <w:rsid w:val="007A126A"/>
    <w:rsid w:val="007A42CA"/>
    <w:rsid w:val="007A50CD"/>
    <w:rsid w:val="007A7532"/>
    <w:rsid w:val="007A75A2"/>
    <w:rsid w:val="007A7965"/>
    <w:rsid w:val="007B082D"/>
    <w:rsid w:val="007B0FC5"/>
    <w:rsid w:val="007B2FF0"/>
    <w:rsid w:val="007B55C0"/>
    <w:rsid w:val="007C1482"/>
    <w:rsid w:val="007C6955"/>
    <w:rsid w:val="007D392B"/>
    <w:rsid w:val="007D422C"/>
    <w:rsid w:val="007D50E4"/>
    <w:rsid w:val="007D5D3E"/>
    <w:rsid w:val="007D68D9"/>
    <w:rsid w:val="007E12C6"/>
    <w:rsid w:val="007E2819"/>
    <w:rsid w:val="007E44DE"/>
    <w:rsid w:val="007F04F1"/>
    <w:rsid w:val="007F1597"/>
    <w:rsid w:val="007F2ED9"/>
    <w:rsid w:val="007F3736"/>
    <w:rsid w:val="007F5026"/>
    <w:rsid w:val="007F5594"/>
    <w:rsid w:val="007F6B8C"/>
    <w:rsid w:val="007F7AE5"/>
    <w:rsid w:val="008016D6"/>
    <w:rsid w:val="00801C89"/>
    <w:rsid w:val="00801EE3"/>
    <w:rsid w:val="008033B2"/>
    <w:rsid w:val="00805513"/>
    <w:rsid w:val="008056D0"/>
    <w:rsid w:val="00806FC1"/>
    <w:rsid w:val="00812ED7"/>
    <w:rsid w:val="00815040"/>
    <w:rsid w:val="00815395"/>
    <w:rsid w:val="00823A58"/>
    <w:rsid w:val="00824EC1"/>
    <w:rsid w:val="008265E9"/>
    <w:rsid w:val="0082750D"/>
    <w:rsid w:val="00833F44"/>
    <w:rsid w:val="00834FCC"/>
    <w:rsid w:val="0083563F"/>
    <w:rsid w:val="00836355"/>
    <w:rsid w:val="00836728"/>
    <w:rsid w:val="00837CAE"/>
    <w:rsid w:val="00840C03"/>
    <w:rsid w:val="00843ABA"/>
    <w:rsid w:val="00843B37"/>
    <w:rsid w:val="008445BE"/>
    <w:rsid w:val="008451CB"/>
    <w:rsid w:val="0084575C"/>
    <w:rsid w:val="00846D74"/>
    <w:rsid w:val="00851474"/>
    <w:rsid w:val="008528DD"/>
    <w:rsid w:val="008536AD"/>
    <w:rsid w:val="00854FEB"/>
    <w:rsid w:val="008552D7"/>
    <w:rsid w:val="0085544C"/>
    <w:rsid w:val="00855CE7"/>
    <w:rsid w:val="00860EB4"/>
    <w:rsid w:val="00863898"/>
    <w:rsid w:val="00863DE8"/>
    <w:rsid w:val="0086630F"/>
    <w:rsid w:val="008670B5"/>
    <w:rsid w:val="00872060"/>
    <w:rsid w:val="00873141"/>
    <w:rsid w:val="00873926"/>
    <w:rsid w:val="0088015E"/>
    <w:rsid w:val="0088176F"/>
    <w:rsid w:val="00882432"/>
    <w:rsid w:val="00885A6F"/>
    <w:rsid w:val="008905D9"/>
    <w:rsid w:val="00892F31"/>
    <w:rsid w:val="008954F9"/>
    <w:rsid w:val="008A1EAB"/>
    <w:rsid w:val="008A2A63"/>
    <w:rsid w:val="008A2AB1"/>
    <w:rsid w:val="008A424C"/>
    <w:rsid w:val="008A6D37"/>
    <w:rsid w:val="008B4148"/>
    <w:rsid w:val="008C2093"/>
    <w:rsid w:val="008C5DCE"/>
    <w:rsid w:val="008D3DC2"/>
    <w:rsid w:val="008E33F6"/>
    <w:rsid w:val="008E44CD"/>
    <w:rsid w:val="008E45AE"/>
    <w:rsid w:val="008E47DD"/>
    <w:rsid w:val="008F0227"/>
    <w:rsid w:val="008F1C09"/>
    <w:rsid w:val="008F2B49"/>
    <w:rsid w:val="008F2B8B"/>
    <w:rsid w:val="008F2FFD"/>
    <w:rsid w:val="008F490C"/>
    <w:rsid w:val="008F5396"/>
    <w:rsid w:val="008F615B"/>
    <w:rsid w:val="008F68F5"/>
    <w:rsid w:val="009029EB"/>
    <w:rsid w:val="00903589"/>
    <w:rsid w:val="00904F97"/>
    <w:rsid w:val="00906B08"/>
    <w:rsid w:val="00907ACC"/>
    <w:rsid w:val="00911EA3"/>
    <w:rsid w:val="009174EB"/>
    <w:rsid w:val="009200BD"/>
    <w:rsid w:val="0092067E"/>
    <w:rsid w:val="00921A4F"/>
    <w:rsid w:val="009246B9"/>
    <w:rsid w:val="00925321"/>
    <w:rsid w:val="009253B9"/>
    <w:rsid w:val="00925945"/>
    <w:rsid w:val="00927D2A"/>
    <w:rsid w:val="0093065A"/>
    <w:rsid w:val="00930EAD"/>
    <w:rsid w:val="00934383"/>
    <w:rsid w:val="0093557B"/>
    <w:rsid w:val="00936685"/>
    <w:rsid w:val="00940FB7"/>
    <w:rsid w:val="00941D6C"/>
    <w:rsid w:val="00942796"/>
    <w:rsid w:val="00950AD4"/>
    <w:rsid w:val="0095110C"/>
    <w:rsid w:val="0096032C"/>
    <w:rsid w:val="00960BFE"/>
    <w:rsid w:val="009614E0"/>
    <w:rsid w:val="00965A2A"/>
    <w:rsid w:val="00965FD8"/>
    <w:rsid w:val="00973949"/>
    <w:rsid w:val="00973D45"/>
    <w:rsid w:val="009758D7"/>
    <w:rsid w:val="00977F41"/>
    <w:rsid w:val="00984DFE"/>
    <w:rsid w:val="009851F8"/>
    <w:rsid w:val="009875C4"/>
    <w:rsid w:val="00991844"/>
    <w:rsid w:val="009946A1"/>
    <w:rsid w:val="00996A09"/>
    <w:rsid w:val="009A059C"/>
    <w:rsid w:val="009A3FEC"/>
    <w:rsid w:val="009A6A1A"/>
    <w:rsid w:val="009B03D1"/>
    <w:rsid w:val="009B0472"/>
    <w:rsid w:val="009B44A9"/>
    <w:rsid w:val="009B533B"/>
    <w:rsid w:val="009B6CF6"/>
    <w:rsid w:val="009B702E"/>
    <w:rsid w:val="009B7220"/>
    <w:rsid w:val="009C41D3"/>
    <w:rsid w:val="009D23F6"/>
    <w:rsid w:val="009D35F4"/>
    <w:rsid w:val="009E13DD"/>
    <w:rsid w:val="009E2671"/>
    <w:rsid w:val="009E34B5"/>
    <w:rsid w:val="009F29F3"/>
    <w:rsid w:val="00A009B1"/>
    <w:rsid w:val="00A00BBF"/>
    <w:rsid w:val="00A018C8"/>
    <w:rsid w:val="00A01A9F"/>
    <w:rsid w:val="00A05B47"/>
    <w:rsid w:val="00A07E80"/>
    <w:rsid w:val="00A11E0F"/>
    <w:rsid w:val="00A16D8A"/>
    <w:rsid w:val="00A16F3E"/>
    <w:rsid w:val="00A174A6"/>
    <w:rsid w:val="00A21047"/>
    <w:rsid w:val="00A21AE4"/>
    <w:rsid w:val="00A23516"/>
    <w:rsid w:val="00A25FCA"/>
    <w:rsid w:val="00A316F9"/>
    <w:rsid w:val="00A33011"/>
    <w:rsid w:val="00A3615B"/>
    <w:rsid w:val="00A4217B"/>
    <w:rsid w:val="00A42575"/>
    <w:rsid w:val="00A428D1"/>
    <w:rsid w:val="00A42E97"/>
    <w:rsid w:val="00A43E41"/>
    <w:rsid w:val="00A44790"/>
    <w:rsid w:val="00A46121"/>
    <w:rsid w:val="00A47694"/>
    <w:rsid w:val="00A47C87"/>
    <w:rsid w:val="00A50669"/>
    <w:rsid w:val="00A51367"/>
    <w:rsid w:val="00A53512"/>
    <w:rsid w:val="00A5386D"/>
    <w:rsid w:val="00A54E10"/>
    <w:rsid w:val="00A555B5"/>
    <w:rsid w:val="00A56C7B"/>
    <w:rsid w:val="00A57A28"/>
    <w:rsid w:val="00A61A1B"/>
    <w:rsid w:val="00A653FE"/>
    <w:rsid w:val="00A66A7D"/>
    <w:rsid w:val="00A70C91"/>
    <w:rsid w:val="00A72A5D"/>
    <w:rsid w:val="00A7701E"/>
    <w:rsid w:val="00A77259"/>
    <w:rsid w:val="00A77DB2"/>
    <w:rsid w:val="00A820FF"/>
    <w:rsid w:val="00A82D53"/>
    <w:rsid w:val="00A84800"/>
    <w:rsid w:val="00A84A3F"/>
    <w:rsid w:val="00A85597"/>
    <w:rsid w:val="00A92E5C"/>
    <w:rsid w:val="00AA31AE"/>
    <w:rsid w:val="00AA3D35"/>
    <w:rsid w:val="00AB11ED"/>
    <w:rsid w:val="00AB22D8"/>
    <w:rsid w:val="00AB3635"/>
    <w:rsid w:val="00AB3AC4"/>
    <w:rsid w:val="00AC7E17"/>
    <w:rsid w:val="00AD0788"/>
    <w:rsid w:val="00AD4E56"/>
    <w:rsid w:val="00AD5F03"/>
    <w:rsid w:val="00AD6C2F"/>
    <w:rsid w:val="00AE083F"/>
    <w:rsid w:val="00AE0C83"/>
    <w:rsid w:val="00AE1A88"/>
    <w:rsid w:val="00AE298B"/>
    <w:rsid w:val="00AE3880"/>
    <w:rsid w:val="00AE3982"/>
    <w:rsid w:val="00AE3DA6"/>
    <w:rsid w:val="00AE6072"/>
    <w:rsid w:val="00AE683C"/>
    <w:rsid w:val="00AE6926"/>
    <w:rsid w:val="00AE6CD8"/>
    <w:rsid w:val="00AF180C"/>
    <w:rsid w:val="00AF1E26"/>
    <w:rsid w:val="00AF25A7"/>
    <w:rsid w:val="00AF3308"/>
    <w:rsid w:val="00AF65D2"/>
    <w:rsid w:val="00B01B1E"/>
    <w:rsid w:val="00B03D32"/>
    <w:rsid w:val="00B0422E"/>
    <w:rsid w:val="00B04BD5"/>
    <w:rsid w:val="00B05494"/>
    <w:rsid w:val="00B0560C"/>
    <w:rsid w:val="00B0631A"/>
    <w:rsid w:val="00B06791"/>
    <w:rsid w:val="00B06EE2"/>
    <w:rsid w:val="00B11E44"/>
    <w:rsid w:val="00B13358"/>
    <w:rsid w:val="00B1337B"/>
    <w:rsid w:val="00B14484"/>
    <w:rsid w:val="00B14C76"/>
    <w:rsid w:val="00B1599D"/>
    <w:rsid w:val="00B1637A"/>
    <w:rsid w:val="00B22B4D"/>
    <w:rsid w:val="00B239D5"/>
    <w:rsid w:val="00B25171"/>
    <w:rsid w:val="00B25DA9"/>
    <w:rsid w:val="00B26C3E"/>
    <w:rsid w:val="00B326D0"/>
    <w:rsid w:val="00B3539C"/>
    <w:rsid w:val="00B35827"/>
    <w:rsid w:val="00B418B0"/>
    <w:rsid w:val="00B425BF"/>
    <w:rsid w:val="00B43742"/>
    <w:rsid w:val="00B44E8F"/>
    <w:rsid w:val="00B45275"/>
    <w:rsid w:val="00B459D1"/>
    <w:rsid w:val="00B529C0"/>
    <w:rsid w:val="00B52E8A"/>
    <w:rsid w:val="00B5354B"/>
    <w:rsid w:val="00B60809"/>
    <w:rsid w:val="00B624D7"/>
    <w:rsid w:val="00B624F7"/>
    <w:rsid w:val="00B65BB2"/>
    <w:rsid w:val="00B71A95"/>
    <w:rsid w:val="00B72667"/>
    <w:rsid w:val="00B7714D"/>
    <w:rsid w:val="00B82D9B"/>
    <w:rsid w:val="00B93193"/>
    <w:rsid w:val="00B97EC8"/>
    <w:rsid w:val="00BA281B"/>
    <w:rsid w:val="00BA3D61"/>
    <w:rsid w:val="00BA5F2F"/>
    <w:rsid w:val="00BA6193"/>
    <w:rsid w:val="00BA6564"/>
    <w:rsid w:val="00BB474C"/>
    <w:rsid w:val="00BB5775"/>
    <w:rsid w:val="00BB6245"/>
    <w:rsid w:val="00BC062C"/>
    <w:rsid w:val="00BC10D6"/>
    <w:rsid w:val="00BC1729"/>
    <w:rsid w:val="00BC214C"/>
    <w:rsid w:val="00BD0E34"/>
    <w:rsid w:val="00BD3503"/>
    <w:rsid w:val="00BD391F"/>
    <w:rsid w:val="00BD62C4"/>
    <w:rsid w:val="00BE332A"/>
    <w:rsid w:val="00BE3D9E"/>
    <w:rsid w:val="00BE7025"/>
    <w:rsid w:val="00BF1079"/>
    <w:rsid w:val="00BF1CD5"/>
    <w:rsid w:val="00BF36DC"/>
    <w:rsid w:val="00BF3B32"/>
    <w:rsid w:val="00BF5506"/>
    <w:rsid w:val="00C02E53"/>
    <w:rsid w:val="00C0486E"/>
    <w:rsid w:val="00C05400"/>
    <w:rsid w:val="00C10350"/>
    <w:rsid w:val="00C11090"/>
    <w:rsid w:val="00C12578"/>
    <w:rsid w:val="00C14908"/>
    <w:rsid w:val="00C15077"/>
    <w:rsid w:val="00C153F4"/>
    <w:rsid w:val="00C159C4"/>
    <w:rsid w:val="00C1683B"/>
    <w:rsid w:val="00C16A4C"/>
    <w:rsid w:val="00C17099"/>
    <w:rsid w:val="00C17AE6"/>
    <w:rsid w:val="00C206CE"/>
    <w:rsid w:val="00C210AC"/>
    <w:rsid w:val="00C24087"/>
    <w:rsid w:val="00C254FA"/>
    <w:rsid w:val="00C320F0"/>
    <w:rsid w:val="00C34C3A"/>
    <w:rsid w:val="00C40AF3"/>
    <w:rsid w:val="00C40D1D"/>
    <w:rsid w:val="00C428D7"/>
    <w:rsid w:val="00C445E7"/>
    <w:rsid w:val="00C516A2"/>
    <w:rsid w:val="00C526F4"/>
    <w:rsid w:val="00C56879"/>
    <w:rsid w:val="00C56FE7"/>
    <w:rsid w:val="00C60D72"/>
    <w:rsid w:val="00C60FAE"/>
    <w:rsid w:val="00C6162E"/>
    <w:rsid w:val="00C61B93"/>
    <w:rsid w:val="00C64184"/>
    <w:rsid w:val="00C6630D"/>
    <w:rsid w:val="00C66922"/>
    <w:rsid w:val="00C674E6"/>
    <w:rsid w:val="00C740D7"/>
    <w:rsid w:val="00C75653"/>
    <w:rsid w:val="00C82477"/>
    <w:rsid w:val="00C8321E"/>
    <w:rsid w:val="00C8666E"/>
    <w:rsid w:val="00C91017"/>
    <w:rsid w:val="00C92DCA"/>
    <w:rsid w:val="00C92E09"/>
    <w:rsid w:val="00C95942"/>
    <w:rsid w:val="00C95FF1"/>
    <w:rsid w:val="00C961A5"/>
    <w:rsid w:val="00C96EA1"/>
    <w:rsid w:val="00C97E56"/>
    <w:rsid w:val="00CA046F"/>
    <w:rsid w:val="00CA105A"/>
    <w:rsid w:val="00CA49F5"/>
    <w:rsid w:val="00CA54A9"/>
    <w:rsid w:val="00CB12CD"/>
    <w:rsid w:val="00CB2DA2"/>
    <w:rsid w:val="00CB5A90"/>
    <w:rsid w:val="00CC06B0"/>
    <w:rsid w:val="00CC0729"/>
    <w:rsid w:val="00CC14FF"/>
    <w:rsid w:val="00CC2335"/>
    <w:rsid w:val="00CC57DD"/>
    <w:rsid w:val="00CC67DC"/>
    <w:rsid w:val="00CC69BB"/>
    <w:rsid w:val="00CC69EE"/>
    <w:rsid w:val="00CC6C6E"/>
    <w:rsid w:val="00CD021F"/>
    <w:rsid w:val="00CD08C5"/>
    <w:rsid w:val="00CD1CDB"/>
    <w:rsid w:val="00CD2D3E"/>
    <w:rsid w:val="00CD2E5B"/>
    <w:rsid w:val="00CD6EEA"/>
    <w:rsid w:val="00CD7483"/>
    <w:rsid w:val="00CE1346"/>
    <w:rsid w:val="00CE1A3D"/>
    <w:rsid w:val="00CE1C22"/>
    <w:rsid w:val="00CE6EFA"/>
    <w:rsid w:val="00CE7606"/>
    <w:rsid w:val="00CE786F"/>
    <w:rsid w:val="00CF3FB8"/>
    <w:rsid w:val="00CF748E"/>
    <w:rsid w:val="00D0386A"/>
    <w:rsid w:val="00D039C4"/>
    <w:rsid w:val="00D04103"/>
    <w:rsid w:val="00D0621D"/>
    <w:rsid w:val="00D069F6"/>
    <w:rsid w:val="00D10119"/>
    <w:rsid w:val="00D1196E"/>
    <w:rsid w:val="00D1389E"/>
    <w:rsid w:val="00D244A1"/>
    <w:rsid w:val="00D263C2"/>
    <w:rsid w:val="00D3027D"/>
    <w:rsid w:val="00D31A84"/>
    <w:rsid w:val="00D31C1B"/>
    <w:rsid w:val="00D32445"/>
    <w:rsid w:val="00D3272F"/>
    <w:rsid w:val="00D378FF"/>
    <w:rsid w:val="00D40129"/>
    <w:rsid w:val="00D41231"/>
    <w:rsid w:val="00D417CB"/>
    <w:rsid w:val="00D4248C"/>
    <w:rsid w:val="00D44F18"/>
    <w:rsid w:val="00D4559D"/>
    <w:rsid w:val="00D50AFA"/>
    <w:rsid w:val="00D51EEA"/>
    <w:rsid w:val="00D55F96"/>
    <w:rsid w:val="00D62436"/>
    <w:rsid w:val="00D6335C"/>
    <w:rsid w:val="00D65F12"/>
    <w:rsid w:val="00D666BA"/>
    <w:rsid w:val="00D7029C"/>
    <w:rsid w:val="00D715E6"/>
    <w:rsid w:val="00D726CC"/>
    <w:rsid w:val="00D748E5"/>
    <w:rsid w:val="00D77F61"/>
    <w:rsid w:val="00D8039E"/>
    <w:rsid w:val="00D824E0"/>
    <w:rsid w:val="00D83898"/>
    <w:rsid w:val="00D9208D"/>
    <w:rsid w:val="00D92288"/>
    <w:rsid w:val="00D9490C"/>
    <w:rsid w:val="00D96B3F"/>
    <w:rsid w:val="00D975B5"/>
    <w:rsid w:val="00DA0BCE"/>
    <w:rsid w:val="00DA2456"/>
    <w:rsid w:val="00DA60D5"/>
    <w:rsid w:val="00DB059A"/>
    <w:rsid w:val="00DB3080"/>
    <w:rsid w:val="00DB3FE0"/>
    <w:rsid w:val="00DB489C"/>
    <w:rsid w:val="00DB63D2"/>
    <w:rsid w:val="00DB7F71"/>
    <w:rsid w:val="00DC0284"/>
    <w:rsid w:val="00DC16F1"/>
    <w:rsid w:val="00DC20C5"/>
    <w:rsid w:val="00DC3686"/>
    <w:rsid w:val="00DC3DEB"/>
    <w:rsid w:val="00DC47F9"/>
    <w:rsid w:val="00DC51CF"/>
    <w:rsid w:val="00DC6BC6"/>
    <w:rsid w:val="00DD46E2"/>
    <w:rsid w:val="00DD62EB"/>
    <w:rsid w:val="00DD64DB"/>
    <w:rsid w:val="00DE4BDD"/>
    <w:rsid w:val="00DF3441"/>
    <w:rsid w:val="00DF35D5"/>
    <w:rsid w:val="00DF3F45"/>
    <w:rsid w:val="00DF7D92"/>
    <w:rsid w:val="00E02243"/>
    <w:rsid w:val="00E0485F"/>
    <w:rsid w:val="00E048F3"/>
    <w:rsid w:val="00E06709"/>
    <w:rsid w:val="00E12986"/>
    <w:rsid w:val="00E2202B"/>
    <w:rsid w:val="00E23092"/>
    <w:rsid w:val="00E235E7"/>
    <w:rsid w:val="00E30905"/>
    <w:rsid w:val="00E317AD"/>
    <w:rsid w:val="00E32397"/>
    <w:rsid w:val="00E33110"/>
    <w:rsid w:val="00E4030E"/>
    <w:rsid w:val="00E403AA"/>
    <w:rsid w:val="00E44DAA"/>
    <w:rsid w:val="00E45759"/>
    <w:rsid w:val="00E5066E"/>
    <w:rsid w:val="00E50C0A"/>
    <w:rsid w:val="00E51B51"/>
    <w:rsid w:val="00E51E8F"/>
    <w:rsid w:val="00E52197"/>
    <w:rsid w:val="00E55758"/>
    <w:rsid w:val="00E56A8C"/>
    <w:rsid w:val="00E60763"/>
    <w:rsid w:val="00E626A2"/>
    <w:rsid w:val="00E66560"/>
    <w:rsid w:val="00E677D6"/>
    <w:rsid w:val="00E715AF"/>
    <w:rsid w:val="00E71710"/>
    <w:rsid w:val="00E72BF3"/>
    <w:rsid w:val="00E7574B"/>
    <w:rsid w:val="00E766DA"/>
    <w:rsid w:val="00E7759D"/>
    <w:rsid w:val="00E814E6"/>
    <w:rsid w:val="00E81C67"/>
    <w:rsid w:val="00E82525"/>
    <w:rsid w:val="00E84B59"/>
    <w:rsid w:val="00E863C3"/>
    <w:rsid w:val="00E90374"/>
    <w:rsid w:val="00E926A1"/>
    <w:rsid w:val="00E92C01"/>
    <w:rsid w:val="00E93EAC"/>
    <w:rsid w:val="00E94308"/>
    <w:rsid w:val="00E9764C"/>
    <w:rsid w:val="00E977F9"/>
    <w:rsid w:val="00EA10CA"/>
    <w:rsid w:val="00EA2A1E"/>
    <w:rsid w:val="00EA2E6E"/>
    <w:rsid w:val="00EA5A46"/>
    <w:rsid w:val="00EB0B7C"/>
    <w:rsid w:val="00EB130C"/>
    <w:rsid w:val="00EB4E6E"/>
    <w:rsid w:val="00EB6227"/>
    <w:rsid w:val="00EB6B1E"/>
    <w:rsid w:val="00EC0980"/>
    <w:rsid w:val="00EC1B79"/>
    <w:rsid w:val="00EC30D4"/>
    <w:rsid w:val="00EC5664"/>
    <w:rsid w:val="00ED4EE7"/>
    <w:rsid w:val="00ED79BB"/>
    <w:rsid w:val="00ED7B4A"/>
    <w:rsid w:val="00EE3E6F"/>
    <w:rsid w:val="00EE6B48"/>
    <w:rsid w:val="00EF04D0"/>
    <w:rsid w:val="00EF12CF"/>
    <w:rsid w:val="00EF23E3"/>
    <w:rsid w:val="00EF32C6"/>
    <w:rsid w:val="00EF619B"/>
    <w:rsid w:val="00EF6246"/>
    <w:rsid w:val="00EF7FD4"/>
    <w:rsid w:val="00F007A7"/>
    <w:rsid w:val="00F020BA"/>
    <w:rsid w:val="00F0365B"/>
    <w:rsid w:val="00F06496"/>
    <w:rsid w:val="00F106AA"/>
    <w:rsid w:val="00F1224B"/>
    <w:rsid w:val="00F12531"/>
    <w:rsid w:val="00F131D6"/>
    <w:rsid w:val="00F15C01"/>
    <w:rsid w:val="00F20449"/>
    <w:rsid w:val="00F22027"/>
    <w:rsid w:val="00F22822"/>
    <w:rsid w:val="00F22C4E"/>
    <w:rsid w:val="00F24C54"/>
    <w:rsid w:val="00F30D48"/>
    <w:rsid w:val="00F313A8"/>
    <w:rsid w:val="00F34D66"/>
    <w:rsid w:val="00F3556C"/>
    <w:rsid w:val="00F400ED"/>
    <w:rsid w:val="00F41C27"/>
    <w:rsid w:val="00F46417"/>
    <w:rsid w:val="00F46DC3"/>
    <w:rsid w:val="00F46E74"/>
    <w:rsid w:val="00F4734F"/>
    <w:rsid w:val="00F54779"/>
    <w:rsid w:val="00F55CC2"/>
    <w:rsid w:val="00F57548"/>
    <w:rsid w:val="00F62971"/>
    <w:rsid w:val="00F64350"/>
    <w:rsid w:val="00F647DB"/>
    <w:rsid w:val="00F64961"/>
    <w:rsid w:val="00F65AA1"/>
    <w:rsid w:val="00F66385"/>
    <w:rsid w:val="00F67B97"/>
    <w:rsid w:val="00F7276E"/>
    <w:rsid w:val="00F73C60"/>
    <w:rsid w:val="00F73FC5"/>
    <w:rsid w:val="00F75A5D"/>
    <w:rsid w:val="00F76D5B"/>
    <w:rsid w:val="00F771EB"/>
    <w:rsid w:val="00F77752"/>
    <w:rsid w:val="00F77917"/>
    <w:rsid w:val="00F7793E"/>
    <w:rsid w:val="00F80763"/>
    <w:rsid w:val="00F830C0"/>
    <w:rsid w:val="00F93B9C"/>
    <w:rsid w:val="00F9408E"/>
    <w:rsid w:val="00F9696E"/>
    <w:rsid w:val="00F96AF8"/>
    <w:rsid w:val="00FA19E8"/>
    <w:rsid w:val="00FA3FEF"/>
    <w:rsid w:val="00FB12FF"/>
    <w:rsid w:val="00FB572C"/>
    <w:rsid w:val="00FC2353"/>
    <w:rsid w:val="00FC2B48"/>
    <w:rsid w:val="00FC2CFF"/>
    <w:rsid w:val="00FC3B07"/>
    <w:rsid w:val="00FD115D"/>
    <w:rsid w:val="00FD4493"/>
    <w:rsid w:val="00FD6BE3"/>
    <w:rsid w:val="00FD7492"/>
    <w:rsid w:val="00FE0A0A"/>
    <w:rsid w:val="00FE0F32"/>
    <w:rsid w:val="00FE1FE8"/>
    <w:rsid w:val="00FE244D"/>
    <w:rsid w:val="00FE4EB4"/>
    <w:rsid w:val="00FE554B"/>
    <w:rsid w:val="00FE5BF1"/>
    <w:rsid w:val="00FE6924"/>
    <w:rsid w:val="00FE6D95"/>
    <w:rsid w:val="00FF1B81"/>
    <w:rsid w:val="00FF202D"/>
    <w:rsid w:val="00FF2936"/>
    <w:rsid w:val="00FF39F0"/>
    <w:rsid w:val="00FF3CDC"/>
    <w:rsid w:val="00FF4EE4"/>
    <w:rsid w:val="00FF52AB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8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4007F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007FC"/>
  </w:style>
  <w:style w:type="paragraph" w:customStyle="1" w:styleId="c0c23c4">
    <w:name w:val="c0 c23 c4"/>
    <w:basedOn w:val="a"/>
    <w:rsid w:val="00730653"/>
    <w:pPr>
      <w:spacing w:before="90" w:after="90"/>
    </w:pPr>
  </w:style>
  <w:style w:type="paragraph" w:customStyle="1" w:styleId="Style6">
    <w:name w:val="Style6"/>
    <w:basedOn w:val="a"/>
    <w:rsid w:val="00AB3AC4"/>
    <w:pPr>
      <w:widowControl w:val="0"/>
      <w:autoSpaceDE w:val="0"/>
      <w:autoSpaceDN w:val="0"/>
      <w:adjustRightInd w:val="0"/>
      <w:spacing w:line="349" w:lineRule="exact"/>
      <w:jc w:val="center"/>
    </w:pPr>
  </w:style>
  <w:style w:type="character" w:customStyle="1" w:styleId="FontStyle105">
    <w:name w:val="Font Style105"/>
    <w:rsid w:val="00AB3AC4"/>
    <w:rPr>
      <w:rFonts w:ascii="Times New Roman" w:hAnsi="Times New Roman" w:cs="Times New Roman"/>
      <w:b/>
      <w:bCs/>
      <w:sz w:val="20"/>
      <w:szCs w:val="20"/>
    </w:rPr>
  </w:style>
  <w:style w:type="paragraph" w:styleId="a7">
    <w:name w:val="No Spacing"/>
    <w:uiPriority w:val="1"/>
    <w:qFormat/>
    <w:rsid w:val="00111F73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">
    <w:name w:val="Абзац списка1"/>
    <w:basedOn w:val="a"/>
    <w:qFormat/>
    <w:rsid w:val="00C516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E3D9E"/>
    <w:pPr>
      <w:suppressAutoHyphens/>
      <w:ind w:left="720"/>
    </w:pPr>
    <w:rPr>
      <w:rFonts w:cs="Calibri"/>
      <w:lang w:val="en-US" w:eastAsia="ar-SA"/>
    </w:rPr>
  </w:style>
  <w:style w:type="paragraph" w:customStyle="1" w:styleId="Body1">
    <w:name w:val="Body 1"/>
    <w:rsid w:val="00BE3D9E"/>
    <w:pPr>
      <w:suppressAutoHyphens/>
    </w:pPr>
    <w:rPr>
      <w:rFonts w:ascii="Helvetica" w:eastAsia="ヒラギノ角ゴ Pro W3" w:hAnsi="Helvetica" w:cs="Calibri"/>
      <w:color w:val="000000"/>
      <w:sz w:val="24"/>
      <w:lang w:val="en-US" w:eastAsia="ar-SA"/>
    </w:rPr>
  </w:style>
  <w:style w:type="character" w:styleId="a9">
    <w:name w:val="Emphasis"/>
    <w:qFormat/>
    <w:rsid w:val="00BE3D9E"/>
    <w:rPr>
      <w:i/>
      <w:iCs/>
    </w:rPr>
  </w:style>
  <w:style w:type="paragraph" w:styleId="aa">
    <w:name w:val="Balloon Text"/>
    <w:basedOn w:val="a"/>
    <w:link w:val="ab"/>
    <w:rsid w:val="00AC7E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C7E1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171FE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171FEB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440CC9"/>
    <w:rPr>
      <w:sz w:val="24"/>
      <w:szCs w:val="24"/>
    </w:rPr>
  </w:style>
  <w:style w:type="paragraph" w:customStyle="1" w:styleId="2">
    <w:name w:val="Абзац списка2"/>
    <w:basedOn w:val="a"/>
    <w:qFormat/>
    <w:rsid w:val="0058621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F020B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64">
    <w:name w:val="Font Style164"/>
    <w:rsid w:val="006D4043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"/>
    <w:rsid w:val="00401027"/>
    <w:pPr>
      <w:widowControl w:val="0"/>
      <w:autoSpaceDE w:val="0"/>
      <w:autoSpaceDN w:val="0"/>
      <w:adjustRightInd w:val="0"/>
      <w:spacing w:line="234" w:lineRule="exact"/>
      <w:ind w:firstLine="566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C5914-8694-474F-8898-111BFB94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8196</Words>
  <Characters>46722</Characters>
  <Application>Microsoft Office Word</Application>
  <DocSecurity>0</DocSecurity>
  <Lines>389</Lines>
  <Paragraphs>109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>Пояснительная записка</vt:lpstr>
      <vt:lpstr/>
      <vt:lpstr>Групповая форма занятий численностью 12 человек позволяет преподавателю построит</vt:lpstr>
      <vt:lpstr>сведения о затратах учебного времени, предусмотренного на освоение учебного пред</vt:lpstr>
      <vt:lpstr>распределение учебного материала по годам обучения;</vt:lpstr>
      <vt:lpstr>описание дидактических единиц учебного предмета;</vt:lpstr>
      <vt:lpstr>требования к уровню подготовки обучающихся;</vt:lpstr>
      <vt:lpstr>формы и методы контроля, система оценок;</vt:lpstr>
      <vt:lpstr>методическое обеспечение учебного процесса.</vt:lpstr>
      <vt:lpstr>В соответствии с данными направлениями строится основной раздел программы «Содер</vt:lpstr>
      <vt:lpstr>Инструменты и материалы: графитный карандаш, формат А3, гуашь, кисти.</vt:lpstr>
      <vt:lpstr>Инструменты и материалы: графитный карандаш, формат А3, гуашь, кисти.</vt:lpstr>
      <vt:lpstr>Инструменты и материалы: графитный карандаш, формат А3, акварель, кисти.</vt:lpstr>
      <vt:lpstr>Задачи: познакомить учащихся с понятием «пропорции»; научить создавать рисунок п</vt:lpstr>
      <vt:lpstr>Инструменты и материалы: графитный карандаш, формат А3, гуашь, кисти.</vt:lpstr>
      <vt:lpstr>Задачи: научить создавать рисунок плоскостного орнамента с использованием растит</vt:lpstr>
      <vt:lpstr>Инструменты и материалы: графитный карандаш, формат А3, акварель, кисти.</vt:lpstr>
      <vt:lpstr>Задачи: закрепление навыков владения акварелью. Развитие фантазии. Творческий по</vt:lpstr>
      <vt:lpstr>Инструменты и материалы: графитный карандаш, формат А3, акварель, кисти.</vt:lpstr>
      <vt:lpstr>Задачи: выработать понимание ведущей роли тона в лепке формы предмета и создания</vt:lpstr>
      <vt:lpstr>Инструменты и материалы: графитный карандаш, формат А3, акварель, кисти.</vt:lpstr>
      <vt:lpstr>Задачи: углубить понимание ведущей роли тона в лепке формы предмета и создания г</vt:lpstr>
      <vt:lpstr>Инструменты и материалы: графитный карандаш, формат А3, акварель, кисти.</vt:lpstr>
      <vt:lpstr>Задачи: составление сложных цветов в процессе выполнения цветовых растяжек с пер</vt:lpstr>
      <vt:lpstr>Инструменты и материалы: графитный карандаш, формат А3, акварель, кисти.</vt:lpstr>
      <vt:lpstr>Цель: влияние цветовой среды на предметы. </vt:lpstr>
      <vt:lpstr>Задачи: составление сложных цветов в процессе выполнения цветовых растяжек с пер</vt:lpstr>
      <vt:lpstr>Инструменты и материалы: графитный карандаш, формат А3, акварель, кисти.</vt:lpstr>
      <vt:lpstr>Цель: влияние цветовой среды на предметы </vt:lpstr>
      <vt:lpstr>Задачи: составление сложных цветов в процессе выполнения цветовых растяжек с пер</vt:lpstr>
      <vt:lpstr>Инструменты и материалы: графитный карандаш, формат А3, акварель, кисти.</vt:lpstr>
      <vt:lpstr>Задачи:  цветовая гармония, сравнение цветовых и тональных отношений в постановк</vt:lpstr>
      <vt:lpstr>Инструменты и материалы: графитный карандаш, формат А3, акварель, кисти.</vt:lpstr>
      <vt:lpstr>Цель: беседа о целях и задачах во втором классе. Повторение пройденного материал</vt:lpstr>
      <vt:lpstr>Задачи:  повторить и закрепить пройденный в первом классе материал. Правильно пе</vt:lpstr>
      <vt:lpstr>Инструменты и материалы: графитный карандаш, формат А3, акварель, кисти.</vt:lpstr>
      <vt:lpstr>Задачи: изучение влияния цветовой среды на предмет, создание гармоничной цветово</vt:lpstr>
      <vt:lpstr>Инструменты и материалы: графитный карандаш, формат А3, акварель, кисти.</vt:lpstr>
      <vt:lpstr>Цель: увеличение количества цветовых и тональных отношений. Лепка формы простого</vt:lpstr>
      <vt:lpstr>Задачи:  изучение влияния неоднородной цветовой среды на предмет, роли рефлексов</vt:lpstr>
      <vt:lpstr>Инструменты и материалы: графитный карандаш, формат А3, акварель, кисти.</vt:lpstr>
      <vt:lpstr>Цель: длительная постановка. Увеличение количества предметов, цветовых и тональн</vt:lpstr>
      <vt:lpstr>Задачи: ведение длительной постановки в несколько прописок, с тщательно проработ</vt:lpstr>
      <vt:lpstr>Инструменты и материалы: графитный карандаш, формат А3, акварель, кисти.</vt:lpstr>
      <vt:lpstr>Цель: использование возможностей акварели. Отработка приема в технике акварель п</vt:lpstr>
      <vt:lpstr>Задачи:  знакомство с понятием «колорит». Исполнение постановки в холодном колор</vt:lpstr>
      <vt:lpstr>Инструменты и материалы: графитный карандаш, формат А3, акварель, кисти.</vt:lpstr>
      <vt:lpstr>Цель: использование возможностей акварели. Отработка приема в технике акварель п</vt:lpstr>
      <vt:lpstr>Задачи:  знакомство с понятием «колорит». Исполнение постановки в теплом колорит</vt:lpstr>
      <vt:lpstr>Инструменты и материалы: графитный карандаш, формат А3, акварель, кисти.</vt:lpstr>
      <vt:lpstr>Цель: увеличение количества предметов, цветовых и тональных отношений. </vt:lpstr>
      <vt:lpstr>Задачи:  влияние цветовой среды на предметы. Понятие «цветовой контраст». Переда</vt:lpstr>
      <vt:lpstr>Инструменты и материалы: графитный карандаш, формат А3, акварель, кисти.</vt:lpstr>
      <vt:lpstr>Цель: увеличение количества предметов, цветовых и тональных отношений. </vt:lpstr>
      <vt:lpstr>Задачи: влияние цветовой среды на предметы. Развитие представления о локальном ц</vt:lpstr>
      <vt:lpstr>Инструменты и материалы: графитный карандаш, формат А3, акварель, кисти.</vt:lpstr>
      <vt:lpstr>Цель: темный кувшин на светлом фоне.</vt:lpstr>
      <vt:lpstr>Задачи:  продолжение знакомства с техникой гризайль. Силуэт. Лепка формы (мазок,</vt:lpstr>
      <vt:lpstr>Инструменты и материалы: графитный карандаш, формат А3, акварель, кисти.</vt:lpstr>
      <vt:lpstr>Самостоятельная работа: светлый кувшин на темном фоне.</vt:lpstr>
      <vt:lpstr>Цель: теплый, темный кувшин на светлом, холодном фоне.</vt:lpstr>
      <vt:lpstr>Задачи:  силуэт. Лепка формы (мазок, заливка). Точная передача тональных и цвето</vt:lpstr>
      <vt:lpstr>Инструменты и материалы: графитный карандаш, формат А3, акварель, кисти.</vt:lpstr>
      <vt:lpstr>Самостоятельная работа: светлый, теплый кувшин на темном, холодном фоне.</vt:lpstr>
      <vt:lpstr>Цель: натюрморт из светлых предметов, различных по форме, на темном фоне. Переда</vt:lpstr>
      <vt:lpstr>Задачи: монохром. Силуэт. Моделировка формы. Точная передача тональных отношений</vt:lpstr>
      <vt:lpstr>Инструменты и материалы: графитный карандаш, формат А3, акварель, кисти.</vt:lpstr>
      <vt:lpstr>Цель: натюрморт из светлых, теплых предметов, различных по форме, на темном, хол</vt:lpstr>
      <vt:lpstr>Задачи:  поиск цветовых отношений. Локальный цвет и оттенки цвета на свету, в те</vt:lpstr>
      <vt:lpstr>Инструменты и материалы: графитный карандаш, формат А3, акварель, кисти.</vt:lpstr>
      <vt:lpstr>Цель: натюрморт из темных, холодных предметов, различных по форме, на теплом фон</vt:lpstr>
      <vt:lpstr>Задачи:  поиск цветовых отношений. Контраст. Силуэт. Моделировка формы. Точная п</vt:lpstr>
      <vt:lpstr>Инструменты и материалы: графитный карандаш, формат А3, акварель, кисти.</vt:lpstr>
      <vt:lpstr/>
      <vt:lpstr>Цель: передача объема и пространства посредством тона и цвета.</vt:lpstr>
      <vt:lpstr>Задачи: передача материальности предметов посредством поиска точных тональных и </vt:lpstr>
      <vt:lpstr>Инструменты и материалы: графитный карандаш, формат А3, акварель, кисти.</vt:lpstr>
      <vt:lpstr/>
      <vt:lpstr>Цель: передача объема и пространства посредством тона и цвета. Материальность пр</vt:lpstr>
      <vt:lpstr>Задачи: развитие умения передавать цветовые и тональные отношения.  Передача про</vt:lpstr>
      <vt:lpstr>Инструменты и материалы: графитный карандаш, формат А3, акварель, кисти.</vt:lpstr>
      <vt:lpstr>Инструменты и материалы: графитный карандаш, формат А3, акварель, кисти.</vt:lpstr>
      <vt:lpstr>Цель: натюрморт из предметов быта, контрастных по тону и цвету с различными по ф</vt:lpstr>
      <vt:lpstr>Задачи: развитие умения передавать цветовые и тональные отношения.  Передача мат</vt:lpstr>
      <vt:lpstr>Инструменты и материалы: графитный карандаш, формат А3, акварель, кисти.</vt:lpstr>
      <vt:lpstr>Цель: натюрморт из трех предметов быта, с различными по фактуре поверхностями на</vt:lpstr>
      <vt:lpstr>Задачи:  передача материальности предметов, решение пространства в натюрморте. Р</vt:lpstr>
      <vt:lpstr>Инструменты и материалы: графитный карандаш, формат А3, акварель, кисти.</vt:lpstr>
      <vt:lpstr>Задачи: яркость и цельность колористического решения. Различные приемы в акварел</vt:lpstr>
      <vt:lpstr>Инструменты и материалы: графитный карандаш, формат А3, акварель, кисти.</vt:lpstr>
      <vt:lpstr>Задачи: выявление композиционного и живописного центра натюрморта, передача факт</vt:lpstr>
      <vt:lpstr>Инструменты и материалы: графитный карандаш, формат А3, акварель, кисти.</vt:lpstr>
      <vt:lpstr>Задачи: поиск выразительного живописного решения. Передача формы предметов и про</vt:lpstr>
      <vt:lpstr>Инструменты и материалы: графитный карандаш, формат А3, акварель, кисти.</vt:lpstr>
      <vt:lpstr>Задачи:  моделировка сложной, нестандартной формы. Передача конструкции предмета</vt:lpstr>
      <vt:lpstr>Инструменты и материалы: графитный карандаш, формат А3, акварель, кисти.</vt:lpstr>
      <vt:lpstr>Самостоятельная работа: этюды драпировки со складками в технике гризайль.</vt:lpstr>
      <vt:lpstr>Задачи: моделировка сложной нестандартной формы живописными средствами. Цельност</vt:lpstr>
      <vt:lpstr>Инструменты и материалы: графитный карандаш, формат А3, акварель, кисти.</vt:lpstr>
      <vt:lpstr>Задачи: моделировка формы, передача материальности, глубины пространства. Поняти</vt:lpstr>
      <vt:lpstr>Инструменты и материалы: графитный карандаш, формат А3, акварель, кисти.</vt:lpstr>
    </vt:vector>
  </TitlesOfParts>
  <Company>Организация</Company>
  <LinksUpToDate>false</LinksUpToDate>
  <CharactersWithSpaces>54809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Customer</dc:creator>
  <cp:lastModifiedBy>1</cp:lastModifiedBy>
  <cp:revision>4</cp:revision>
  <cp:lastPrinted>2019-11-20T08:53:00Z</cp:lastPrinted>
  <dcterms:created xsi:type="dcterms:W3CDTF">2019-11-28T19:55:00Z</dcterms:created>
  <dcterms:modified xsi:type="dcterms:W3CDTF">2019-11-29T11:39:00Z</dcterms:modified>
</cp:coreProperties>
</file>