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5676D" w:rsidRPr="0074112C" w:rsidRDefault="00823C3F" w:rsidP="00007FE6">
      <w:pPr>
        <w:spacing w:after="0" w:line="240" w:lineRule="auto"/>
        <w:ind w:firstLine="709"/>
        <w:jc w:val="center"/>
        <w:rPr>
          <w:rFonts w:ascii="Times New Roman" w:hAnsi="Times New Roman"/>
          <w:b/>
          <w:sz w:val="28"/>
          <w:szCs w:val="28"/>
        </w:rPr>
        <w:sectPr w:rsidR="00D5676D" w:rsidRPr="0074112C" w:rsidSect="00D5676D">
          <w:footerReference w:type="even" r:id="rId9"/>
          <w:footerReference w:type="default" r:id="rId10"/>
          <w:footerReference w:type="first" r:id="rId11"/>
          <w:pgSz w:w="11906" w:h="16838"/>
          <w:pgMar w:top="851" w:right="851" w:bottom="851" w:left="1616" w:header="709" w:footer="709" w:gutter="0"/>
          <w:cols w:space="708"/>
          <w:titlePg/>
          <w:docGrid w:linePitch="360"/>
        </w:sectPr>
      </w:pPr>
      <w:r w:rsidRPr="00823C3F">
        <w:rPr>
          <w:rFonts w:ascii="Times New Roman" w:hAnsi="Times New Roman"/>
          <w:sz w:val="28"/>
          <w:szCs w:val="28"/>
        </w:rPr>
        <w:object w:dxaOrig="918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631.5pt" o:ole="">
            <v:imagedata r:id="rId12" o:title=""/>
          </v:shape>
          <o:OLEObject Type="Embed" ProgID="AcroExch.Document.7" ShapeID="_x0000_i1025" DrawAspect="Content" ObjectID="_1636543170" r:id="rId13"/>
        </w:object>
      </w:r>
      <w:r>
        <w:rPr>
          <w:rFonts w:ascii="Times New Roman" w:hAnsi="Times New Roman"/>
          <w:sz w:val="28"/>
          <w:szCs w:val="28"/>
        </w:rPr>
        <w:t xml:space="preserve"> </w:t>
      </w:r>
    </w:p>
    <w:p w:rsidR="00D5676D" w:rsidRPr="0074112C" w:rsidRDefault="00D5676D" w:rsidP="00D5676D">
      <w:pPr>
        <w:spacing w:after="0" w:line="240" w:lineRule="auto"/>
        <w:ind w:firstLine="709"/>
        <w:jc w:val="both"/>
        <w:rPr>
          <w:rFonts w:ascii="Times New Roman" w:hAnsi="Times New Roman"/>
          <w:sz w:val="28"/>
          <w:szCs w:val="28"/>
        </w:rPr>
      </w:pPr>
    </w:p>
    <w:p w:rsidR="00D5676D" w:rsidRPr="0074112C" w:rsidRDefault="00D5676D" w:rsidP="00D5676D">
      <w:pPr>
        <w:spacing w:after="0" w:line="240" w:lineRule="auto"/>
        <w:ind w:firstLine="709"/>
        <w:jc w:val="both"/>
        <w:rPr>
          <w:rFonts w:ascii="Times New Roman" w:hAnsi="Times New Roman"/>
          <w:sz w:val="28"/>
          <w:szCs w:val="28"/>
        </w:rPr>
      </w:pPr>
    </w:p>
    <w:p w:rsidR="00D5676D" w:rsidRPr="0074112C" w:rsidRDefault="00823C3F" w:rsidP="0074112C">
      <w:pPr>
        <w:spacing w:after="0" w:line="240" w:lineRule="auto"/>
        <w:ind w:firstLine="709"/>
        <w:contextualSpacing/>
        <w:rPr>
          <w:rFonts w:ascii="Times New Roman" w:hAnsi="Times New Roman"/>
          <w:b/>
          <w:sz w:val="28"/>
          <w:szCs w:val="28"/>
        </w:rPr>
      </w:pPr>
      <w:r>
        <w:rPr>
          <w:rFonts w:ascii="Times New Roman" w:hAnsi="Times New Roman"/>
          <w:b/>
          <w:sz w:val="28"/>
          <w:szCs w:val="28"/>
        </w:rPr>
        <w:t xml:space="preserve"> </w:t>
      </w:r>
      <w:r w:rsidRPr="00823C3F">
        <w:rPr>
          <w:rFonts w:ascii="Times New Roman" w:hAnsi="Times New Roman"/>
          <w:b/>
          <w:sz w:val="28"/>
          <w:szCs w:val="28"/>
        </w:rPr>
        <w:object w:dxaOrig="9180" w:dyaOrig="12631">
          <v:shape id="_x0000_i1026" type="#_x0000_t75" style="width:459pt;height:631.5pt" o:ole="">
            <v:imagedata r:id="rId14" o:title=""/>
          </v:shape>
          <o:OLEObject Type="Embed" ProgID="AcroExch.Document.7" ShapeID="_x0000_i1026" DrawAspect="Content" ObjectID="_1636543171" r:id="rId15"/>
        </w:object>
      </w:r>
      <w:bookmarkStart w:id="0" w:name="_GoBack"/>
      <w:bookmarkEnd w:id="0"/>
    </w:p>
    <w:p w:rsidR="00D5676D" w:rsidRPr="0074112C" w:rsidRDefault="00D5676D" w:rsidP="00D5676D">
      <w:pPr>
        <w:spacing w:after="0" w:line="240" w:lineRule="auto"/>
        <w:jc w:val="both"/>
        <w:rPr>
          <w:rFonts w:ascii="Times New Roman" w:hAnsi="Times New Roman"/>
          <w:b/>
          <w:sz w:val="28"/>
          <w:szCs w:val="28"/>
        </w:rPr>
        <w:sectPr w:rsidR="00D5676D" w:rsidRPr="0074112C" w:rsidSect="00D5676D">
          <w:footerReference w:type="even" r:id="rId16"/>
          <w:footerReference w:type="default" r:id="rId17"/>
          <w:pgSz w:w="11906" w:h="16838"/>
          <w:pgMar w:top="1134" w:right="850" w:bottom="1134" w:left="1701" w:header="624" w:footer="624" w:gutter="0"/>
          <w:cols w:space="708"/>
          <w:titlePg/>
          <w:docGrid w:linePitch="360"/>
        </w:sectPr>
      </w:pPr>
    </w:p>
    <w:p w:rsidR="00D5676D" w:rsidRDefault="00D5676D" w:rsidP="0074112C">
      <w:pPr>
        <w:spacing w:after="0" w:line="240" w:lineRule="auto"/>
        <w:contextualSpacing/>
        <w:jc w:val="center"/>
        <w:rPr>
          <w:rFonts w:ascii="Times New Roman" w:hAnsi="Times New Roman"/>
          <w:b/>
          <w:sz w:val="28"/>
          <w:szCs w:val="28"/>
        </w:rPr>
      </w:pPr>
      <w:r w:rsidRPr="0074112C">
        <w:rPr>
          <w:rFonts w:ascii="Times New Roman" w:hAnsi="Times New Roman"/>
          <w:b/>
          <w:sz w:val="28"/>
          <w:szCs w:val="28"/>
        </w:rPr>
        <w:lastRenderedPageBreak/>
        <w:t>Структура программы учебного предмета</w:t>
      </w:r>
    </w:p>
    <w:p w:rsidR="0074112C" w:rsidRPr="0074112C" w:rsidRDefault="0074112C" w:rsidP="0074112C">
      <w:pPr>
        <w:spacing w:after="0" w:line="240" w:lineRule="auto"/>
        <w:contextualSpacing/>
        <w:jc w:val="center"/>
        <w:rPr>
          <w:rFonts w:ascii="Times New Roman" w:hAnsi="Times New Roman"/>
          <w:b/>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851"/>
      </w:tblGrid>
      <w:tr w:rsidR="00D5676D" w:rsidRPr="0074112C" w:rsidTr="0074112C">
        <w:trPr>
          <w:trHeight w:val="452"/>
        </w:trPr>
        <w:tc>
          <w:tcPr>
            <w:tcW w:w="8188" w:type="dxa"/>
            <w:vAlign w:val="center"/>
          </w:tcPr>
          <w:p w:rsidR="00D5676D" w:rsidRPr="0074112C" w:rsidRDefault="00D5676D" w:rsidP="0074112C">
            <w:pPr>
              <w:pStyle w:val="af"/>
              <w:numPr>
                <w:ilvl w:val="0"/>
                <w:numId w:val="20"/>
              </w:numPr>
              <w:suppressAutoHyphens w:val="0"/>
              <w:ind w:left="0" w:firstLine="0"/>
              <w:contextualSpacing/>
              <w:rPr>
                <w:b/>
                <w:sz w:val="28"/>
                <w:szCs w:val="28"/>
              </w:rPr>
            </w:pPr>
            <w:r w:rsidRPr="0074112C">
              <w:rPr>
                <w:b/>
                <w:caps/>
                <w:sz w:val="28"/>
                <w:szCs w:val="28"/>
              </w:rPr>
              <w:t>Пояснительная записка</w:t>
            </w:r>
          </w:p>
        </w:tc>
        <w:tc>
          <w:tcPr>
            <w:tcW w:w="851" w:type="dxa"/>
            <w:vAlign w:val="center"/>
          </w:tcPr>
          <w:p w:rsidR="00D5676D" w:rsidRPr="0074112C" w:rsidRDefault="00D5676D" w:rsidP="0074112C">
            <w:pPr>
              <w:spacing w:after="0" w:line="240" w:lineRule="auto"/>
              <w:contextualSpacing/>
              <w:rPr>
                <w:rFonts w:ascii="Times New Roman" w:hAnsi="Times New Roman"/>
                <w:b/>
                <w:sz w:val="28"/>
                <w:szCs w:val="28"/>
              </w:rPr>
            </w:pPr>
          </w:p>
        </w:tc>
      </w:tr>
      <w:tr w:rsidR="00D5676D" w:rsidRPr="0074112C" w:rsidTr="0074112C">
        <w:trPr>
          <w:trHeight w:val="685"/>
        </w:trPr>
        <w:tc>
          <w:tcPr>
            <w:tcW w:w="8188" w:type="dxa"/>
            <w:vAlign w:val="center"/>
          </w:tcPr>
          <w:p w:rsidR="00D5676D" w:rsidRPr="0074112C" w:rsidRDefault="00D5676D" w:rsidP="0074112C">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Характеристика учебного предмета, его место и роль в образовательном процессе</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4</w:t>
            </w:r>
          </w:p>
        </w:tc>
      </w:tr>
      <w:tr w:rsidR="00D5676D" w:rsidRPr="0074112C" w:rsidTr="0074112C">
        <w:trPr>
          <w:trHeight w:val="425"/>
        </w:trPr>
        <w:tc>
          <w:tcPr>
            <w:tcW w:w="8188" w:type="dxa"/>
            <w:vAlign w:val="center"/>
          </w:tcPr>
          <w:p w:rsidR="00D5676D" w:rsidRPr="0074112C" w:rsidRDefault="00D5676D" w:rsidP="0074112C">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Срок реализации учебного предмета</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5</w:t>
            </w:r>
          </w:p>
        </w:tc>
      </w:tr>
      <w:tr w:rsidR="00D5676D" w:rsidRPr="0074112C" w:rsidTr="0074112C">
        <w:trPr>
          <w:trHeight w:val="687"/>
        </w:trPr>
        <w:tc>
          <w:tcPr>
            <w:tcW w:w="8188" w:type="dxa"/>
            <w:vAlign w:val="center"/>
          </w:tcPr>
          <w:p w:rsidR="00D5676D" w:rsidRPr="0074112C" w:rsidRDefault="00D5676D" w:rsidP="0074112C">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Объем учебного времени предусмотренный учебным планом образовательного учреждения на реализацию учебного предмета</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5</w:t>
            </w:r>
          </w:p>
        </w:tc>
      </w:tr>
      <w:tr w:rsidR="00D5676D" w:rsidRPr="0074112C" w:rsidTr="0074112C">
        <w:trPr>
          <w:trHeight w:val="697"/>
        </w:trPr>
        <w:tc>
          <w:tcPr>
            <w:tcW w:w="8188" w:type="dxa"/>
            <w:vAlign w:val="center"/>
          </w:tcPr>
          <w:p w:rsidR="00D5676D" w:rsidRPr="0074112C" w:rsidRDefault="00D5676D" w:rsidP="0074112C">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Сведения о затратах учебного времени и графике промежуточной аттестации</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5</w:t>
            </w:r>
          </w:p>
        </w:tc>
      </w:tr>
      <w:tr w:rsidR="00D5676D" w:rsidRPr="0074112C" w:rsidTr="0074112C">
        <w:trPr>
          <w:trHeight w:val="423"/>
        </w:trPr>
        <w:tc>
          <w:tcPr>
            <w:tcW w:w="8188" w:type="dxa"/>
            <w:vAlign w:val="center"/>
          </w:tcPr>
          <w:p w:rsidR="00D5676D" w:rsidRPr="0074112C" w:rsidRDefault="00D5676D" w:rsidP="00A144A0">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Форма проведения учебных аудиторных занятий</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6</w:t>
            </w:r>
          </w:p>
        </w:tc>
      </w:tr>
      <w:tr w:rsidR="00D5676D" w:rsidRPr="0074112C" w:rsidTr="0074112C">
        <w:trPr>
          <w:trHeight w:val="416"/>
        </w:trPr>
        <w:tc>
          <w:tcPr>
            <w:tcW w:w="8188" w:type="dxa"/>
            <w:vAlign w:val="center"/>
          </w:tcPr>
          <w:p w:rsidR="00D5676D" w:rsidRPr="0074112C" w:rsidRDefault="00D5676D" w:rsidP="00A144A0">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Цель и задачи учебного предмета</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6</w:t>
            </w:r>
          </w:p>
        </w:tc>
      </w:tr>
      <w:tr w:rsidR="00D5676D" w:rsidRPr="0074112C" w:rsidTr="0074112C">
        <w:trPr>
          <w:trHeight w:val="421"/>
        </w:trPr>
        <w:tc>
          <w:tcPr>
            <w:tcW w:w="8188" w:type="dxa"/>
            <w:vAlign w:val="center"/>
          </w:tcPr>
          <w:p w:rsidR="00D5676D" w:rsidRPr="0074112C" w:rsidRDefault="00D5676D" w:rsidP="00A144A0">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Обоснование структуры программы учебного предмета</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7</w:t>
            </w:r>
          </w:p>
        </w:tc>
      </w:tr>
      <w:tr w:rsidR="00D5676D" w:rsidRPr="0074112C" w:rsidTr="0074112C">
        <w:trPr>
          <w:trHeight w:val="421"/>
        </w:trPr>
        <w:tc>
          <w:tcPr>
            <w:tcW w:w="8188" w:type="dxa"/>
            <w:vAlign w:val="center"/>
          </w:tcPr>
          <w:p w:rsidR="00D5676D" w:rsidRPr="0074112C" w:rsidRDefault="00D5676D" w:rsidP="00A144A0">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Методы обучения</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7</w:t>
            </w:r>
          </w:p>
        </w:tc>
      </w:tr>
      <w:tr w:rsidR="00D5676D" w:rsidRPr="0074112C" w:rsidTr="0074112C">
        <w:trPr>
          <w:trHeight w:val="717"/>
        </w:trPr>
        <w:tc>
          <w:tcPr>
            <w:tcW w:w="8188" w:type="dxa"/>
            <w:vAlign w:val="center"/>
          </w:tcPr>
          <w:p w:rsidR="00D5676D" w:rsidRPr="0074112C" w:rsidRDefault="00D5676D" w:rsidP="00A144A0">
            <w:pPr>
              <w:pStyle w:val="ac"/>
              <w:numPr>
                <w:ilvl w:val="0"/>
                <w:numId w:val="15"/>
              </w:numPr>
              <w:suppressAutoHyphens w:val="0"/>
              <w:ind w:left="0" w:firstLine="0"/>
              <w:contextualSpacing/>
              <w:jc w:val="both"/>
              <w:rPr>
                <w:rFonts w:ascii="Times New Roman" w:hAnsi="Times New Roman"/>
                <w:i/>
                <w:sz w:val="24"/>
                <w:szCs w:val="24"/>
              </w:rPr>
            </w:pPr>
            <w:r w:rsidRPr="0074112C">
              <w:rPr>
                <w:rFonts w:ascii="Times New Roman" w:hAnsi="Times New Roman"/>
                <w:i/>
                <w:sz w:val="24"/>
                <w:szCs w:val="24"/>
              </w:rPr>
              <w:t>Описание материально-технических условий реализации учебного предмета</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7</w:t>
            </w:r>
          </w:p>
        </w:tc>
      </w:tr>
      <w:tr w:rsidR="00D5676D" w:rsidRPr="0074112C" w:rsidTr="0074112C">
        <w:trPr>
          <w:trHeight w:val="543"/>
        </w:trPr>
        <w:tc>
          <w:tcPr>
            <w:tcW w:w="8188" w:type="dxa"/>
            <w:vAlign w:val="center"/>
          </w:tcPr>
          <w:p w:rsidR="00D5676D" w:rsidRPr="0074112C" w:rsidRDefault="00D5676D" w:rsidP="00A144A0">
            <w:pPr>
              <w:pStyle w:val="ac"/>
              <w:numPr>
                <w:ilvl w:val="0"/>
                <w:numId w:val="20"/>
              </w:numPr>
              <w:suppressAutoHyphens w:val="0"/>
              <w:ind w:left="0" w:firstLine="0"/>
              <w:contextualSpacing/>
              <w:rPr>
                <w:rFonts w:ascii="Times New Roman" w:hAnsi="Times New Roman"/>
                <w:i/>
                <w:sz w:val="24"/>
                <w:szCs w:val="24"/>
              </w:rPr>
            </w:pPr>
            <w:r w:rsidRPr="0074112C">
              <w:rPr>
                <w:rFonts w:ascii="Times New Roman" w:hAnsi="Times New Roman"/>
                <w:b/>
                <w:caps/>
                <w:sz w:val="28"/>
                <w:szCs w:val="28"/>
              </w:rPr>
              <w:t>Содержание учебного предмета</w:t>
            </w:r>
          </w:p>
        </w:tc>
        <w:tc>
          <w:tcPr>
            <w:tcW w:w="851" w:type="dxa"/>
            <w:vAlign w:val="center"/>
          </w:tcPr>
          <w:p w:rsidR="00D5676D" w:rsidRPr="0074112C" w:rsidRDefault="00D5676D" w:rsidP="0074112C">
            <w:pPr>
              <w:spacing w:after="0" w:line="240" w:lineRule="auto"/>
              <w:contextualSpacing/>
              <w:jc w:val="right"/>
              <w:rPr>
                <w:rFonts w:ascii="Times New Roman" w:hAnsi="Times New Roman"/>
                <w:sz w:val="28"/>
                <w:szCs w:val="28"/>
              </w:rPr>
            </w:pPr>
          </w:p>
        </w:tc>
      </w:tr>
      <w:tr w:rsidR="00D5676D" w:rsidRPr="0074112C" w:rsidTr="0074112C">
        <w:trPr>
          <w:trHeight w:val="423"/>
        </w:trPr>
        <w:tc>
          <w:tcPr>
            <w:tcW w:w="8188" w:type="dxa"/>
            <w:vAlign w:val="center"/>
          </w:tcPr>
          <w:p w:rsidR="00D5676D" w:rsidRPr="0074112C" w:rsidRDefault="00D5676D" w:rsidP="00A144A0">
            <w:pPr>
              <w:pStyle w:val="ac"/>
              <w:numPr>
                <w:ilvl w:val="0"/>
                <w:numId w:val="16"/>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Учебно-тематический план</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9</w:t>
            </w:r>
          </w:p>
        </w:tc>
      </w:tr>
      <w:tr w:rsidR="00D5676D" w:rsidRPr="0074112C" w:rsidTr="0074112C">
        <w:trPr>
          <w:trHeight w:val="557"/>
        </w:trPr>
        <w:tc>
          <w:tcPr>
            <w:tcW w:w="8188" w:type="dxa"/>
            <w:vAlign w:val="center"/>
          </w:tcPr>
          <w:p w:rsidR="00D5676D" w:rsidRPr="0074112C" w:rsidRDefault="00D5676D" w:rsidP="00A144A0">
            <w:pPr>
              <w:pStyle w:val="ac"/>
              <w:numPr>
                <w:ilvl w:val="0"/>
                <w:numId w:val="16"/>
              </w:numPr>
              <w:suppressAutoHyphens w:val="0"/>
              <w:ind w:left="0" w:firstLine="0"/>
              <w:contextualSpacing/>
              <w:rPr>
                <w:rFonts w:ascii="Times New Roman" w:hAnsi="Times New Roman"/>
                <w:bCs/>
                <w:i/>
                <w:sz w:val="24"/>
                <w:szCs w:val="24"/>
              </w:rPr>
            </w:pPr>
            <w:r w:rsidRPr="0074112C">
              <w:rPr>
                <w:rFonts w:ascii="Times New Roman" w:hAnsi="Times New Roman"/>
                <w:bCs/>
                <w:i/>
                <w:sz w:val="24"/>
                <w:szCs w:val="24"/>
              </w:rPr>
              <w:t>Годовые требования. Содержание разделов и тем</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12</w:t>
            </w:r>
          </w:p>
        </w:tc>
      </w:tr>
      <w:tr w:rsidR="00D5676D" w:rsidRPr="0074112C" w:rsidTr="0074112C">
        <w:trPr>
          <w:trHeight w:val="990"/>
        </w:trPr>
        <w:tc>
          <w:tcPr>
            <w:tcW w:w="8188" w:type="dxa"/>
            <w:vAlign w:val="center"/>
          </w:tcPr>
          <w:p w:rsidR="00D5676D" w:rsidRPr="0074112C" w:rsidRDefault="00D5676D" w:rsidP="00A144A0">
            <w:pPr>
              <w:pStyle w:val="ac"/>
              <w:numPr>
                <w:ilvl w:val="0"/>
                <w:numId w:val="20"/>
              </w:numPr>
              <w:suppressAutoHyphens w:val="0"/>
              <w:ind w:left="0" w:firstLine="0"/>
              <w:contextualSpacing/>
              <w:rPr>
                <w:rFonts w:ascii="Times New Roman" w:hAnsi="Times New Roman"/>
                <w:b/>
                <w:caps/>
                <w:sz w:val="28"/>
                <w:szCs w:val="28"/>
              </w:rPr>
            </w:pPr>
            <w:r w:rsidRPr="0074112C">
              <w:rPr>
                <w:rFonts w:ascii="Times New Roman" w:hAnsi="Times New Roman"/>
                <w:b/>
                <w:caps/>
                <w:sz w:val="28"/>
                <w:szCs w:val="28"/>
              </w:rPr>
              <w:t xml:space="preserve">Требования к уровню подготовки </w:t>
            </w:r>
            <w:proofErr w:type="gramStart"/>
            <w:r w:rsidRPr="0074112C">
              <w:rPr>
                <w:rFonts w:ascii="Times New Roman" w:hAnsi="Times New Roman"/>
                <w:b/>
                <w:caps/>
                <w:sz w:val="28"/>
                <w:szCs w:val="28"/>
              </w:rPr>
              <w:t>обучающихся</w:t>
            </w:r>
            <w:proofErr w:type="gramEnd"/>
          </w:p>
        </w:tc>
        <w:tc>
          <w:tcPr>
            <w:tcW w:w="851" w:type="dxa"/>
            <w:vAlign w:val="center"/>
          </w:tcPr>
          <w:p w:rsidR="00D5676D" w:rsidRPr="0074112C" w:rsidRDefault="00D5676D" w:rsidP="0074112C">
            <w:pPr>
              <w:spacing w:after="0" w:line="240" w:lineRule="auto"/>
              <w:contextualSpacing/>
              <w:jc w:val="right"/>
              <w:rPr>
                <w:rFonts w:ascii="Times New Roman" w:hAnsi="Times New Roman"/>
                <w:sz w:val="28"/>
                <w:szCs w:val="28"/>
              </w:rPr>
            </w:pPr>
          </w:p>
        </w:tc>
      </w:tr>
      <w:tr w:rsidR="00D5676D" w:rsidRPr="0074112C" w:rsidTr="0074112C">
        <w:trPr>
          <w:trHeight w:val="510"/>
        </w:trPr>
        <w:tc>
          <w:tcPr>
            <w:tcW w:w="8188" w:type="dxa"/>
            <w:vAlign w:val="center"/>
          </w:tcPr>
          <w:p w:rsidR="00D5676D" w:rsidRPr="0074112C" w:rsidRDefault="00D5676D" w:rsidP="00A144A0">
            <w:pPr>
              <w:pStyle w:val="ac"/>
              <w:numPr>
                <w:ilvl w:val="0"/>
                <w:numId w:val="21"/>
              </w:numPr>
              <w:suppressAutoHyphens w:val="0"/>
              <w:ind w:left="0" w:firstLine="0"/>
              <w:contextualSpacing/>
              <w:rPr>
                <w:rFonts w:ascii="Times New Roman" w:hAnsi="Times New Roman"/>
                <w:b/>
                <w:caps/>
                <w:sz w:val="24"/>
                <w:szCs w:val="24"/>
              </w:rPr>
            </w:pPr>
            <w:r w:rsidRPr="0074112C">
              <w:rPr>
                <w:rFonts w:ascii="Times New Roman" w:hAnsi="Times New Roman"/>
                <w:i/>
                <w:sz w:val="24"/>
                <w:szCs w:val="24"/>
              </w:rPr>
              <w:t>Требования к уровню подготовки на различных этапах обучения</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22</w:t>
            </w:r>
          </w:p>
        </w:tc>
      </w:tr>
      <w:tr w:rsidR="00D5676D" w:rsidRPr="0074112C" w:rsidTr="0074112C">
        <w:trPr>
          <w:trHeight w:val="835"/>
        </w:trPr>
        <w:tc>
          <w:tcPr>
            <w:tcW w:w="8188" w:type="dxa"/>
            <w:vAlign w:val="center"/>
          </w:tcPr>
          <w:p w:rsidR="00D5676D" w:rsidRPr="0074112C" w:rsidRDefault="00D5676D" w:rsidP="00A144A0">
            <w:pPr>
              <w:pStyle w:val="ac"/>
              <w:numPr>
                <w:ilvl w:val="0"/>
                <w:numId w:val="20"/>
              </w:numPr>
              <w:suppressAutoHyphens w:val="0"/>
              <w:ind w:left="0" w:firstLine="0"/>
              <w:contextualSpacing/>
              <w:rPr>
                <w:rFonts w:ascii="Times New Roman" w:hAnsi="Times New Roman"/>
                <w:b/>
                <w:caps/>
                <w:sz w:val="28"/>
                <w:szCs w:val="28"/>
              </w:rPr>
            </w:pPr>
            <w:r w:rsidRPr="0074112C">
              <w:rPr>
                <w:rFonts w:ascii="Times New Roman" w:hAnsi="Times New Roman"/>
                <w:b/>
                <w:caps/>
                <w:sz w:val="28"/>
                <w:szCs w:val="28"/>
              </w:rPr>
              <w:t>Формы и методы контроля, система оценок</w:t>
            </w:r>
          </w:p>
        </w:tc>
        <w:tc>
          <w:tcPr>
            <w:tcW w:w="851" w:type="dxa"/>
            <w:vAlign w:val="center"/>
          </w:tcPr>
          <w:p w:rsidR="00D5676D" w:rsidRPr="0074112C" w:rsidRDefault="00D5676D" w:rsidP="0074112C">
            <w:pPr>
              <w:spacing w:after="0" w:line="240" w:lineRule="auto"/>
              <w:contextualSpacing/>
              <w:jc w:val="right"/>
              <w:rPr>
                <w:rFonts w:ascii="Times New Roman" w:hAnsi="Times New Roman"/>
                <w:sz w:val="28"/>
                <w:szCs w:val="28"/>
              </w:rPr>
            </w:pPr>
          </w:p>
        </w:tc>
      </w:tr>
      <w:tr w:rsidR="00D5676D" w:rsidRPr="0074112C" w:rsidTr="0074112C">
        <w:trPr>
          <w:trHeight w:val="407"/>
        </w:trPr>
        <w:tc>
          <w:tcPr>
            <w:tcW w:w="8188" w:type="dxa"/>
            <w:vAlign w:val="center"/>
          </w:tcPr>
          <w:p w:rsidR="00D5676D" w:rsidRPr="0074112C" w:rsidRDefault="00D5676D" w:rsidP="00A144A0">
            <w:pPr>
              <w:pStyle w:val="ac"/>
              <w:numPr>
                <w:ilvl w:val="0"/>
                <w:numId w:val="17"/>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Аттестация: цели, виды, форма, содержание</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24</w:t>
            </w:r>
          </w:p>
        </w:tc>
      </w:tr>
      <w:tr w:rsidR="00D5676D" w:rsidRPr="0074112C" w:rsidTr="0074112C">
        <w:trPr>
          <w:trHeight w:val="413"/>
        </w:trPr>
        <w:tc>
          <w:tcPr>
            <w:tcW w:w="8188" w:type="dxa"/>
            <w:vAlign w:val="center"/>
          </w:tcPr>
          <w:p w:rsidR="00D5676D" w:rsidRPr="0074112C" w:rsidRDefault="00D5676D" w:rsidP="00A144A0">
            <w:pPr>
              <w:pStyle w:val="ac"/>
              <w:numPr>
                <w:ilvl w:val="0"/>
                <w:numId w:val="17"/>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Критерии оценки</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25</w:t>
            </w:r>
          </w:p>
        </w:tc>
      </w:tr>
      <w:tr w:rsidR="00D5676D" w:rsidRPr="0074112C" w:rsidTr="0074112C">
        <w:trPr>
          <w:trHeight w:val="845"/>
        </w:trPr>
        <w:tc>
          <w:tcPr>
            <w:tcW w:w="8188" w:type="dxa"/>
            <w:vAlign w:val="center"/>
          </w:tcPr>
          <w:p w:rsidR="00D5676D" w:rsidRPr="0074112C" w:rsidRDefault="00D5676D" w:rsidP="00A144A0">
            <w:pPr>
              <w:pStyle w:val="ac"/>
              <w:numPr>
                <w:ilvl w:val="0"/>
                <w:numId w:val="20"/>
              </w:numPr>
              <w:suppressAutoHyphens w:val="0"/>
              <w:ind w:left="0" w:firstLine="0"/>
              <w:contextualSpacing/>
              <w:rPr>
                <w:rFonts w:ascii="Times New Roman" w:hAnsi="Times New Roman"/>
                <w:b/>
                <w:caps/>
                <w:sz w:val="28"/>
                <w:szCs w:val="28"/>
              </w:rPr>
            </w:pPr>
            <w:r w:rsidRPr="0074112C">
              <w:rPr>
                <w:rFonts w:ascii="Times New Roman" w:hAnsi="Times New Roman"/>
                <w:b/>
                <w:caps/>
                <w:sz w:val="28"/>
                <w:szCs w:val="28"/>
              </w:rPr>
              <w:t>Методическое обеспечение учебного процесса</w:t>
            </w:r>
          </w:p>
        </w:tc>
        <w:tc>
          <w:tcPr>
            <w:tcW w:w="851" w:type="dxa"/>
            <w:vAlign w:val="center"/>
          </w:tcPr>
          <w:p w:rsidR="00D5676D" w:rsidRPr="0074112C" w:rsidRDefault="00D5676D" w:rsidP="0074112C">
            <w:pPr>
              <w:spacing w:after="0" w:line="240" w:lineRule="auto"/>
              <w:contextualSpacing/>
              <w:jc w:val="right"/>
              <w:rPr>
                <w:rFonts w:ascii="Times New Roman" w:hAnsi="Times New Roman"/>
                <w:sz w:val="28"/>
                <w:szCs w:val="28"/>
              </w:rPr>
            </w:pPr>
          </w:p>
        </w:tc>
      </w:tr>
      <w:tr w:rsidR="00D5676D" w:rsidRPr="0074112C" w:rsidTr="0074112C">
        <w:trPr>
          <w:trHeight w:val="417"/>
        </w:trPr>
        <w:tc>
          <w:tcPr>
            <w:tcW w:w="8188" w:type="dxa"/>
            <w:vAlign w:val="center"/>
          </w:tcPr>
          <w:p w:rsidR="00D5676D" w:rsidRPr="0074112C" w:rsidRDefault="00D5676D" w:rsidP="00A144A0">
            <w:pPr>
              <w:pStyle w:val="ac"/>
              <w:numPr>
                <w:ilvl w:val="0"/>
                <w:numId w:val="19"/>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Методические рекомендации преподавателям</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26</w:t>
            </w:r>
          </w:p>
        </w:tc>
      </w:tr>
      <w:tr w:rsidR="00D5676D" w:rsidRPr="0074112C" w:rsidTr="0074112C">
        <w:trPr>
          <w:trHeight w:val="693"/>
        </w:trPr>
        <w:tc>
          <w:tcPr>
            <w:tcW w:w="8188" w:type="dxa"/>
            <w:vAlign w:val="center"/>
          </w:tcPr>
          <w:p w:rsidR="00D5676D" w:rsidRPr="0074112C" w:rsidRDefault="00D5676D" w:rsidP="00A144A0">
            <w:pPr>
              <w:pStyle w:val="ac"/>
              <w:numPr>
                <w:ilvl w:val="0"/>
                <w:numId w:val="19"/>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 xml:space="preserve">Рекомендации по организации самостоятельной работы </w:t>
            </w:r>
            <w:proofErr w:type="gramStart"/>
            <w:r w:rsidRPr="0074112C">
              <w:rPr>
                <w:rFonts w:ascii="Times New Roman" w:hAnsi="Times New Roman"/>
                <w:i/>
                <w:sz w:val="24"/>
                <w:szCs w:val="24"/>
              </w:rPr>
              <w:t>обучающихся</w:t>
            </w:r>
            <w:proofErr w:type="gramEnd"/>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27</w:t>
            </w:r>
          </w:p>
        </w:tc>
      </w:tr>
      <w:tr w:rsidR="00D5676D" w:rsidRPr="0074112C" w:rsidTr="0074112C">
        <w:trPr>
          <w:trHeight w:val="419"/>
        </w:trPr>
        <w:tc>
          <w:tcPr>
            <w:tcW w:w="8188" w:type="dxa"/>
            <w:vAlign w:val="center"/>
          </w:tcPr>
          <w:p w:rsidR="00D5676D" w:rsidRPr="0074112C" w:rsidRDefault="00D5676D" w:rsidP="00A144A0">
            <w:pPr>
              <w:pStyle w:val="ac"/>
              <w:numPr>
                <w:ilvl w:val="0"/>
                <w:numId w:val="20"/>
              </w:numPr>
              <w:suppressAutoHyphens w:val="0"/>
              <w:ind w:left="0" w:firstLine="0"/>
              <w:contextualSpacing/>
              <w:rPr>
                <w:rFonts w:ascii="Times New Roman" w:hAnsi="Times New Roman"/>
                <w:b/>
                <w:caps/>
                <w:sz w:val="28"/>
                <w:szCs w:val="28"/>
              </w:rPr>
            </w:pPr>
            <w:r w:rsidRPr="0074112C">
              <w:rPr>
                <w:rFonts w:ascii="Times New Roman" w:hAnsi="Times New Roman"/>
                <w:b/>
                <w:caps/>
                <w:sz w:val="28"/>
                <w:szCs w:val="28"/>
              </w:rPr>
              <w:t>Список литературы и средств обучения</w:t>
            </w:r>
          </w:p>
        </w:tc>
        <w:tc>
          <w:tcPr>
            <w:tcW w:w="851" w:type="dxa"/>
            <w:vAlign w:val="center"/>
          </w:tcPr>
          <w:p w:rsidR="00D5676D" w:rsidRPr="0074112C" w:rsidRDefault="00D5676D" w:rsidP="0074112C">
            <w:pPr>
              <w:spacing w:after="0" w:line="240" w:lineRule="auto"/>
              <w:contextualSpacing/>
              <w:jc w:val="right"/>
              <w:rPr>
                <w:rFonts w:ascii="Times New Roman" w:hAnsi="Times New Roman"/>
                <w:sz w:val="28"/>
                <w:szCs w:val="28"/>
              </w:rPr>
            </w:pPr>
          </w:p>
        </w:tc>
      </w:tr>
      <w:tr w:rsidR="00D5676D" w:rsidRPr="0074112C" w:rsidTr="0074112C">
        <w:trPr>
          <w:trHeight w:val="411"/>
        </w:trPr>
        <w:tc>
          <w:tcPr>
            <w:tcW w:w="8188" w:type="dxa"/>
            <w:vAlign w:val="center"/>
          </w:tcPr>
          <w:p w:rsidR="00D5676D" w:rsidRPr="0074112C" w:rsidRDefault="00D5676D" w:rsidP="00A144A0">
            <w:pPr>
              <w:pStyle w:val="ac"/>
              <w:numPr>
                <w:ilvl w:val="0"/>
                <w:numId w:val="18"/>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Список методической литературы</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27</w:t>
            </w:r>
          </w:p>
        </w:tc>
      </w:tr>
      <w:tr w:rsidR="00D5676D" w:rsidRPr="0074112C" w:rsidTr="0074112C">
        <w:trPr>
          <w:trHeight w:val="431"/>
        </w:trPr>
        <w:tc>
          <w:tcPr>
            <w:tcW w:w="8188" w:type="dxa"/>
            <w:vAlign w:val="center"/>
          </w:tcPr>
          <w:p w:rsidR="00D5676D" w:rsidRPr="0074112C" w:rsidRDefault="00D5676D" w:rsidP="00A144A0">
            <w:pPr>
              <w:pStyle w:val="ac"/>
              <w:numPr>
                <w:ilvl w:val="0"/>
                <w:numId w:val="18"/>
              </w:numPr>
              <w:suppressAutoHyphens w:val="0"/>
              <w:ind w:left="0" w:firstLine="0"/>
              <w:contextualSpacing/>
              <w:rPr>
                <w:rFonts w:ascii="Times New Roman" w:hAnsi="Times New Roman"/>
                <w:i/>
                <w:sz w:val="24"/>
                <w:szCs w:val="24"/>
              </w:rPr>
            </w:pPr>
            <w:r w:rsidRPr="0074112C">
              <w:rPr>
                <w:rFonts w:ascii="Times New Roman" w:hAnsi="Times New Roman"/>
                <w:i/>
                <w:sz w:val="24"/>
                <w:szCs w:val="24"/>
              </w:rPr>
              <w:t>Список учебной литературы</w:t>
            </w:r>
          </w:p>
        </w:tc>
        <w:tc>
          <w:tcPr>
            <w:tcW w:w="851" w:type="dxa"/>
            <w:vAlign w:val="center"/>
          </w:tcPr>
          <w:p w:rsidR="00D5676D" w:rsidRPr="0074112C" w:rsidRDefault="0074112C" w:rsidP="0074112C">
            <w:pPr>
              <w:spacing w:after="0" w:line="240" w:lineRule="auto"/>
              <w:contextualSpacing/>
              <w:jc w:val="right"/>
              <w:rPr>
                <w:rFonts w:ascii="Times New Roman" w:hAnsi="Times New Roman"/>
                <w:sz w:val="28"/>
                <w:szCs w:val="28"/>
              </w:rPr>
            </w:pPr>
            <w:r w:rsidRPr="0074112C">
              <w:rPr>
                <w:rFonts w:ascii="Times New Roman" w:hAnsi="Times New Roman"/>
                <w:sz w:val="28"/>
                <w:szCs w:val="28"/>
              </w:rPr>
              <w:t>28</w:t>
            </w:r>
          </w:p>
        </w:tc>
      </w:tr>
    </w:tbl>
    <w:p w:rsidR="00147526" w:rsidRPr="0074112C" w:rsidRDefault="00147526" w:rsidP="00BF2E12">
      <w:pPr>
        <w:spacing w:after="0" w:line="240" w:lineRule="auto"/>
        <w:ind w:firstLine="709"/>
        <w:jc w:val="both"/>
        <w:rPr>
          <w:rFonts w:ascii="Times New Roman" w:eastAsia="ヒラギノ角ゴ Pro W3" w:hAnsi="Times New Roman" w:cs="Times New Roman"/>
          <w:sz w:val="28"/>
          <w:szCs w:val="28"/>
        </w:rPr>
        <w:sectPr w:rsidR="00147526" w:rsidRPr="0074112C" w:rsidSect="00C7207C">
          <w:footerReference w:type="default" r:id="rId18"/>
          <w:pgSz w:w="11906" w:h="16838"/>
          <w:pgMar w:top="1134" w:right="850" w:bottom="1134" w:left="1701" w:header="624" w:footer="624" w:gutter="0"/>
          <w:cols w:space="720"/>
          <w:titlePg/>
          <w:docGrid w:linePitch="360"/>
        </w:sectPr>
      </w:pPr>
    </w:p>
    <w:p w:rsidR="007D79A3" w:rsidRPr="0074112C" w:rsidRDefault="00347341" w:rsidP="00BF2E12">
      <w:pPr>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lastRenderedPageBreak/>
        <w:t xml:space="preserve">1. </w:t>
      </w:r>
      <w:r w:rsidR="007D79A3" w:rsidRPr="0074112C">
        <w:rPr>
          <w:rFonts w:ascii="Times New Roman" w:hAnsi="Times New Roman" w:cs="Times New Roman"/>
          <w:b/>
          <w:sz w:val="28"/>
          <w:szCs w:val="28"/>
        </w:rPr>
        <w:t>ПОЯСНИТЕЛЬНАЯ ЗАПИСКА</w:t>
      </w:r>
    </w:p>
    <w:p w:rsidR="00147526" w:rsidRPr="0074112C" w:rsidRDefault="00147526" w:rsidP="00BF2E12">
      <w:pPr>
        <w:spacing w:after="0" w:line="240" w:lineRule="auto"/>
        <w:ind w:firstLine="709"/>
        <w:jc w:val="center"/>
        <w:rPr>
          <w:rFonts w:ascii="Times New Roman" w:hAnsi="Times New Roman" w:cs="Times New Roman"/>
          <w:b/>
          <w:sz w:val="28"/>
          <w:szCs w:val="28"/>
        </w:rPr>
      </w:pPr>
    </w:p>
    <w:p w:rsidR="007D79A3" w:rsidRPr="0074112C" w:rsidRDefault="007D79A3" w:rsidP="00BF2E1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Хар</w:t>
      </w:r>
      <w:r w:rsidR="00147526" w:rsidRPr="0074112C">
        <w:rPr>
          <w:rFonts w:ascii="Times New Roman" w:hAnsi="Times New Roman" w:cs="Times New Roman"/>
          <w:b/>
          <w:i/>
          <w:sz w:val="28"/>
          <w:szCs w:val="28"/>
        </w:rPr>
        <w:t xml:space="preserve">актеристика учебного предмета, </w:t>
      </w:r>
      <w:r w:rsidRPr="0074112C">
        <w:rPr>
          <w:rFonts w:ascii="Times New Roman" w:hAnsi="Times New Roman" w:cs="Times New Roman"/>
          <w:b/>
          <w:i/>
          <w:sz w:val="28"/>
          <w:szCs w:val="28"/>
        </w:rPr>
        <w:t>его место и роль в образовательном процессе</w:t>
      </w:r>
    </w:p>
    <w:p w:rsidR="00D812C6" w:rsidRPr="0074112C" w:rsidRDefault="00D812C6" w:rsidP="00D812C6">
      <w:pPr>
        <w:spacing w:after="0" w:line="240" w:lineRule="auto"/>
        <w:ind w:firstLine="709"/>
        <w:jc w:val="both"/>
        <w:rPr>
          <w:rFonts w:ascii="Times New Roman" w:hAnsi="Times New Roman"/>
          <w:sz w:val="28"/>
          <w:szCs w:val="28"/>
        </w:rPr>
      </w:pPr>
      <w:r w:rsidRPr="0074112C">
        <w:rPr>
          <w:rFonts w:ascii="Times New Roman" w:hAnsi="Times New Roman"/>
          <w:sz w:val="28"/>
          <w:szCs w:val="28"/>
        </w:rPr>
        <w:t>Программа учебного предмета «</w:t>
      </w:r>
      <w:r w:rsidRPr="0074112C">
        <w:rPr>
          <w:rFonts w:ascii="Times New Roman" w:hAnsi="Times New Roman" w:cs="Times New Roman"/>
          <w:sz w:val="28"/>
          <w:szCs w:val="28"/>
        </w:rPr>
        <w:t>Композиция станковая</w:t>
      </w:r>
      <w:r w:rsidRPr="0074112C">
        <w:rPr>
          <w:rFonts w:ascii="Times New Roman" w:hAnsi="Times New Roman"/>
          <w:sz w:val="28"/>
          <w:szCs w:val="28"/>
        </w:rPr>
        <w:t>» дополнительной предпрофессиональной программы в области изобразительного искусства «Живопись» предназначена для обучающихся художественного отделения МБУДО «Детская школа искусств» г. Невинномысска.</w:t>
      </w:r>
    </w:p>
    <w:p w:rsidR="007D79A3" w:rsidRPr="0074112C" w:rsidRDefault="007D060E"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Программа учебного предмета</w:t>
      </w:r>
      <w:r w:rsidR="007D79A3" w:rsidRPr="0074112C">
        <w:rPr>
          <w:rFonts w:ascii="Times New Roman" w:hAnsi="Times New Roman" w:cs="Times New Roman"/>
          <w:sz w:val="28"/>
          <w:szCs w:val="28"/>
        </w:rPr>
        <w:t xml:space="preserve"> «Композиция станков</w:t>
      </w:r>
      <w:r w:rsidRPr="0074112C">
        <w:rPr>
          <w:rFonts w:ascii="Times New Roman" w:hAnsi="Times New Roman" w:cs="Times New Roman"/>
          <w:sz w:val="28"/>
          <w:szCs w:val="28"/>
        </w:rPr>
        <w:t xml:space="preserve">ая» разработана на основе и </w:t>
      </w:r>
      <w:r w:rsidR="007D79A3" w:rsidRPr="0074112C">
        <w:rPr>
          <w:rFonts w:ascii="Times New Roman" w:hAnsi="Times New Roman" w:cs="Times New Roman"/>
          <w:sz w:val="28"/>
          <w:szCs w:val="28"/>
        </w:rPr>
        <w:t xml:space="preserve">с </w:t>
      </w:r>
      <w:r w:rsidRPr="0074112C">
        <w:rPr>
          <w:rFonts w:ascii="Times New Roman" w:hAnsi="Times New Roman" w:cs="Times New Roman"/>
          <w:sz w:val="28"/>
          <w:szCs w:val="28"/>
        </w:rPr>
        <w:t>учетом федеральных государственных требований к</w:t>
      </w:r>
      <w:r w:rsidR="007D79A3" w:rsidRPr="0074112C">
        <w:rPr>
          <w:rFonts w:ascii="Times New Roman" w:hAnsi="Times New Roman" w:cs="Times New Roman"/>
          <w:sz w:val="28"/>
          <w:szCs w:val="28"/>
        </w:rPr>
        <w:t xml:space="preserve"> допол</w:t>
      </w:r>
      <w:r w:rsidRPr="0074112C">
        <w:rPr>
          <w:rFonts w:ascii="Times New Roman" w:hAnsi="Times New Roman" w:cs="Times New Roman"/>
          <w:sz w:val="28"/>
          <w:szCs w:val="28"/>
        </w:rPr>
        <w:t>нительной  предпрофес</w:t>
      </w:r>
      <w:r w:rsidR="0074112C" w:rsidRPr="0074112C">
        <w:rPr>
          <w:rFonts w:ascii="Times New Roman" w:hAnsi="Times New Roman" w:cs="Times New Roman"/>
          <w:sz w:val="28"/>
          <w:szCs w:val="28"/>
        </w:rPr>
        <w:t xml:space="preserve">сиональной общеобразовательной </w:t>
      </w:r>
      <w:r w:rsidRPr="0074112C">
        <w:rPr>
          <w:rFonts w:ascii="Times New Roman" w:hAnsi="Times New Roman" w:cs="Times New Roman"/>
          <w:sz w:val="28"/>
          <w:szCs w:val="28"/>
        </w:rPr>
        <w:t>программе в</w:t>
      </w:r>
      <w:r w:rsidR="007D79A3" w:rsidRPr="0074112C">
        <w:rPr>
          <w:rFonts w:ascii="Times New Roman" w:hAnsi="Times New Roman" w:cs="Times New Roman"/>
          <w:sz w:val="28"/>
          <w:szCs w:val="28"/>
        </w:rPr>
        <w:t xml:space="preserve"> облас</w:t>
      </w:r>
      <w:r w:rsidRPr="0074112C">
        <w:rPr>
          <w:rFonts w:ascii="Times New Roman" w:hAnsi="Times New Roman" w:cs="Times New Roman"/>
          <w:sz w:val="28"/>
          <w:szCs w:val="28"/>
        </w:rPr>
        <w:t>ти изобразительного искусства</w:t>
      </w:r>
      <w:r w:rsidR="007D79A3" w:rsidRPr="0074112C">
        <w:rPr>
          <w:rFonts w:ascii="Times New Roman" w:hAnsi="Times New Roman" w:cs="Times New Roman"/>
          <w:sz w:val="28"/>
          <w:szCs w:val="28"/>
        </w:rPr>
        <w:t xml:space="preserve"> «Живопись».</w:t>
      </w:r>
    </w:p>
    <w:p w:rsidR="00961C0B" w:rsidRPr="0074112C" w:rsidRDefault="007D79A3"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Содержание учебного предмета «Композиция станковая» тесно связано с содержанием учебных предметов «Живопись» и «Рисунок». В каждом из данных предметов поставлены общие исполнительские задачи: в заданиях по академическому рисунку и живописи обязательны требования к осознанному композиционному решению листа, а в программе по композиции станковой ставятся задачи перспективного построения, выявления объемов, грамотного владения тоном и цветом.</w:t>
      </w:r>
      <w:r w:rsidR="00961C0B" w:rsidRPr="0074112C">
        <w:rPr>
          <w:rFonts w:ascii="Times New Roman" w:hAnsi="Times New Roman" w:cs="Times New Roman"/>
          <w:sz w:val="28"/>
          <w:szCs w:val="28"/>
        </w:rPr>
        <w:t xml:space="preserve"> </w:t>
      </w:r>
    </w:p>
    <w:p w:rsidR="00961C0B" w:rsidRPr="0074112C" w:rsidRDefault="00D5676D"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Предмет</w:t>
      </w:r>
      <w:r w:rsidR="00961C0B" w:rsidRPr="0074112C">
        <w:rPr>
          <w:rFonts w:ascii="Times New Roman" w:hAnsi="Times New Roman" w:cs="Times New Roman"/>
          <w:sz w:val="28"/>
          <w:szCs w:val="28"/>
        </w:rPr>
        <w:t xml:space="preserve"> «</w:t>
      </w:r>
      <w:r w:rsidRPr="0074112C">
        <w:rPr>
          <w:rFonts w:ascii="Times New Roman" w:hAnsi="Times New Roman" w:cs="Times New Roman"/>
          <w:sz w:val="28"/>
          <w:szCs w:val="28"/>
        </w:rPr>
        <w:t>Композиция станковая</w:t>
      </w:r>
      <w:r w:rsidR="00961C0B" w:rsidRPr="0074112C">
        <w:rPr>
          <w:rFonts w:ascii="Times New Roman" w:hAnsi="Times New Roman" w:cs="Times New Roman"/>
          <w:sz w:val="28"/>
          <w:szCs w:val="28"/>
        </w:rPr>
        <w:t xml:space="preserve">» занимает важное место в системе воспитания и образования </w:t>
      </w:r>
      <w:proofErr w:type="gramStart"/>
      <w:r w:rsidRPr="0074112C">
        <w:rPr>
          <w:rFonts w:ascii="Times New Roman" w:hAnsi="Times New Roman" w:cs="Times New Roman"/>
          <w:sz w:val="28"/>
          <w:szCs w:val="28"/>
        </w:rPr>
        <w:t>обучающихся</w:t>
      </w:r>
      <w:proofErr w:type="gramEnd"/>
      <w:r w:rsidRPr="0074112C">
        <w:rPr>
          <w:rFonts w:ascii="Times New Roman" w:hAnsi="Times New Roman" w:cs="Times New Roman"/>
          <w:sz w:val="28"/>
          <w:szCs w:val="28"/>
        </w:rPr>
        <w:t xml:space="preserve"> художественного отделения</w:t>
      </w:r>
      <w:r w:rsidR="00961C0B" w:rsidRPr="0074112C">
        <w:rPr>
          <w:rFonts w:ascii="Times New Roman" w:hAnsi="Times New Roman" w:cs="Times New Roman"/>
          <w:sz w:val="28"/>
          <w:szCs w:val="28"/>
        </w:rPr>
        <w:t xml:space="preserve"> ДШИ. Изучение данного предмета важно для разностороннего художественного обучения и </w:t>
      </w:r>
      <w:proofErr w:type="spellStart"/>
      <w:r w:rsidR="00961C0B" w:rsidRPr="0074112C">
        <w:rPr>
          <w:rFonts w:ascii="Times New Roman" w:hAnsi="Times New Roman" w:cs="Times New Roman"/>
          <w:sz w:val="28"/>
          <w:szCs w:val="28"/>
        </w:rPr>
        <w:t>эстететического</w:t>
      </w:r>
      <w:proofErr w:type="spellEnd"/>
      <w:r w:rsidR="00961C0B" w:rsidRPr="0074112C">
        <w:rPr>
          <w:rFonts w:ascii="Times New Roman" w:hAnsi="Times New Roman" w:cs="Times New Roman"/>
          <w:sz w:val="28"/>
          <w:szCs w:val="28"/>
        </w:rPr>
        <w:t xml:space="preserve"> воспитания учащихся. Она способствует развитию мышления, творческого воображения, художественных способностей учащихся.</w:t>
      </w:r>
    </w:p>
    <w:p w:rsidR="00961C0B" w:rsidRPr="0074112C" w:rsidRDefault="00961C0B"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«Станковое искусство» - термин, которым обозначают произведения живописи и графики, имеющие самостоятельный характер и значение. В отличие от монументального искусства </w:t>
      </w:r>
      <w:r w:rsidR="00D5676D" w:rsidRPr="0074112C">
        <w:rPr>
          <w:rFonts w:ascii="Times New Roman" w:hAnsi="Times New Roman" w:cs="Times New Roman"/>
          <w:sz w:val="28"/>
          <w:szCs w:val="28"/>
        </w:rPr>
        <w:t xml:space="preserve">композиция </w:t>
      </w:r>
      <w:r w:rsidRPr="0074112C">
        <w:rPr>
          <w:rFonts w:ascii="Times New Roman" w:hAnsi="Times New Roman" w:cs="Times New Roman"/>
          <w:sz w:val="28"/>
          <w:szCs w:val="28"/>
        </w:rPr>
        <w:t xml:space="preserve">станковая не связана с плоскостью стены и может свободно экспонироваться. Термин </w:t>
      </w:r>
      <w:r w:rsidR="00146D60" w:rsidRPr="0074112C">
        <w:rPr>
          <w:rFonts w:ascii="Times New Roman" w:hAnsi="Times New Roman" w:cs="Times New Roman"/>
          <w:sz w:val="28"/>
          <w:szCs w:val="28"/>
        </w:rPr>
        <w:t xml:space="preserve">«Композиция станковая» </w:t>
      </w:r>
      <w:r w:rsidRPr="0074112C">
        <w:rPr>
          <w:rFonts w:ascii="Times New Roman" w:hAnsi="Times New Roman" w:cs="Times New Roman"/>
          <w:sz w:val="28"/>
          <w:szCs w:val="28"/>
        </w:rPr>
        <w:t>произошел от «станка», на котором создаются многие произведения искусства (мольберт).</w:t>
      </w:r>
    </w:p>
    <w:p w:rsidR="00961C0B" w:rsidRPr="0074112C" w:rsidRDefault="00961C0B"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Любое произведение искусства становиться таковым тогда, когда оно хорошо «построено», то есть все его элементы логически взаимосвязаны, организованы так, что нет ничего лишнего, мешающего восприятию основной мысли автора. Это построение, «конструкция» - основа художественного произведения и есть композиция, которая создает впечатление цельности и законченности.</w:t>
      </w:r>
    </w:p>
    <w:p w:rsidR="00961C0B" w:rsidRPr="0074112C" w:rsidRDefault="00961C0B"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Композиция в данной программе понимается широко: это не только как выполнение сюжетно-тематического произведения, но и как сознательная деятельность по организации всех элементов изображения для реализации определенного замысла. </w:t>
      </w:r>
    </w:p>
    <w:p w:rsidR="00961C0B" w:rsidRPr="0074112C" w:rsidRDefault="00961C0B"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Данная программа по станковой композиции</w:t>
      </w:r>
      <w:r w:rsidR="00147526" w:rsidRPr="0074112C">
        <w:rPr>
          <w:rFonts w:ascii="Times New Roman" w:hAnsi="Times New Roman" w:cs="Times New Roman"/>
          <w:sz w:val="28"/>
          <w:szCs w:val="28"/>
        </w:rPr>
        <w:t xml:space="preserve"> опирается на традиции русского</w:t>
      </w:r>
      <w:r w:rsidRPr="0074112C">
        <w:rPr>
          <w:rFonts w:ascii="Times New Roman" w:hAnsi="Times New Roman" w:cs="Times New Roman"/>
          <w:sz w:val="28"/>
          <w:szCs w:val="28"/>
        </w:rPr>
        <w:t xml:space="preserve"> реалистического искусства в области методики обучения композиции, учитывает новые приемы и методы работы педагогического </w:t>
      </w:r>
      <w:r w:rsidRPr="0074112C">
        <w:rPr>
          <w:rFonts w:ascii="Times New Roman" w:hAnsi="Times New Roman" w:cs="Times New Roman"/>
          <w:sz w:val="28"/>
          <w:szCs w:val="28"/>
        </w:rPr>
        <w:lastRenderedPageBreak/>
        <w:t>коллектива школ</w:t>
      </w:r>
      <w:r w:rsidR="00147526" w:rsidRPr="0074112C">
        <w:rPr>
          <w:rFonts w:ascii="Times New Roman" w:hAnsi="Times New Roman" w:cs="Times New Roman"/>
          <w:sz w:val="28"/>
          <w:szCs w:val="28"/>
        </w:rPr>
        <w:t>ы</w:t>
      </w:r>
      <w:r w:rsidRPr="0074112C">
        <w:rPr>
          <w:rFonts w:ascii="Times New Roman" w:hAnsi="Times New Roman" w:cs="Times New Roman"/>
          <w:sz w:val="28"/>
          <w:szCs w:val="28"/>
        </w:rPr>
        <w:t xml:space="preserve"> в современной социально-экономической и культурно-исторической ситуации.</w:t>
      </w:r>
    </w:p>
    <w:p w:rsidR="00147526" w:rsidRPr="0074112C" w:rsidRDefault="00147526" w:rsidP="00BF2E12">
      <w:pPr>
        <w:spacing w:after="0" w:line="240" w:lineRule="auto"/>
        <w:ind w:firstLine="709"/>
        <w:jc w:val="both"/>
        <w:rPr>
          <w:rFonts w:ascii="Times New Roman" w:hAnsi="Times New Roman" w:cs="Times New Roman"/>
          <w:i/>
          <w:sz w:val="28"/>
          <w:szCs w:val="28"/>
        </w:rPr>
      </w:pPr>
    </w:p>
    <w:p w:rsidR="00507035" w:rsidRPr="0074112C" w:rsidRDefault="00507035" w:rsidP="00BF2E12">
      <w:pPr>
        <w:spacing w:after="0" w:line="240" w:lineRule="auto"/>
        <w:ind w:firstLine="709"/>
        <w:jc w:val="center"/>
        <w:rPr>
          <w:rFonts w:ascii="Times New Roman" w:hAnsi="Times New Roman" w:cs="Times New Roman"/>
          <w:b/>
          <w:i/>
          <w:sz w:val="28"/>
          <w:szCs w:val="28"/>
        </w:rPr>
      </w:pPr>
    </w:p>
    <w:p w:rsidR="00507035" w:rsidRPr="0074112C" w:rsidRDefault="00507035" w:rsidP="00507035">
      <w:pPr>
        <w:spacing w:after="0" w:line="240" w:lineRule="auto"/>
        <w:contextualSpacing/>
        <w:jc w:val="center"/>
        <w:rPr>
          <w:rFonts w:ascii="Times New Roman" w:hAnsi="Times New Roman"/>
          <w:b/>
          <w:i/>
          <w:sz w:val="28"/>
          <w:szCs w:val="28"/>
        </w:rPr>
      </w:pPr>
      <w:r w:rsidRPr="0074112C">
        <w:rPr>
          <w:rFonts w:ascii="Times New Roman" w:hAnsi="Times New Roman"/>
          <w:b/>
          <w:i/>
          <w:sz w:val="28"/>
          <w:szCs w:val="28"/>
        </w:rPr>
        <w:t>Срок реализации учебного предмета</w:t>
      </w:r>
    </w:p>
    <w:p w:rsidR="00507035" w:rsidRPr="0074112C" w:rsidRDefault="00507035" w:rsidP="00507035">
      <w:pPr>
        <w:spacing w:after="0" w:line="240" w:lineRule="auto"/>
        <w:ind w:firstLine="709"/>
        <w:contextualSpacing/>
        <w:jc w:val="both"/>
        <w:rPr>
          <w:rFonts w:ascii="Times New Roman" w:hAnsi="Times New Roman"/>
          <w:sz w:val="28"/>
          <w:szCs w:val="28"/>
        </w:rPr>
      </w:pPr>
      <w:r w:rsidRPr="0074112C">
        <w:rPr>
          <w:rFonts w:ascii="Times New Roman" w:hAnsi="Times New Roman"/>
          <w:sz w:val="28"/>
          <w:szCs w:val="28"/>
        </w:rPr>
        <w:t>Срок реализации учебного предмета «</w:t>
      </w:r>
      <w:r w:rsidR="00A1300D" w:rsidRPr="0074112C">
        <w:rPr>
          <w:rFonts w:ascii="Times New Roman" w:hAnsi="Times New Roman" w:cs="Times New Roman"/>
          <w:sz w:val="28"/>
          <w:szCs w:val="28"/>
        </w:rPr>
        <w:t>Композиция станковая</w:t>
      </w:r>
      <w:r w:rsidRPr="0074112C">
        <w:rPr>
          <w:rFonts w:ascii="Times New Roman" w:hAnsi="Times New Roman"/>
          <w:sz w:val="28"/>
          <w:szCs w:val="28"/>
        </w:rPr>
        <w:t>» дополнительной предпрофессиональной программы в области изобразительного искусства «Живопись» - 5 лет обучения.</w:t>
      </w:r>
    </w:p>
    <w:p w:rsidR="00507035" w:rsidRPr="0074112C" w:rsidRDefault="00507035" w:rsidP="00BF2E12">
      <w:pPr>
        <w:spacing w:after="0" w:line="240" w:lineRule="auto"/>
        <w:ind w:firstLine="709"/>
        <w:jc w:val="center"/>
        <w:rPr>
          <w:rFonts w:ascii="Times New Roman" w:hAnsi="Times New Roman" w:cs="Times New Roman"/>
          <w:b/>
          <w:i/>
          <w:sz w:val="28"/>
          <w:szCs w:val="28"/>
        </w:rPr>
      </w:pPr>
    </w:p>
    <w:p w:rsidR="00A1300D" w:rsidRPr="0074112C" w:rsidRDefault="00A1300D" w:rsidP="00A1300D">
      <w:pPr>
        <w:spacing w:after="0" w:line="240" w:lineRule="auto"/>
        <w:jc w:val="center"/>
        <w:rPr>
          <w:rFonts w:ascii="Times New Roman" w:hAnsi="Times New Roman"/>
          <w:b/>
          <w:i/>
          <w:sz w:val="28"/>
          <w:szCs w:val="24"/>
        </w:rPr>
      </w:pPr>
      <w:r w:rsidRPr="0074112C">
        <w:rPr>
          <w:rFonts w:ascii="Times New Roman" w:hAnsi="Times New Roman"/>
          <w:b/>
          <w:i/>
          <w:sz w:val="28"/>
          <w:szCs w:val="24"/>
        </w:rPr>
        <w:t>Объем учебного времени предусмотренный учебным планом образовательного учреждения на реализацию учебного предмета</w:t>
      </w:r>
    </w:p>
    <w:p w:rsidR="00A1300D" w:rsidRPr="0074112C" w:rsidRDefault="00A1300D" w:rsidP="00A1300D">
      <w:pPr>
        <w:spacing w:after="0" w:line="240" w:lineRule="auto"/>
        <w:ind w:firstLine="709"/>
        <w:jc w:val="both"/>
        <w:rPr>
          <w:rFonts w:ascii="Times New Roman" w:hAnsi="Times New Roman"/>
          <w:sz w:val="28"/>
          <w:szCs w:val="28"/>
        </w:rPr>
      </w:pPr>
      <w:r w:rsidRPr="0074112C">
        <w:rPr>
          <w:rFonts w:ascii="Times New Roman" w:hAnsi="Times New Roman"/>
          <w:sz w:val="28"/>
          <w:szCs w:val="28"/>
        </w:rPr>
        <w:t>При реализации программы «Рисунок» с 5-летним сроком обучения объем учебных занятий в неделю составляет:</w:t>
      </w:r>
    </w:p>
    <w:p w:rsidR="00A1300D" w:rsidRPr="0074112C" w:rsidRDefault="00A1300D" w:rsidP="00A144A0">
      <w:pPr>
        <w:numPr>
          <w:ilvl w:val="0"/>
          <w:numId w:val="22"/>
        </w:numPr>
        <w:suppressAutoHyphens w:val="0"/>
        <w:spacing w:after="0" w:line="240" w:lineRule="auto"/>
        <w:ind w:left="0" w:firstLine="709"/>
        <w:jc w:val="both"/>
        <w:rPr>
          <w:rFonts w:ascii="Times New Roman" w:hAnsi="Times New Roman"/>
          <w:sz w:val="28"/>
          <w:szCs w:val="28"/>
        </w:rPr>
      </w:pPr>
      <w:r w:rsidRPr="0074112C">
        <w:rPr>
          <w:rFonts w:ascii="Times New Roman" w:hAnsi="Times New Roman"/>
          <w:sz w:val="28"/>
          <w:szCs w:val="28"/>
        </w:rPr>
        <w:t>аудиторные занятия:</w:t>
      </w:r>
    </w:p>
    <w:p w:rsidR="00A1300D" w:rsidRPr="0074112C" w:rsidRDefault="00A1300D" w:rsidP="00A1300D">
      <w:pPr>
        <w:spacing w:after="0" w:line="240" w:lineRule="auto"/>
        <w:ind w:firstLine="709"/>
        <w:jc w:val="both"/>
        <w:rPr>
          <w:rFonts w:ascii="Times New Roman" w:hAnsi="Times New Roman"/>
          <w:sz w:val="28"/>
          <w:szCs w:val="28"/>
        </w:rPr>
      </w:pPr>
      <w:r w:rsidRPr="0074112C">
        <w:rPr>
          <w:rFonts w:ascii="Times New Roman" w:hAnsi="Times New Roman"/>
          <w:sz w:val="28"/>
          <w:szCs w:val="28"/>
        </w:rPr>
        <w:t>1 - 4 классы – по 2 часа в неделю;</w:t>
      </w:r>
    </w:p>
    <w:p w:rsidR="00A1300D" w:rsidRPr="0074112C" w:rsidRDefault="00A1300D" w:rsidP="00A1300D">
      <w:pPr>
        <w:spacing w:after="0" w:line="240" w:lineRule="auto"/>
        <w:ind w:firstLine="709"/>
        <w:jc w:val="both"/>
        <w:rPr>
          <w:rFonts w:ascii="Times New Roman" w:hAnsi="Times New Roman"/>
          <w:sz w:val="28"/>
          <w:szCs w:val="28"/>
        </w:rPr>
      </w:pPr>
      <w:r w:rsidRPr="0074112C">
        <w:rPr>
          <w:rFonts w:ascii="Times New Roman" w:hAnsi="Times New Roman"/>
          <w:sz w:val="28"/>
          <w:szCs w:val="28"/>
        </w:rPr>
        <w:t>5 класс – по 3 часа в неделю;</w:t>
      </w:r>
    </w:p>
    <w:p w:rsidR="00A1300D" w:rsidRPr="0074112C" w:rsidRDefault="00A1300D" w:rsidP="00A144A0">
      <w:pPr>
        <w:numPr>
          <w:ilvl w:val="0"/>
          <w:numId w:val="22"/>
        </w:numPr>
        <w:suppressAutoHyphens w:val="0"/>
        <w:spacing w:after="0" w:line="240" w:lineRule="auto"/>
        <w:ind w:left="0" w:firstLine="709"/>
        <w:jc w:val="both"/>
        <w:rPr>
          <w:rFonts w:ascii="Times New Roman" w:hAnsi="Times New Roman"/>
          <w:sz w:val="28"/>
          <w:szCs w:val="28"/>
        </w:rPr>
      </w:pPr>
      <w:r w:rsidRPr="0074112C">
        <w:rPr>
          <w:rFonts w:ascii="Times New Roman" w:hAnsi="Times New Roman"/>
          <w:sz w:val="28"/>
          <w:szCs w:val="28"/>
        </w:rPr>
        <w:t>самостоятельная работа:</w:t>
      </w:r>
    </w:p>
    <w:p w:rsidR="00A1300D" w:rsidRPr="0074112C" w:rsidRDefault="00A1300D" w:rsidP="00A1300D">
      <w:pPr>
        <w:spacing w:after="0" w:line="240" w:lineRule="auto"/>
        <w:ind w:firstLine="709"/>
        <w:jc w:val="both"/>
        <w:rPr>
          <w:rFonts w:ascii="Times New Roman" w:hAnsi="Times New Roman"/>
          <w:sz w:val="28"/>
          <w:szCs w:val="28"/>
        </w:rPr>
      </w:pPr>
      <w:r w:rsidRPr="0074112C">
        <w:rPr>
          <w:rFonts w:ascii="Times New Roman" w:hAnsi="Times New Roman"/>
          <w:sz w:val="28"/>
          <w:szCs w:val="28"/>
        </w:rPr>
        <w:t>1 – 3 классы – по 3 часа в неделю</w:t>
      </w:r>
      <w:r w:rsidR="00B76D96" w:rsidRPr="0074112C">
        <w:rPr>
          <w:rFonts w:ascii="Times New Roman" w:hAnsi="Times New Roman"/>
          <w:sz w:val="28"/>
          <w:szCs w:val="28"/>
        </w:rPr>
        <w:t>;</w:t>
      </w:r>
    </w:p>
    <w:p w:rsidR="00A1300D" w:rsidRPr="0074112C" w:rsidRDefault="00A1300D" w:rsidP="00A1300D">
      <w:pPr>
        <w:spacing w:after="0" w:line="240" w:lineRule="auto"/>
        <w:ind w:firstLine="709"/>
        <w:jc w:val="both"/>
        <w:rPr>
          <w:rFonts w:ascii="Times New Roman" w:hAnsi="Times New Roman"/>
          <w:sz w:val="28"/>
          <w:szCs w:val="28"/>
        </w:rPr>
      </w:pPr>
      <w:r w:rsidRPr="0074112C">
        <w:rPr>
          <w:rFonts w:ascii="Times New Roman" w:hAnsi="Times New Roman"/>
          <w:sz w:val="28"/>
          <w:szCs w:val="28"/>
        </w:rPr>
        <w:t>4 – 5 классы – по 4 часа в неделю.</w:t>
      </w:r>
    </w:p>
    <w:p w:rsidR="00A1300D" w:rsidRPr="0074112C" w:rsidRDefault="00A1300D" w:rsidP="00A1300D">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Общая трудоемкость учебного предмета составляет 924 часа. Из них: 363 часа – аудиторные занятия, 561 час - самостоятельная работа. </w:t>
      </w:r>
    </w:p>
    <w:p w:rsidR="00A1300D" w:rsidRPr="0074112C" w:rsidRDefault="00A1300D" w:rsidP="00A1300D">
      <w:pPr>
        <w:spacing w:after="0" w:line="240" w:lineRule="auto"/>
        <w:rPr>
          <w:rFonts w:ascii="Times New Roman" w:hAnsi="Times New Roman"/>
          <w:b/>
          <w:i/>
          <w:sz w:val="28"/>
          <w:szCs w:val="28"/>
        </w:rPr>
      </w:pPr>
    </w:p>
    <w:p w:rsidR="00A1300D" w:rsidRPr="0074112C" w:rsidRDefault="00A1300D" w:rsidP="00A1300D">
      <w:pPr>
        <w:spacing w:after="0" w:line="240" w:lineRule="auto"/>
        <w:jc w:val="center"/>
        <w:rPr>
          <w:rFonts w:ascii="Times New Roman" w:hAnsi="Times New Roman"/>
          <w:b/>
          <w:i/>
          <w:sz w:val="28"/>
          <w:szCs w:val="28"/>
        </w:rPr>
      </w:pPr>
      <w:r w:rsidRPr="0074112C">
        <w:rPr>
          <w:rFonts w:ascii="Times New Roman" w:hAnsi="Times New Roman"/>
          <w:b/>
          <w:i/>
          <w:sz w:val="28"/>
          <w:szCs w:val="28"/>
        </w:rPr>
        <w:t>Сведения о затратах учебного времени</w:t>
      </w:r>
    </w:p>
    <w:p w:rsidR="00A1300D" w:rsidRPr="0074112C" w:rsidRDefault="00A1300D" w:rsidP="00A1300D">
      <w:pPr>
        <w:spacing w:after="0" w:line="240" w:lineRule="auto"/>
        <w:jc w:val="center"/>
        <w:rPr>
          <w:rFonts w:ascii="Times New Roman" w:hAnsi="Times New Roman"/>
          <w:b/>
          <w:sz w:val="28"/>
          <w:szCs w:val="28"/>
        </w:rPr>
      </w:pPr>
      <w:r w:rsidRPr="0074112C">
        <w:rPr>
          <w:rFonts w:ascii="Times New Roman" w:hAnsi="Times New Roman"/>
          <w:b/>
          <w:i/>
          <w:sz w:val="28"/>
          <w:szCs w:val="28"/>
        </w:rPr>
        <w:t>и графике промежуточной аттестации</w:t>
      </w:r>
    </w:p>
    <w:tbl>
      <w:tblPr>
        <w:tblW w:w="9899" w:type="dxa"/>
        <w:tblInd w:w="-10" w:type="dxa"/>
        <w:tblLayout w:type="fixed"/>
        <w:tblLook w:val="0000" w:firstRow="0" w:lastRow="0" w:firstColumn="0" w:lastColumn="0" w:noHBand="0" w:noVBand="0"/>
      </w:tblPr>
      <w:tblGrid>
        <w:gridCol w:w="1688"/>
        <w:gridCol w:w="711"/>
        <w:gridCol w:w="613"/>
        <w:gridCol w:w="711"/>
        <w:gridCol w:w="659"/>
        <w:gridCol w:w="711"/>
        <w:gridCol w:w="676"/>
        <w:gridCol w:w="711"/>
        <w:gridCol w:w="726"/>
        <w:gridCol w:w="709"/>
        <w:gridCol w:w="992"/>
        <w:gridCol w:w="992"/>
      </w:tblGrid>
      <w:tr w:rsidR="005D0465" w:rsidRPr="0074112C" w:rsidTr="005D0465">
        <w:tc>
          <w:tcPr>
            <w:tcW w:w="1688" w:type="dxa"/>
            <w:tcBorders>
              <w:top w:val="single" w:sz="4" w:space="0" w:color="000000"/>
              <w:left w:val="single" w:sz="4" w:space="0" w:color="000000"/>
              <w:bottom w:val="single" w:sz="4" w:space="0" w:color="000000"/>
            </w:tcBorders>
            <w:shd w:val="clear" w:color="auto" w:fill="auto"/>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Вид учебной работы, аттестации, учебной нагрузки</w:t>
            </w:r>
          </w:p>
        </w:tc>
        <w:tc>
          <w:tcPr>
            <w:tcW w:w="7219" w:type="dxa"/>
            <w:gridSpan w:val="10"/>
            <w:tcBorders>
              <w:top w:val="single" w:sz="4" w:space="0" w:color="000000"/>
              <w:left w:val="single" w:sz="4" w:space="0" w:color="000000"/>
              <w:bottom w:val="single" w:sz="4" w:space="0" w:color="000000"/>
            </w:tcBorders>
            <w:shd w:val="clear" w:color="auto" w:fill="auto"/>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p>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Затраты учебного времени,</w:t>
            </w:r>
          </w:p>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график промежуточной и итоговой аттестации</w:t>
            </w:r>
          </w:p>
          <w:p w:rsidR="005D0465" w:rsidRPr="0074112C" w:rsidRDefault="005D0465" w:rsidP="00A1300D">
            <w:pPr>
              <w:spacing w:after="0" w:line="240" w:lineRule="auto"/>
              <w:jc w:val="center"/>
              <w:rPr>
                <w:rFonts w:ascii="Times New Roman" w:hAnsi="Times New Roman" w:cs="Times New Roman"/>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p>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Всего часов</w:t>
            </w:r>
          </w:p>
        </w:tc>
      </w:tr>
      <w:tr w:rsidR="005D0465" w:rsidRPr="0074112C" w:rsidTr="005D0465">
        <w:trPr>
          <w:trHeight w:val="397"/>
        </w:trPr>
        <w:tc>
          <w:tcPr>
            <w:tcW w:w="1688"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Классы</w:t>
            </w:r>
          </w:p>
        </w:tc>
        <w:tc>
          <w:tcPr>
            <w:tcW w:w="1324" w:type="dxa"/>
            <w:gridSpan w:val="2"/>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w:t>
            </w:r>
          </w:p>
        </w:tc>
        <w:tc>
          <w:tcPr>
            <w:tcW w:w="1370" w:type="dxa"/>
            <w:gridSpan w:val="2"/>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w:t>
            </w:r>
          </w:p>
        </w:tc>
        <w:tc>
          <w:tcPr>
            <w:tcW w:w="1387" w:type="dxa"/>
            <w:gridSpan w:val="2"/>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w:t>
            </w:r>
          </w:p>
        </w:tc>
        <w:tc>
          <w:tcPr>
            <w:tcW w:w="1437" w:type="dxa"/>
            <w:gridSpan w:val="2"/>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w:t>
            </w:r>
          </w:p>
        </w:tc>
        <w:tc>
          <w:tcPr>
            <w:tcW w:w="1701" w:type="dxa"/>
            <w:gridSpan w:val="2"/>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w:t>
            </w:r>
          </w:p>
        </w:tc>
        <w:tc>
          <w:tcPr>
            <w:tcW w:w="992" w:type="dxa"/>
            <w:vMerge/>
            <w:tcBorders>
              <w:left w:val="single" w:sz="4" w:space="0" w:color="000000"/>
              <w:right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p>
        </w:tc>
      </w:tr>
      <w:tr w:rsidR="005D0465" w:rsidRPr="0074112C" w:rsidTr="005D0465">
        <w:trPr>
          <w:trHeight w:val="397"/>
        </w:trPr>
        <w:tc>
          <w:tcPr>
            <w:tcW w:w="1688"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Полугодия</w:t>
            </w:r>
          </w:p>
        </w:tc>
        <w:tc>
          <w:tcPr>
            <w:tcW w:w="711"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w:t>
            </w:r>
          </w:p>
        </w:tc>
        <w:tc>
          <w:tcPr>
            <w:tcW w:w="613"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w:t>
            </w:r>
          </w:p>
        </w:tc>
        <w:tc>
          <w:tcPr>
            <w:tcW w:w="711"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w:t>
            </w:r>
          </w:p>
        </w:tc>
        <w:tc>
          <w:tcPr>
            <w:tcW w:w="659"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w:t>
            </w:r>
          </w:p>
        </w:tc>
        <w:tc>
          <w:tcPr>
            <w:tcW w:w="711"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w:t>
            </w:r>
          </w:p>
        </w:tc>
        <w:tc>
          <w:tcPr>
            <w:tcW w:w="676"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w:t>
            </w:r>
          </w:p>
        </w:tc>
        <w:tc>
          <w:tcPr>
            <w:tcW w:w="711"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7</w:t>
            </w:r>
          </w:p>
        </w:tc>
        <w:tc>
          <w:tcPr>
            <w:tcW w:w="726"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w:t>
            </w:r>
          </w:p>
        </w:tc>
        <w:tc>
          <w:tcPr>
            <w:tcW w:w="709"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w:t>
            </w:r>
          </w:p>
        </w:tc>
        <w:tc>
          <w:tcPr>
            <w:tcW w:w="992" w:type="dxa"/>
            <w:tcBorders>
              <w:top w:val="single" w:sz="4" w:space="0" w:color="000000"/>
              <w:left w:val="single" w:sz="4" w:space="0" w:color="000000"/>
              <w:bottom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10</w:t>
            </w:r>
          </w:p>
        </w:tc>
        <w:tc>
          <w:tcPr>
            <w:tcW w:w="992" w:type="dxa"/>
            <w:vMerge/>
            <w:tcBorders>
              <w:left w:val="single" w:sz="4" w:space="0" w:color="000000"/>
              <w:bottom w:val="single" w:sz="4" w:space="0" w:color="000000"/>
              <w:right w:val="single" w:sz="4" w:space="0" w:color="000000"/>
            </w:tcBorders>
            <w:shd w:val="clear" w:color="auto" w:fill="E6E6E6"/>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p>
        </w:tc>
      </w:tr>
      <w:tr w:rsidR="00A1300D" w:rsidRPr="0074112C" w:rsidTr="005D0465">
        <w:tc>
          <w:tcPr>
            <w:tcW w:w="1688" w:type="dxa"/>
            <w:tcBorders>
              <w:top w:val="single" w:sz="4" w:space="0" w:color="000000"/>
              <w:left w:val="single" w:sz="4" w:space="0" w:color="000000"/>
              <w:bottom w:val="single" w:sz="4" w:space="0" w:color="000000"/>
            </w:tcBorders>
            <w:shd w:val="clear" w:color="auto" w:fill="auto"/>
            <w:vAlign w:val="center"/>
          </w:tcPr>
          <w:p w:rsidR="005D0465"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 xml:space="preserve">Аудиторные занятия </w:t>
            </w:r>
          </w:p>
          <w:p w:rsidR="00A1300D"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613"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34</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65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34</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67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34</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72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48</w:t>
            </w:r>
          </w:p>
        </w:tc>
        <w:tc>
          <w:tcPr>
            <w:tcW w:w="992"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363</w:t>
            </w:r>
          </w:p>
        </w:tc>
      </w:tr>
      <w:tr w:rsidR="00A1300D" w:rsidRPr="0074112C" w:rsidTr="005D0465">
        <w:tc>
          <w:tcPr>
            <w:tcW w:w="1688" w:type="dxa"/>
            <w:tcBorders>
              <w:top w:val="single" w:sz="4" w:space="0" w:color="000000"/>
              <w:left w:val="single" w:sz="4" w:space="0" w:color="000000"/>
              <w:bottom w:val="single" w:sz="4" w:space="0" w:color="000000"/>
            </w:tcBorders>
            <w:shd w:val="clear" w:color="auto" w:fill="auto"/>
            <w:vAlign w:val="center"/>
          </w:tcPr>
          <w:p w:rsidR="005D0465"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 xml:space="preserve">Самостоятельная работа </w:t>
            </w:r>
          </w:p>
          <w:p w:rsidR="00A1300D"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48</w:t>
            </w:r>
          </w:p>
        </w:tc>
        <w:tc>
          <w:tcPr>
            <w:tcW w:w="613"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51</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48</w:t>
            </w:r>
          </w:p>
        </w:tc>
        <w:tc>
          <w:tcPr>
            <w:tcW w:w="65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51</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48</w:t>
            </w:r>
          </w:p>
        </w:tc>
        <w:tc>
          <w:tcPr>
            <w:tcW w:w="67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51</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64</w:t>
            </w:r>
          </w:p>
        </w:tc>
        <w:tc>
          <w:tcPr>
            <w:tcW w:w="72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64</w:t>
            </w:r>
          </w:p>
        </w:tc>
        <w:tc>
          <w:tcPr>
            <w:tcW w:w="992"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561</w:t>
            </w:r>
          </w:p>
        </w:tc>
      </w:tr>
      <w:tr w:rsidR="00A1300D" w:rsidRPr="0074112C" w:rsidTr="005D0465">
        <w:tc>
          <w:tcPr>
            <w:tcW w:w="1688" w:type="dxa"/>
            <w:tcBorders>
              <w:top w:val="single" w:sz="4" w:space="0" w:color="000000"/>
              <w:left w:val="single" w:sz="4" w:space="0" w:color="000000"/>
              <w:bottom w:val="single" w:sz="4" w:space="0" w:color="000000"/>
            </w:tcBorders>
            <w:shd w:val="clear" w:color="auto" w:fill="auto"/>
            <w:vAlign w:val="center"/>
          </w:tcPr>
          <w:p w:rsidR="005D0465"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 xml:space="preserve">Максимальная учебная нагрузка </w:t>
            </w:r>
          </w:p>
          <w:p w:rsidR="00A1300D" w:rsidRPr="0074112C" w:rsidRDefault="00A1300D" w:rsidP="005D0465">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80</w:t>
            </w:r>
          </w:p>
        </w:tc>
        <w:tc>
          <w:tcPr>
            <w:tcW w:w="613"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85</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80</w:t>
            </w:r>
          </w:p>
        </w:tc>
        <w:tc>
          <w:tcPr>
            <w:tcW w:w="65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85</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80</w:t>
            </w:r>
          </w:p>
        </w:tc>
        <w:tc>
          <w:tcPr>
            <w:tcW w:w="67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85</w:t>
            </w:r>
          </w:p>
        </w:tc>
        <w:tc>
          <w:tcPr>
            <w:tcW w:w="711"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96</w:t>
            </w:r>
          </w:p>
        </w:tc>
        <w:tc>
          <w:tcPr>
            <w:tcW w:w="726"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112</w:t>
            </w:r>
          </w:p>
        </w:tc>
        <w:tc>
          <w:tcPr>
            <w:tcW w:w="992" w:type="dxa"/>
            <w:tcBorders>
              <w:top w:val="single" w:sz="4" w:space="0" w:color="000000"/>
              <w:left w:val="single" w:sz="4" w:space="0" w:color="000000"/>
              <w:bottom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119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300D" w:rsidRPr="0074112C" w:rsidRDefault="00A1300D"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924</w:t>
            </w:r>
          </w:p>
        </w:tc>
      </w:tr>
      <w:tr w:rsidR="005D0465" w:rsidRPr="0074112C" w:rsidTr="005D0465">
        <w:trPr>
          <w:cantSplit/>
          <w:trHeight w:val="1134"/>
        </w:trPr>
        <w:tc>
          <w:tcPr>
            <w:tcW w:w="1688" w:type="dxa"/>
            <w:tcBorders>
              <w:top w:val="single" w:sz="4" w:space="0" w:color="000000"/>
              <w:left w:val="single" w:sz="4" w:space="0" w:color="000000"/>
              <w:bottom w:val="single" w:sz="4" w:space="0" w:color="000000"/>
            </w:tcBorders>
            <w:shd w:val="clear" w:color="auto" w:fill="auto"/>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lastRenderedPageBreak/>
              <w:t>Вид промежуточной  аттестации по полугодиям и итоговая аттестация</w:t>
            </w:r>
          </w:p>
        </w:tc>
        <w:tc>
          <w:tcPr>
            <w:tcW w:w="711"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snapToGrid w:val="0"/>
              <w:spacing w:after="0" w:line="240" w:lineRule="auto"/>
              <w:ind w:left="113" w:right="113"/>
              <w:jc w:val="center"/>
              <w:rPr>
                <w:rFonts w:ascii="Times New Roman" w:hAnsi="Times New Roman" w:cs="Times New Roman"/>
                <w:sz w:val="24"/>
              </w:rPr>
            </w:pPr>
            <w:r w:rsidRPr="0074112C">
              <w:rPr>
                <w:rFonts w:ascii="Times New Roman" w:hAnsi="Times New Roman" w:cs="Times New Roman"/>
                <w:sz w:val="24"/>
              </w:rPr>
              <w:t>зачет</w:t>
            </w:r>
          </w:p>
        </w:tc>
        <w:tc>
          <w:tcPr>
            <w:tcW w:w="613"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contextualSpacing/>
              <w:jc w:val="center"/>
              <w:rPr>
                <w:rFonts w:ascii="Times New Roman" w:hAnsi="Times New Roman" w:cs="Times New Roman"/>
                <w:sz w:val="24"/>
              </w:rPr>
            </w:pPr>
            <w:r w:rsidRPr="0074112C">
              <w:rPr>
                <w:rFonts w:ascii="Times New Roman" w:hAnsi="Times New Roman" w:cs="Times New Roman"/>
                <w:sz w:val="24"/>
              </w:rPr>
              <w:t>экзамен</w:t>
            </w:r>
          </w:p>
        </w:tc>
        <w:tc>
          <w:tcPr>
            <w:tcW w:w="711"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snapToGrid w:val="0"/>
              <w:contextualSpacing/>
              <w:jc w:val="center"/>
              <w:rPr>
                <w:rFonts w:ascii="Times New Roman" w:hAnsi="Times New Roman" w:cs="Times New Roman"/>
                <w:sz w:val="24"/>
              </w:rPr>
            </w:pPr>
            <w:r w:rsidRPr="0074112C">
              <w:rPr>
                <w:rFonts w:ascii="Times New Roman" w:hAnsi="Times New Roman" w:cs="Times New Roman"/>
                <w:sz w:val="24"/>
              </w:rPr>
              <w:t>зачет</w:t>
            </w:r>
          </w:p>
        </w:tc>
        <w:tc>
          <w:tcPr>
            <w:tcW w:w="659"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contextualSpacing/>
              <w:jc w:val="center"/>
              <w:rPr>
                <w:rFonts w:ascii="Times New Roman" w:hAnsi="Times New Roman" w:cs="Times New Roman"/>
                <w:sz w:val="24"/>
              </w:rPr>
            </w:pPr>
            <w:r w:rsidRPr="0074112C">
              <w:rPr>
                <w:rFonts w:ascii="Times New Roman" w:hAnsi="Times New Roman" w:cs="Times New Roman"/>
                <w:sz w:val="24"/>
              </w:rPr>
              <w:t>экзамен</w:t>
            </w:r>
          </w:p>
        </w:tc>
        <w:tc>
          <w:tcPr>
            <w:tcW w:w="711"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snapToGrid w:val="0"/>
              <w:contextualSpacing/>
              <w:jc w:val="center"/>
              <w:rPr>
                <w:rFonts w:ascii="Times New Roman" w:hAnsi="Times New Roman" w:cs="Times New Roman"/>
                <w:sz w:val="24"/>
              </w:rPr>
            </w:pPr>
            <w:r w:rsidRPr="0074112C">
              <w:rPr>
                <w:rFonts w:ascii="Times New Roman" w:hAnsi="Times New Roman" w:cs="Times New Roman"/>
                <w:sz w:val="24"/>
              </w:rPr>
              <w:t>зачет</w:t>
            </w:r>
          </w:p>
        </w:tc>
        <w:tc>
          <w:tcPr>
            <w:tcW w:w="676"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contextualSpacing/>
              <w:jc w:val="center"/>
              <w:rPr>
                <w:rFonts w:ascii="Times New Roman" w:hAnsi="Times New Roman" w:cs="Times New Roman"/>
                <w:sz w:val="24"/>
              </w:rPr>
            </w:pPr>
            <w:r w:rsidRPr="0074112C">
              <w:rPr>
                <w:rFonts w:ascii="Times New Roman" w:hAnsi="Times New Roman" w:cs="Times New Roman"/>
                <w:sz w:val="24"/>
              </w:rPr>
              <w:t>экзамен</w:t>
            </w:r>
          </w:p>
        </w:tc>
        <w:tc>
          <w:tcPr>
            <w:tcW w:w="711"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snapToGrid w:val="0"/>
              <w:contextualSpacing/>
              <w:jc w:val="center"/>
              <w:rPr>
                <w:rFonts w:ascii="Times New Roman" w:hAnsi="Times New Roman" w:cs="Times New Roman"/>
                <w:sz w:val="24"/>
              </w:rPr>
            </w:pPr>
            <w:r w:rsidRPr="0074112C">
              <w:rPr>
                <w:rFonts w:ascii="Times New Roman" w:hAnsi="Times New Roman" w:cs="Times New Roman"/>
                <w:sz w:val="24"/>
              </w:rPr>
              <w:t>зачет</w:t>
            </w:r>
          </w:p>
        </w:tc>
        <w:tc>
          <w:tcPr>
            <w:tcW w:w="726"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contextualSpacing/>
              <w:jc w:val="center"/>
              <w:rPr>
                <w:rFonts w:ascii="Times New Roman" w:hAnsi="Times New Roman" w:cs="Times New Roman"/>
                <w:sz w:val="24"/>
              </w:rPr>
            </w:pPr>
            <w:r w:rsidRPr="0074112C">
              <w:rPr>
                <w:rFonts w:ascii="Times New Roman" w:hAnsi="Times New Roman" w:cs="Times New Roman"/>
                <w:sz w:val="24"/>
              </w:rPr>
              <w:t>экзамен</w:t>
            </w:r>
          </w:p>
        </w:tc>
        <w:tc>
          <w:tcPr>
            <w:tcW w:w="709"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5D0465">
            <w:pPr>
              <w:snapToGrid w:val="0"/>
              <w:contextualSpacing/>
              <w:jc w:val="center"/>
              <w:rPr>
                <w:rFonts w:ascii="Times New Roman" w:hAnsi="Times New Roman" w:cs="Times New Roman"/>
                <w:sz w:val="24"/>
              </w:rPr>
            </w:pPr>
            <w:r w:rsidRPr="0074112C">
              <w:rPr>
                <w:rFonts w:ascii="Times New Roman" w:hAnsi="Times New Roman" w:cs="Times New Roman"/>
                <w:sz w:val="24"/>
              </w:rPr>
              <w:t>зачет</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5D0465" w:rsidRPr="0074112C" w:rsidRDefault="005D0465" w:rsidP="00A1300D">
            <w:pPr>
              <w:spacing w:after="0" w:line="240" w:lineRule="auto"/>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0465" w:rsidRPr="0074112C" w:rsidRDefault="005D0465" w:rsidP="00A1300D">
            <w:pPr>
              <w:snapToGrid w:val="0"/>
              <w:spacing w:after="0" w:line="240" w:lineRule="auto"/>
              <w:jc w:val="center"/>
              <w:rPr>
                <w:rFonts w:ascii="Times New Roman" w:hAnsi="Times New Roman" w:cs="Times New Roman"/>
                <w:sz w:val="24"/>
                <w:szCs w:val="24"/>
              </w:rPr>
            </w:pPr>
          </w:p>
        </w:tc>
      </w:tr>
    </w:tbl>
    <w:p w:rsidR="00507035" w:rsidRPr="0074112C" w:rsidRDefault="00507035" w:rsidP="00BF2E12">
      <w:pPr>
        <w:spacing w:after="0" w:line="240" w:lineRule="auto"/>
        <w:ind w:firstLine="709"/>
        <w:jc w:val="center"/>
        <w:rPr>
          <w:rFonts w:ascii="Times New Roman" w:hAnsi="Times New Roman" w:cs="Times New Roman"/>
          <w:b/>
          <w:i/>
          <w:sz w:val="28"/>
          <w:szCs w:val="28"/>
        </w:rPr>
      </w:pPr>
    </w:p>
    <w:p w:rsidR="005D0465" w:rsidRPr="0074112C" w:rsidRDefault="005D0465" w:rsidP="005D0465">
      <w:pPr>
        <w:spacing w:after="0" w:line="240" w:lineRule="auto"/>
        <w:jc w:val="center"/>
        <w:rPr>
          <w:rFonts w:ascii="Times New Roman" w:hAnsi="Times New Roman"/>
          <w:b/>
          <w:i/>
          <w:sz w:val="28"/>
          <w:szCs w:val="28"/>
        </w:rPr>
      </w:pPr>
      <w:r w:rsidRPr="0074112C">
        <w:rPr>
          <w:rFonts w:ascii="Times New Roman" w:hAnsi="Times New Roman"/>
          <w:b/>
          <w:i/>
          <w:sz w:val="28"/>
          <w:szCs w:val="28"/>
        </w:rPr>
        <w:t>Форма проведения учебных занятий</w:t>
      </w:r>
    </w:p>
    <w:p w:rsidR="005D0465" w:rsidRPr="0074112C" w:rsidRDefault="005D0465" w:rsidP="005D0465">
      <w:pPr>
        <w:spacing w:after="0" w:line="240" w:lineRule="auto"/>
        <w:ind w:firstLine="709"/>
        <w:jc w:val="both"/>
        <w:rPr>
          <w:rFonts w:ascii="Times New Roman" w:hAnsi="Times New Roman"/>
          <w:sz w:val="28"/>
          <w:szCs w:val="28"/>
        </w:rPr>
      </w:pPr>
      <w:r w:rsidRPr="0074112C">
        <w:rPr>
          <w:rFonts w:ascii="Times New Roman" w:hAnsi="Times New Roman"/>
          <w:sz w:val="28"/>
          <w:szCs w:val="28"/>
        </w:rPr>
        <w:t>Учебные занятия по учебному предмету «Композиция станковая» проводятся в форме аудиторных занятий, самостоятельной (внеаудиторной) работы и консультаций. Занятия по учебному предмету и проведение консультаций осуществляется в форме групповых занятий численностью 12 человек.</w:t>
      </w:r>
    </w:p>
    <w:p w:rsidR="005D0465" w:rsidRPr="0074112C" w:rsidRDefault="005D0465" w:rsidP="005D0465">
      <w:pPr>
        <w:spacing w:after="0" w:line="240" w:lineRule="auto"/>
        <w:ind w:firstLine="720"/>
        <w:jc w:val="both"/>
        <w:outlineLvl w:val="0"/>
        <w:rPr>
          <w:rFonts w:ascii="Times New Roman" w:eastAsia="Geeza Pro" w:hAnsi="Times New Roman"/>
          <w:sz w:val="28"/>
          <w:szCs w:val="28"/>
        </w:rPr>
      </w:pPr>
      <w:r w:rsidRPr="0074112C">
        <w:rPr>
          <w:rFonts w:ascii="Times New Roman" w:eastAsia="Geeza Pro" w:hAnsi="Times New Roman"/>
          <w:sz w:val="28"/>
          <w:szCs w:val="28"/>
        </w:rPr>
        <w:t xml:space="preserve">Групповая форма занятий </w:t>
      </w:r>
      <w:r w:rsidRPr="0074112C">
        <w:rPr>
          <w:rFonts w:ascii="Times New Roman" w:hAnsi="Times New Roman"/>
          <w:sz w:val="28"/>
          <w:szCs w:val="28"/>
        </w:rPr>
        <w:t>численностью 12 человек</w:t>
      </w:r>
      <w:r w:rsidRPr="0074112C">
        <w:rPr>
          <w:rFonts w:ascii="Times New Roman" w:eastAsia="Geeza Pro" w:hAnsi="Times New Roman"/>
          <w:sz w:val="28"/>
          <w:szCs w:val="28"/>
        </w:rPr>
        <w:t xml:space="preserve"> позволяет преподавателю построить процесс обучения в соответствии с принципами дифференцированного и индивидуального подходов.</w:t>
      </w:r>
    </w:p>
    <w:p w:rsidR="005D0465" w:rsidRPr="0074112C" w:rsidRDefault="005D0465" w:rsidP="005D0465">
      <w:pPr>
        <w:pStyle w:val="af"/>
        <w:tabs>
          <w:tab w:val="left" w:pos="720"/>
        </w:tabs>
        <w:ind w:left="0" w:firstLine="709"/>
        <w:jc w:val="both"/>
        <w:rPr>
          <w:sz w:val="28"/>
          <w:szCs w:val="28"/>
          <w:lang w:val="ru-RU"/>
        </w:rPr>
      </w:pPr>
      <w:r w:rsidRPr="0074112C">
        <w:rPr>
          <w:sz w:val="28"/>
          <w:szCs w:val="28"/>
          <w:lang w:val="ru-RU"/>
        </w:rPr>
        <w:t xml:space="preserve">Консультации проводятся с целью подготовки </w:t>
      </w:r>
      <w:proofErr w:type="gramStart"/>
      <w:r w:rsidRPr="0074112C">
        <w:rPr>
          <w:sz w:val="28"/>
          <w:szCs w:val="28"/>
          <w:lang w:val="ru-RU"/>
        </w:rPr>
        <w:t>обучающихся</w:t>
      </w:r>
      <w:proofErr w:type="gramEnd"/>
      <w:r w:rsidRPr="0074112C">
        <w:rPr>
          <w:sz w:val="28"/>
          <w:szCs w:val="28"/>
          <w:lang w:val="ru-RU"/>
        </w:rPr>
        <w:t xml:space="preserve"> к контрольным урокам, зачетам, экзаменам, просмотрам, творческим конкурсам и другим мероприятиям. Консультации могут проводиться рассредоточено или в счет резерва учебного времени. </w:t>
      </w:r>
    </w:p>
    <w:p w:rsidR="005D0465" w:rsidRPr="0074112C" w:rsidRDefault="005D0465" w:rsidP="005D0465">
      <w:pPr>
        <w:spacing w:after="0" w:line="240" w:lineRule="auto"/>
        <w:rPr>
          <w:rFonts w:ascii="Times New Roman" w:hAnsi="Times New Roman"/>
          <w:b/>
          <w:i/>
          <w:sz w:val="28"/>
          <w:szCs w:val="28"/>
        </w:rPr>
      </w:pPr>
    </w:p>
    <w:p w:rsidR="005D0465" w:rsidRPr="0074112C" w:rsidRDefault="005D0465" w:rsidP="005D0465">
      <w:pPr>
        <w:spacing w:after="0" w:line="240" w:lineRule="auto"/>
        <w:ind w:firstLine="709"/>
        <w:jc w:val="center"/>
        <w:rPr>
          <w:rFonts w:ascii="Times New Roman" w:hAnsi="Times New Roman"/>
          <w:b/>
          <w:i/>
          <w:sz w:val="28"/>
          <w:szCs w:val="28"/>
        </w:rPr>
      </w:pPr>
      <w:r w:rsidRPr="0074112C">
        <w:rPr>
          <w:rFonts w:ascii="Times New Roman" w:hAnsi="Times New Roman"/>
          <w:b/>
          <w:i/>
          <w:sz w:val="28"/>
          <w:szCs w:val="28"/>
        </w:rPr>
        <w:t>Цель и задачи учебного предмета</w:t>
      </w:r>
    </w:p>
    <w:p w:rsidR="00147526" w:rsidRPr="0074112C" w:rsidRDefault="00147526"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t>Цель</w:t>
      </w:r>
      <w:r w:rsidR="00507035" w:rsidRPr="0074112C">
        <w:rPr>
          <w:rFonts w:ascii="Times New Roman" w:hAnsi="Times New Roman" w:cs="Times New Roman"/>
          <w:b/>
          <w:sz w:val="28"/>
          <w:szCs w:val="28"/>
        </w:rPr>
        <w:t xml:space="preserve">: </w:t>
      </w:r>
      <w:r w:rsidRPr="0074112C">
        <w:rPr>
          <w:rFonts w:ascii="Times New Roman" w:hAnsi="Times New Roman" w:cs="Times New Roman"/>
          <w:sz w:val="28"/>
          <w:szCs w:val="28"/>
        </w:rPr>
        <w:t>способствовать</w:t>
      </w:r>
      <w:r w:rsidRPr="0074112C">
        <w:rPr>
          <w:rFonts w:ascii="Times New Roman" w:hAnsi="Times New Roman" w:cs="Times New Roman"/>
          <w:b/>
          <w:sz w:val="28"/>
          <w:szCs w:val="28"/>
        </w:rPr>
        <w:t xml:space="preserve"> </w:t>
      </w:r>
      <w:r w:rsidRPr="0074112C">
        <w:rPr>
          <w:rFonts w:ascii="Times New Roman" w:hAnsi="Times New Roman" w:cs="Times New Roman"/>
          <w:sz w:val="28"/>
          <w:szCs w:val="28"/>
        </w:rPr>
        <w:t>самовыражению и развитию личности об</w:t>
      </w:r>
      <w:r w:rsidR="00FE50DF" w:rsidRPr="0074112C">
        <w:rPr>
          <w:rFonts w:ascii="Times New Roman" w:hAnsi="Times New Roman" w:cs="Times New Roman"/>
          <w:sz w:val="28"/>
          <w:szCs w:val="28"/>
        </w:rPr>
        <w:t xml:space="preserve">учающихся посредством изучения </w:t>
      </w:r>
      <w:r w:rsidRPr="0074112C">
        <w:rPr>
          <w:rFonts w:ascii="Times New Roman" w:hAnsi="Times New Roman" w:cs="Times New Roman"/>
          <w:sz w:val="28"/>
          <w:szCs w:val="28"/>
        </w:rPr>
        <w:t>традиционных базовых законов композиции, сформировать навыки самостоятельной творческой работы.</w:t>
      </w:r>
    </w:p>
    <w:p w:rsidR="004C01C3" w:rsidRPr="0074112C" w:rsidRDefault="004C01C3" w:rsidP="00BF2E12">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Задачи:</w:t>
      </w:r>
    </w:p>
    <w:p w:rsidR="00147526" w:rsidRPr="0074112C" w:rsidRDefault="005D0465" w:rsidP="00BF2E12">
      <w:pPr>
        <w:spacing w:after="0" w:line="240" w:lineRule="auto"/>
        <w:ind w:firstLine="709"/>
        <w:jc w:val="both"/>
        <w:rPr>
          <w:rFonts w:ascii="Times New Roman" w:hAnsi="Times New Roman" w:cs="Times New Roman"/>
          <w:b/>
          <w:i/>
          <w:sz w:val="28"/>
          <w:szCs w:val="28"/>
        </w:rPr>
      </w:pPr>
      <w:r w:rsidRPr="0074112C">
        <w:rPr>
          <w:rFonts w:ascii="Times New Roman" w:hAnsi="Times New Roman" w:cs="Times New Roman"/>
          <w:b/>
          <w:i/>
          <w:sz w:val="28"/>
          <w:szCs w:val="28"/>
        </w:rPr>
        <w:t>о</w:t>
      </w:r>
      <w:r w:rsidR="00147526" w:rsidRPr="0074112C">
        <w:rPr>
          <w:rFonts w:ascii="Times New Roman" w:hAnsi="Times New Roman" w:cs="Times New Roman"/>
          <w:b/>
          <w:i/>
          <w:sz w:val="28"/>
          <w:szCs w:val="28"/>
        </w:rPr>
        <w:t>бразовательные:</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дать теоретические знания по </w:t>
      </w:r>
      <w:r w:rsidR="00146D60" w:rsidRPr="0074112C">
        <w:rPr>
          <w:rFonts w:ascii="Times New Roman" w:hAnsi="Times New Roman" w:cs="Times New Roman"/>
          <w:sz w:val="28"/>
          <w:szCs w:val="28"/>
        </w:rPr>
        <w:t>учебному предмету</w:t>
      </w:r>
      <w:r w:rsidRPr="0074112C">
        <w:rPr>
          <w:rFonts w:ascii="Times New Roman" w:hAnsi="Times New Roman" w:cs="Times New Roman"/>
          <w:sz w:val="28"/>
          <w:szCs w:val="28"/>
        </w:rPr>
        <w:t xml:space="preserve"> </w:t>
      </w:r>
      <w:r w:rsidR="00146D60" w:rsidRPr="0074112C">
        <w:rPr>
          <w:rFonts w:ascii="Times New Roman" w:hAnsi="Times New Roman" w:cs="Times New Roman"/>
          <w:sz w:val="28"/>
          <w:szCs w:val="28"/>
        </w:rPr>
        <w:t>«Композиция станковая»</w:t>
      </w:r>
      <w:r w:rsidRPr="0074112C">
        <w:rPr>
          <w:rFonts w:ascii="Times New Roman" w:hAnsi="Times New Roman" w:cs="Times New Roman"/>
          <w:sz w:val="28"/>
          <w:szCs w:val="28"/>
        </w:rPr>
        <w:t>;</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обучить законам, правилам, приемам, средствам композиции;</w:t>
      </w:r>
    </w:p>
    <w:p w:rsidR="00147526" w:rsidRPr="0074112C" w:rsidRDefault="00147526" w:rsidP="00A144A0">
      <w:pPr>
        <w:pStyle w:val="31"/>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обучить использовать выразительные средства живописи, графики для решения задач композиции;</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обучить передавать трехмерное пространство на двухмерной плоскости листа;</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обучить последовательности работы над композицией;</w:t>
      </w:r>
    </w:p>
    <w:p w:rsidR="00147526" w:rsidRPr="0074112C" w:rsidRDefault="00147526" w:rsidP="00A144A0">
      <w:pPr>
        <w:pStyle w:val="31"/>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обучить</w:t>
      </w:r>
      <w:r w:rsidRPr="0074112C">
        <w:rPr>
          <w:rFonts w:ascii="Times New Roman" w:hAnsi="Times New Roman" w:cs="Times New Roman"/>
          <w:b/>
          <w:sz w:val="28"/>
          <w:szCs w:val="28"/>
        </w:rPr>
        <w:t xml:space="preserve"> </w:t>
      </w:r>
      <w:r w:rsidRPr="0074112C">
        <w:rPr>
          <w:rFonts w:ascii="Times New Roman" w:hAnsi="Times New Roman" w:cs="Times New Roman"/>
          <w:sz w:val="28"/>
          <w:szCs w:val="28"/>
        </w:rPr>
        <w:t>видеть в окружающей действительности  мотивы для творчества, самостоятельно находить темы, сюжеты для своих работ, выражать свой замысел  на основе наблюдательности и воображения;</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научить применять полученные знания, умения и навыки на практике.</w:t>
      </w:r>
    </w:p>
    <w:p w:rsidR="00147526" w:rsidRPr="0074112C" w:rsidRDefault="005D0465" w:rsidP="005D0465">
      <w:pPr>
        <w:pStyle w:val="af"/>
        <w:ind w:left="709"/>
        <w:jc w:val="both"/>
        <w:rPr>
          <w:rFonts w:cs="Times New Roman"/>
          <w:b/>
          <w:i/>
          <w:sz w:val="28"/>
          <w:szCs w:val="28"/>
        </w:rPr>
      </w:pPr>
      <w:r w:rsidRPr="0074112C">
        <w:rPr>
          <w:rFonts w:cs="Times New Roman"/>
          <w:b/>
          <w:i/>
          <w:sz w:val="28"/>
          <w:szCs w:val="28"/>
          <w:lang w:val="ru-RU"/>
        </w:rPr>
        <w:t>в</w:t>
      </w:r>
      <w:proofErr w:type="spellStart"/>
      <w:r w:rsidR="00147526" w:rsidRPr="0074112C">
        <w:rPr>
          <w:rFonts w:cs="Times New Roman"/>
          <w:b/>
          <w:i/>
          <w:sz w:val="28"/>
          <w:szCs w:val="28"/>
        </w:rPr>
        <w:t>оспитательные</w:t>
      </w:r>
      <w:proofErr w:type="spellEnd"/>
      <w:r w:rsidR="00147526" w:rsidRPr="0074112C">
        <w:rPr>
          <w:rFonts w:cs="Times New Roman"/>
          <w:b/>
          <w:i/>
          <w:sz w:val="28"/>
          <w:szCs w:val="28"/>
        </w:rPr>
        <w:t>:</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воспитать на основе приобщения к искусству  неотчужденное, бескорыстное отношение к миру, чувство красоты;</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lastRenderedPageBreak/>
        <w:t>воспитать потребность в постоянном развитии себя как творческой личности;</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способствовать формированию творческой индивидуальности;</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способствовать приобщению к наследию отечественного и мирового графического искусства;</w:t>
      </w:r>
    </w:p>
    <w:p w:rsidR="00147526" w:rsidRPr="0074112C" w:rsidRDefault="005D0465" w:rsidP="005D0465">
      <w:pPr>
        <w:pStyle w:val="af"/>
        <w:ind w:left="709"/>
        <w:rPr>
          <w:rFonts w:cs="Times New Roman"/>
          <w:b/>
          <w:i/>
          <w:sz w:val="28"/>
          <w:szCs w:val="28"/>
        </w:rPr>
      </w:pPr>
      <w:r w:rsidRPr="0074112C">
        <w:rPr>
          <w:rFonts w:cs="Times New Roman"/>
          <w:b/>
          <w:i/>
          <w:sz w:val="28"/>
          <w:szCs w:val="28"/>
          <w:lang w:val="ru-RU"/>
        </w:rPr>
        <w:t>р</w:t>
      </w:r>
      <w:proofErr w:type="spellStart"/>
      <w:r w:rsidR="004C01C3" w:rsidRPr="0074112C">
        <w:rPr>
          <w:rFonts w:cs="Times New Roman"/>
          <w:b/>
          <w:i/>
          <w:sz w:val="28"/>
          <w:szCs w:val="28"/>
        </w:rPr>
        <w:t>азвивающие</w:t>
      </w:r>
      <w:proofErr w:type="spellEnd"/>
      <w:r w:rsidR="00147526" w:rsidRPr="0074112C">
        <w:rPr>
          <w:rFonts w:cs="Times New Roman"/>
          <w:b/>
          <w:i/>
          <w:sz w:val="28"/>
          <w:szCs w:val="28"/>
        </w:rPr>
        <w:t>:</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развить  пространственные представления, художественное и ассоциативное мышление;</w:t>
      </w:r>
    </w:p>
    <w:p w:rsidR="00147526" w:rsidRPr="0074112C" w:rsidRDefault="00147526" w:rsidP="00A144A0">
      <w:pPr>
        <w:numPr>
          <w:ilvl w:val="0"/>
          <w:numId w:val="23"/>
        </w:numPr>
        <w:suppressAutoHyphens w:val="0"/>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развить различные виды памяти; </w:t>
      </w:r>
    </w:p>
    <w:p w:rsidR="00147526" w:rsidRPr="0074112C" w:rsidRDefault="00147526" w:rsidP="00A144A0">
      <w:pPr>
        <w:numPr>
          <w:ilvl w:val="0"/>
          <w:numId w:val="23"/>
        </w:numPr>
        <w:suppressAutoHyphens w:val="0"/>
        <w:spacing w:after="0" w:line="240" w:lineRule="auto"/>
        <w:ind w:left="0" w:firstLine="709"/>
        <w:rPr>
          <w:rFonts w:ascii="Times New Roman" w:hAnsi="Times New Roman" w:cs="Times New Roman"/>
          <w:sz w:val="28"/>
          <w:szCs w:val="28"/>
        </w:rPr>
      </w:pPr>
      <w:r w:rsidRPr="0074112C">
        <w:rPr>
          <w:rFonts w:ascii="Times New Roman" w:hAnsi="Times New Roman" w:cs="Times New Roman"/>
          <w:sz w:val="28"/>
          <w:szCs w:val="28"/>
        </w:rPr>
        <w:t>развить потребность в общении с искусством;</w:t>
      </w:r>
    </w:p>
    <w:p w:rsidR="00147526" w:rsidRPr="0074112C" w:rsidRDefault="00147526" w:rsidP="00A144A0">
      <w:pPr>
        <w:numPr>
          <w:ilvl w:val="0"/>
          <w:numId w:val="23"/>
        </w:numPr>
        <w:suppressAutoHyphens w:val="0"/>
        <w:spacing w:after="0" w:line="240" w:lineRule="auto"/>
        <w:ind w:left="0" w:firstLine="709"/>
        <w:rPr>
          <w:rFonts w:ascii="Times New Roman" w:hAnsi="Times New Roman" w:cs="Times New Roman"/>
          <w:sz w:val="28"/>
          <w:szCs w:val="28"/>
        </w:rPr>
      </w:pPr>
      <w:r w:rsidRPr="0074112C">
        <w:rPr>
          <w:rFonts w:ascii="Times New Roman" w:hAnsi="Times New Roman" w:cs="Times New Roman"/>
          <w:sz w:val="28"/>
          <w:szCs w:val="28"/>
        </w:rPr>
        <w:t>развить художественный вкус;</w:t>
      </w:r>
    </w:p>
    <w:p w:rsidR="00147526" w:rsidRPr="0074112C" w:rsidRDefault="00147526" w:rsidP="00A144A0">
      <w:pPr>
        <w:numPr>
          <w:ilvl w:val="0"/>
          <w:numId w:val="23"/>
        </w:numPr>
        <w:suppressAutoHyphens w:val="0"/>
        <w:spacing w:after="0" w:line="240" w:lineRule="auto"/>
        <w:ind w:left="0" w:firstLine="709"/>
        <w:rPr>
          <w:rFonts w:ascii="Times New Roman" w:hAnsi="Times New Roman" w:cs="Times New Roman"/>
          <w:sz w:val="28"/>
          <w:szCs w:val="28"/>
        </w:rPr>
      </w:pPr>
      <w:r w:rsidRPr="0074112C">
        <w:rPr>
          <w:rFonts w:ascii="Times New Roman" w:hAnsi="Times New Roman" w:cs="Times New Roman"/>
          <w:sz w:val="28"/>
          <w:szCs w:val="28"/>
        </w:rPr>
        <w:t>выявить и развить индивидуальный почерк.</w:t>
      </w:r>
    </w:p>
    <w:p w:rsidR="007D79A3" w:rsidRPr="0074112C" w:rsidRDefault="007D79A3" w:rsidP="005D0465">
      <w:pPr>
        <w:spacing w:after="0" w:line="240" w:lineRule="auto"/>
        <w:rPr>
          <w:rFonts w:ascii="Times New Roman" w:hAnsi="Times New Roman" w:cs="Times New Roman"/>
          <w:sz w:val="28"/>
          <w:szCs w:val="28"/>
        </w:rPr>
      </w:pPr>
    </w:p>
    <w:p w:rsidR="005D0465" w:rsidRPr="0074112C" w:rsidRDefault="005D0465" w:rsidP="005D0465">
      <w:pPr>
        <w:spacing w:after="0" w:line="240" w:lineRule="auto"/>
        <w:ind w:firstLine="709"/>
        <w:jc w:val="center"/>
        <w:rPr>
          <w:rFonts w:ascii="Times New Roman" w:hAnsi="Times New Roman"/>
          <w:b/>
          <w:sz w:val="32"/>
          <w:szCs w:val="28"/>
        </w:rPr>
      </w:pPr>
      <w:r w:rsidRPr="0074112C">
        <w:rPr>
          <w:rFonts w:ascii="Times New Roman" w:hAnsi="Times New Roman"/>
          <w:b/>
          <w:i/>
          <w:sz w:val="28"/>
          <w:szCs w:val="24"/>
        </w:rPr>
        <w:t>Обоснование структуры программы учебного предмета</w:t>
      </w:r>
    </w:p>
    <w:p w:rsidR="005D0465" w:rsidRPr="0074112C" w:rsidRDefault="005D0465" w:rsidP="005D0465">
      <w:pPr>
        <w:pStyle w:val="Body1"/>
        <w:ind w:firstLine="709"/>
        <w:jc w:val="both"/>
        <w:rPr>
          <w:rFonts w:ascii="Times New Roman" w:hAnsi="Times New Roman"/>
          <w:color w:val="auto"/>
          <w:sz w:val="28"/>
          <w:szCs w:val="28"/>
          <w:lang w:val="ru-RU"/>
        </w:rPr>
      </w:pPr>
      <w:r w:rsidRPr="0074112C">
        <w:rPr>
          <w:rFonts w:ascii="Times New Roman" w:eastAsia="Helvetica" w:hAnsi="Times New Roman"/>
          <w:color w:val="auto"/>
          <w:sz w:val="28"/>
          <w:szCs w:val="28"/>
          <w:lang w:val="ru-RU"/>
        </w:rPr>
        <w:t>Обоснованием структуры программы являются ФГТ к дополнительной предпрофессиональной программе в области изобразительного искусства «Живопись», отражающие все аспекты работы преподавателя с учеником.</w:t>
      </w:r>
    </w:p>
    <w:p w:rsidR="005D0465" w:rsidRPr="0074112C" w:rsidRDefault="005D0465" w:rsidP="005D0465">
      <w:pPr>
        <w:pStyle w:val="Body1"/>
        <w:ind w:firstLine="709"/>
        <w:jc w:val="both"/>
        <w:rPr>
          <w:rFonts w:ascii="Times New Roman" w:hAnsi="Times New Roman"/>
          <w:color w:val="auto"/>
          <w:sz w:val="28"/>
          <w:szCs w:val="28"/>
          <w:lang w:val="ru-RU"/>
        </w:rPr>
      </w:pPr>
      <w:r w:rsidRPr="0074112C">
        <w:rPr>
          <w:rFonts w:ascii="Times New Roman" w:eastAsia="Helvetica" w:hAnsi="Times New Roman"/>
          <w:color w:val="auto"/>
          <w:sz w:val="28"/>
          <w:szCs w:val="28"/>
          <w:lang w:val="ru-RU"/>
        </w:rPr>
        <w:t>Программа содержит следующие разделы:</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сведения о затратах учебного времени, предусмотренного на освоение учебного предмета;</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распределение учебного материала по годам обучения;</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описание дидактических единиц учебного предмета;</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 xml:space="preserve">требования к уровню подготовки </w:t>
      </w:r>
      <w:proofErr w:type="gramStart"/>
      <w:r w:rsidRPr="0074112C">
        <w:rPr>
          <w:rFonts w:eastAsia="Geeza Pro"/>
          <w:sz w:val="28"/>
          <w:szCs w:val="28"/>
          <w:lang w:val="ru-RU"/>
        </w:rPr>
        <w:t>обучающихся</w:t>
      </w:r>
      <w:proofErr w:type="gramEnd"/>
      <w:r w:rsidRPr="0074112C">
        <w:rPr>
          <w:rFonts w:eastAsia="Geeza Pro"/>
          <w:sz w:val="28"/>
          <w:szCs w:val="28"/>
          <w:lang w:val="ru-RU"/>
        </w:rPr>
        <w:t>;</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формы и методы контроля, система оценок;</w:t>
      </w:r>
    </w:p>
    <w:p w:rsidR="005D0465" w:rsidRPr="0074112C" w:rsidRDefault="005D0465" w:rsidP="00A144A0">
      <w:pPr>
        <w:pStyle w:val="af"/>
        <w:numPr>
          <w:ilvl w:val="0"/>
          <w:numId w:val="24"/>
        </w:numPr>
        <w:tabs>
          <w:tab w:val="left" w:pos="426"/>
        </w:tabs>
        <w:suppressAutoHyphens w:val="0"/>
        <w:ind w:left="0" w:firstLine="709"/>
        <w:contextualSpacing/>
        <w:jc w:val="both"/>
        <w:outlineLvl w:val="0"/>
        <w:rPr>
          <w:rFonts w:eastAsia="ヒラギノ角ゴ Pro W3"/>
          <w:sz w:val="28"/>
          <w:szCs w:val="28"/>
          <w:lang w:val="ru-RU"/>
        </w:rPr>
      </w:pPr>
      <w:r w:rsidRPr="0074112C">
        <w:rPr>
          <w:rFonts w:eastAsia="Geeza Pro"/>
          <w:sz w:val="28"/>
          <w:szCs w:val="28"/>
          <w:lang w:val="ru-RU"/>
        </w:rPr>
        <w:t>методическое обеспечение учебного процесса.</w:t>
      </w:r>
    </w:p>
    <w:p w:rsidR="005D0465" w:rsidRPr="0074112C" w:rsidRDefault="005D0465" w:rsidP="005D0465">
      <w:pPr>
        <w:spacing w:after="0" w:line="240" w:lineRule="auto"/>
        <w:ind w:firstLine="709"/>
        <w:jc w:val="both"/>
        <w:outlineLvl w:val="0"/>
        <w:rPr>
          <w:rFonts w:ascii="Times New Roman" w:eastAsia="Geeza Pro" w:hAnsi="Times New Roman"/>
          <w:sz w:val="28"/>
          <w:szCs w:val="28"/>
        </w:rPr>
      </w:pPr>
      <w:r w:rsidRPr="0074112C">
        <w:rPr>
          <w:rFonts w:ascii="Times New Roman" w:eastAsia="Geeza Pro" w:hAnsi="Times New Roman"/>
          <w:sz w:val="28"/>
          <w:szCs w:val="28"/>
        </w:rPr>
        <w:t>В соответствии с данными направлениями строится основной раздел программы «Содержание учебного предмета».</w:t>
      </w:r>
    </w:p>
    <w:p w:rsidR="005D0465" w:rsidRPr="0074112C" w:rsidRDefault="005D0465" w:rsidP="005D0465">
      <w:pPr>
        <w:spacing w:after="0" w:line="240" w:lineRule="auto"/>
        <w:ind w:firstLine="709"/>
        <w:contextualSpacing/>
        <w:jc w:val="center"/>
        <w:rPr>
          <w:rFonts w:ascii="Times New Roman" w:hAnsi="Times New Roman"/>
          <w:b/>
          <w:i/>
          <w:sz w:val="28"/>
          <w:szCs w:val="28"/>
        </w:rPr>
      </w:pPr>
    </w:p>
    <w:p w:rsidR="005D0465" w:rsidRPr="0074112C" w:rsidRDefault="005D0465" w:rsidP="005D0465">
      <w:pPr>
        <w:spacing w:after="0" w:line="240" w:lineRule="auto"/>
        <w:ind w:firstLine="709"/>
        <w:jc w:val="center"/>
        <w:rPr>
          <w:rFonts w:ascii="Times New Roman" w:hAnsi="Times New Roman"/>
          <w:b/>
          <w:i/>
          <w:sz w:val="28"/>
          <w:szCs w:val="28"/>
        </w:rPr>
      </w:pPr>
      <w:r w:rsidRPr="0074112C">
        <w:rPr>
          <w:rFonts w:ascii="Times New Roman" w:hAnsi="Times New Roman"/>
          <w:b/>
          <w:i/>
          <w:sz w:val="28"/>
          <w:szCs w:val="28"/>
        </w:rPr>
        <w:t>Методы обучения</w:t>
      </w:r>
    </w:p>
    <w:p w:rsidR="005D0465" w:rsidRPr="0074112C" w:rsidRDefault="005D0465" w:rsidP="005D0465">
      <w:pPr>
        <w:pStyle w:val="Body1"/>
        <w:ind w:firstLine="709"/>
        <w:jc w:val="both"/>
        <w:rPr>
          <w:rFonts w:ascii="Times New Roman" w:eastAsia="Helvetica" w:hAnsi="Times New Roman"/>
          <w:color w:val="auto"/>
          <w:sz w:val="28"/>
          <w:szCs w:val="28"/>
          <w:lang w:val="ru-RU"/>
        </w:rPr>
      </w:pPr>
      <w:r w:rsidRPr="0074112C">
        <w:rPr>
          <w:rFonts w:ascii="Times New Roman" w:eastAsia="Helvetica" w:hAnsi="Times New Roman"/>
          <w:color w:val="auto"/>
          <w:sz w:val="28"/>
          <w:szCs w:val="28"/>
          <w:lang w:val="ru-RU"/>
        </w:rPr>
        <w:t>Для достижения поставленной цели и реализации задач предмета используются следующие методы обучения:</w:t>
      </w:r>
    </w:p>
    <w:p w:rsidR="005D0465" w:rsidRPr="0074112C" w:rsidRDefault="005D0465" w:rsidP="00A144A0">
      <w:pPr>
        <w:pStyle w:val="14"/>
        <w:numPr>
          <w:ilvl w:val="0"/>
          <w:numId w:val="25"/>
        </w:numPr>
        <w:tabs>
          <w:tab w:val="left" w:pos="993"/>
        </w:tabs>
        <w:ind w:left="0" w:firstLine="709"/>
        <w:jc w:val="both"/>
        <w:rPr>
          <w:rFonts w:ascii="Times New Roman" w:eastAsia="Geeza Pro" w:hAnsi="Times New Roman"/>
          <w:sz w:val="28"/>
          <w:szCs w:val="28"/>
          <w:lang w:val="ru-RU"/>
        </w:rPr>
      </w:pPr>
      <w:r w:rsidRPr="0074112C">
        <w:rPr>
          <w:rFonts w:ascii="Times New Roman" w:eastAsia="Geeza Pro" w:hAnsi="Times New Roman"/>
          <w:sz w:val="28"/>
          <w:szCs w:val="28"/>
          <w:lang w:val="ru-RU"/>
        </w:rPr>
        <w:t>словесный (объяснение, беседа, рассказ);</w:t>
      </w:r>
    </w:p>
    <w:p w:rsidR="005D0465" w:rsidRPr="0074112C" w:rsidRDefault="005D0465" w:rsidP="00A144A0">
      <w:pPr>
        <w:pStyle w:val="14"/>
        <w:numPr>
          <w:ilvl w:val="0"/>
          <w:numId w:val="25"/>
        </w:numPr>
        <w:tabs>
          <w:tab w:val="left" w:pos="993"/>
        </w:tabs>
        <w:ind w:left="0" w:firstLine="709"/>
        <w:jc w:val="both"/>
        <w:rPr>
          <w:rFonts w:ascii="Times New Roman" w:eastAsia="Geeza Pro" w:hAnsi="Times New Roman"/>
          <w:sz w:val="28"/>
          <w:szCs w:val="28"/>
          <w:lang w:val="ru-RU"/>
        </w:rPr>
      </w:pPr>
      <w:r w:rsidRPr="0074112C">
        <w:rPr>
          <w:rFonts w:ascii="Times New Roman" w:eastAsia="Geeza Pro" w:hAnsi="Times New Roman"/>
          <w:sz w:val="28"/>
          <w:szCs w:val="28"/>
          <w:lang w:val="ru-RU"/>
        </w:rPr>
        <w:t>наглядный (показ, наблюдение, демонстрация приемов работы);</w:t>
      </w:r>
    </w:p>
    <w:p w:rsidR="005D0465" w:rsidRPr="0074112C" w:rsidRDefault="005D0465" w:rsidP="00A144A0">
      <w:pPr>
        <w:pStyle w:val="14"/>
        <w:numPr>
          <w:ilvl w:val="0"/>
          <w:numId w:val="25"/>
        </w:numPr>
        <w:tabs>
          <w:tab w:val="left" w:pos="993"/>
        </w:tabs>
        <w:ind w:left="0" w:firstLine="709"/>
        <w:jc w:val="both"/>
        <w:rPr>
          <w:rFonts w:ascii="Times New Roman" w:eastAsia="Geeza Pro" w:hAnsi="Times New Roman"/>
          <w:sz w:val="28"/>
          <w:szCs w:val="28"/>
          <w:lang w:val="ru-RU"/>
        </w:rPr>
      </w:pPr>
      <w:r w:rsidRPr="0074112C">
        <w:rPr>
          <w:rFonts w:ascii="Times New Roman" w:eastAsia="Geeza Pro" w:hAnsi="Times New Roman"/>
          <w:sz w:val="28"/>
          <w:szCs w:val="28"/>
          <w:lang w:val="ru-RU"/>
        </w:rPr>
        <w:t>практический;</w:t>
      </w:r>
    </w:p>
    <w:p w:rsidR="005D0465" w:rsidRPr="0074112C" w:rsidRDefault="005D0465" w:rsidP="00A144A0">
      <w:pPr>
        <w:pStyle w:val="14"/>
        <w:numPr>
          <w:ilvl w:val="0"/>
          <w:numId w:val="25"/>
        </w:numPr>
        <w:tabs>
          <w:tab w:val="left" w:pos="993"/>
        </w:tabs>
        <w:ind w:left="0" w:firstLine="709"/>
        <w:jc w:val="both"/>
        <w:rPr>
          <w:rStyle w:val="a5"/>
          <w:rFonts w:ascii="Times New Roman" w:eastAsia="Geeza Pro" w:hAnsi="Times New Roman"/>
          <w:i w:val="0"/>
          <w:iCs w:val="0"/>
          <w:sz w:val="28"/>
          <w:szCs w:val="28"/>
          <w:lang w:val="ru-RU"/>
        </w:rPr>
      </w:pPr>
      <w:r w:rsidRPr="0074112C">
        <w:rPr>
          <w:rFonts w:ascii="Times New Roman" w:eastAsia="Geeza Pro" w:hAnsi="Times New Roman"/>
          <w:sz w:val="28"/>
          <w:szCs w:val="28"/>
          <w:lang w:val="ru-RU"/>
        </w:rPr>
        <w:t>эмоциональный (подбор ассоциаций, образов, художественные впечатления).</w:t>
      </w:r>
    </w:p>
    <w:p w:rsidR="005D0465" w:rsidRPr="0074112C" w:rsidRDefault="005D0465" w:rsidP="005D0465">
      <w:pPr>
        <w:pStyle w:val="Body1"/>
        <w:ind w:firstLine="709"/>
        <w:jc w:val="both"/>
        <w:rPr>
          <w:rFonts w:ascii="Times New Roman" w:hAnsi="Times New Roman"/>
          <w:color w:val="auto"/>
          <w:sz w:val="28"/>
          <w:szCs w:val="28"/>
          <w:lang w:val="ru-RU"/>
        </w:rPr>
      </w:pPr>
      <w:r w:rsidRPr="0074112C">
        <w:rPr>
          <w:rFonts w:ascii="Times New Roman" w:hAnsi="Times New Roman"/>
          <w:color w:val="auto"/>
          <w:sz w:val="28"/>
          <w:szCs w:val="28"/>
          <w:lang w:val="ru-RU"/>
        </w:rPr>
        <w:t>Предложенные методы работы в рамках программы являются наиболее продуктивными при реализации поставленной цели и задач учебного предмета и основаны на проверенных методиках и сложившихся традициях изобразительного творчества.</w:t>
      </w:r>
    </w:p>
    <w:p w:rsidR="005D0465" w:rsidRPr="0074112C" w:rsidRDefault="005D0465" w:rsidP="005D0465">
      <w:pPr>
        <w:spacing w:after="0" w:line="240" w:lineRule="auto"/>
        <w:ind w:firstLine="709"/>
        <w:jc w:val="center"/>
        <w:rPr>
          <w:rFonts w:ascii="Times New Roman" w:hAnsi="Times New Roman"/>
          <w:b/>
          <w:i/>
          <w:sz w:val="28"/>
          <w:szCs w:val="28"/>
        </w:rPr>
      </w:pPr>
    </w:p>
    <w:p w:rsidR="005D0465" w:rsidRPr="0074112C" w:rsidRDefault="005D0465" w:rsidP="005D0465">
      <w:pPr>
        <w:spacing w:after="0" w:line="240" w:lineRule="auto"/>
        <w:ind w:firstLine="709"/>
        <w:jc w:val="center"/>
        <w:rPr>
          <w:rFonts w:ascii="Times New Roman" w:hAnsi="Times New Roman"/>
          <w:b/>
          <w:i/>
          <w:sz w:val="28"/>
          <w:szCs w:val="28"/>
        </w:rPr>
      </w:pPr>
      <w:r w:rsidRPr="0074112C">
        <w:rPr>
          <w:rFonts w:ascii="Times New Roman" w:hAnsi="Times New Roman"/>
          <w:b/>
          <w:i/>
          <w:sz w:val="28"/>
          <w:szCs w:val="28"/>
        </w:rPr>
        <w:t>Описание материально-технических условий реализации</w:t>
      </w:r>
    </w:p>
    <w:p w:rsidR="005D0465" w:rsidRPr="0074112C" w:rsidRDefault="005D0465" w:rsidP="005D0465">
      <w:pPr>
        <w:spacing w:after="0" w:line="240" w:lineRule="auto"/>
        <w:ind w:firstLine="709"/>
        <w:jc w:val="center"/>
        <w:rPr>
          <w:rFonts w:ascii="Times New Roman" w:hAnsi="Times New Roman"/>
          <w:b/>
          <w:i/>
          <w:sz w:val="28"/>
          <w:szCs w:val="28"/>
        </w:rPr>
      </w:pPr>
      <w:r w:rsidRPr="0074112C">
        <w:rPr>
          <w:rFonts w:ascii="Times New Roman" w:hAnsi="Times New Roman"/>
          <w:b/>
          <w:i/>
          <w:sz w:val="28"/>
          <w:szCs w:val="28"/>
        </w:rPr>
        <w:t>учебного предмета</w:t>
      </w:r>
    </w:p>
    <w:p w:rsidR="005D0465" w:rsidRPr="0074112C" w:rsidRDefault="005D0465" w:rsidP="005D0465">
      <w:pPr>
        <w:spacing w:after="0" w:line="240" w:lineRule="auto"/>
        <w:ind w:firstLine="709"/>
        <w:jc w:val="both"/>
        <w:rPr>
          <w:rFonts w:ascii="Times New Roman" w:hAnsi="Times New Roman"/>
          <w:b/>
          <w:i/>
          <w:sz w:val="28"/>
          <w:szCs w:val="28"/>
        </w:rPr>
      </w:pPr>
      <w:r w:rsidRPr="0074112C">
        <w:rPr>
          <w:rFonts w:ascii="Times New Roman" w:hAnsi="Times New Roman"/>
          <w:sz w:val="28"/>
          <w:szCs w:val="28"/>
        </w:rPr>
        <w:lastRenderedPageBreak/>
        <w:t>Материальные:</w:t>
      </w:r>
      <w:r w:rsidRPr="0074112C">
        <w:rPr>
          <w:rFonts w:ascii="Times New Roman" w:hAnsi="Times New Roman"/>
          <w:b/>
          <w:sz w:val="28"/>
          <w:szCs w:val="28"/>
        </w:rPr>
        <w:t xml:space="preserve"> </w:t>
      </w:r>
      <w:r w:rsidRPr="0074112C">
        <w:rPr>
          <w:rFonts w:ascii="Times New Roman" w:hAnsi="Times New Roman"/>
          <w:sz w:val="28"/>
          <w:szCs w:val="28"/>
        </w:rPr>
        <w:t>учебные аудитории, специально оборудованные наглядными пособиями, мебелью, натюрмортным фондом;</w:t>
      </w:r>
      <w:r w:rsidRPr="0074112C">
        <w:rPr>
          <w:sz w:val="28"/>
          <w:szCs w:val="28"/>
        </w:rPr>
        <w:t xml:space="preserve"> </w:t>
      </w:r>
    </w:p>
    <w:p w:rsidR="005D0465" w:rsidRPr="0074112C" w:rsidRDefault="005D0465" w:rsidP="005D0465">
      <w:pPr>
        <w:spacing w:after="0" w:line="240" w:lineRule="auto"/>
        <w:ind w:firstLine="709"/>
        <w:jc w:val="both"/>
        <w:rPr>
          <w:rFonts w:ascii="Times New Roman" w:hAnsi="Times New Roman"/>
          <w:sz w:val="28"/>
          <w:szCs w:val="28"/>
        </w:rPr>
      </w:pPr>
      <w:r w:rsidRPr="0074112C">
        <w:rPr>
          <w:rFonts w:ascii="Times New Roman" w:hAnsi="Times New Roman"/>
          <w:sz w:val="28"/>
          <w:szCs w:val="28"/>
        </w:rPr>
        <w:t>Наглядно-плоскостные: наглядные методические пособия, карты, плакаты, фонд работ учеников, настенные иллюстрации, магнитные доски.</w:t>
      </w:r>
    </w:p>
    <w:p w:rsidR="005D0465" w:rsidRPr="0074112C" w:rsidRDefault="005D0465" w:rsidP="005D0465">
      <w:pPr>
        <w:tabs>
          <w:tab w:val="left" w:pos="900"/>
        </w:tabs>
        <w:spacing w:after="0" w:line="240" w:lineRule="auto"/>
        <w:ind w:firstLine="709"/>
        <w:jc w:val="both"/>
        <w:rPr>
          <w:rFonts w:ascii="Times New Roman" w:hAnsi="Times New Roman"/>
          <w:sz w:val="28"/>
          <w:szCs w:val="28"/>
        </w:rPr>
      </w:pPr>
      <w:r w:rsidRPr="0074112C">
        <w:rPr>
          <w:rFonts w:ascii="Times New Roman" w:hAnsi="Times New Roman"/>
          <w:sz w:val="28"/>
          <w:szCs w:val="28"/>
        </w:rPr>
        <w:t>Демонстрационные: натюрмортный фонд - муляжи, гербарии, демонстрационные модели.</w:t>
      </w:r>
    </w:p>
    <w:p w:rsidR="005D0465" w:rsidRPr="0074112C" w:rsidRDefault="005D0465" w:rsidP="005D0465">
      <w:pPr>
        <w:tabs>
          <w:tab w:val="left" w:pos="900"/>
        </w:tabs>
        <w:spacing w:after="0" w:line="240" w:lineRule="auto"/>
        <w:ind w:firstLine="709"/>
        <w:jc w:val="both"/>
        <w:rPr>
          <w:rFonts w:ascii="Times New Roman" w:hAnsi="Times New Roman"/>
          <w:sz w:val="28"/>
          <w:szCs w:val="28"/>
        </w:rPr>
      </w:pPr>
      <w:r w:rsidRPr="0074112C">
        <w:rPr>
          <w:rFonts w:ascii="Times New Roman" w:hAnsi="Times New Roman"/>
          <w:sz w:val="28"/>
          <w:szCs w:val="28"/>
        </w:rPr>
        <w:t>Электронные образовательные ресурсы: мультимедийные учебники, мультимедийные универсальные энциклопедии, сетевые образовательные ресурсы.</w:t>
      </w:r>
    </w:p>
    <w:p w:rsidR="005D0465" w:rsidRPr="0074112C" w:rsidRDefault="005D0465" w:rsidP="005D0465">
      <w:pPr>
        <w:tabs>
          <w:tab w:val="left" w:pos="900"/>
        </w:tabs>
        <w:spacing w:after="0" w:line="240" w:lineRule="auto"/>
        <w:ind w:firstLine="709"/>
        <w:jc w:val="both"/>
        <w:rPr>
          <w:rFonts w:ascii="Times New Roman" w:hAnsi="Times New Roman"/>
          <w:sz w:val="28"/>
          <w:szCs w:val="28"/>
        </w:rPr>
      </w:pPr>
      <w:r w:rsidRPr="0074112C">
        <w:rPr>
          <w:rFonts w:ascii="Times New Roman" w:hAnsi="Times New Roman"/>
          <w:sz w:val="28"/>
          <w:szCs w:val="28"/>
        </w:rPr>
        <w:t>Аудиовизуальные:</w:t>
      </w:r>
      <w:r w:rsidRPr="0074112C">
        <w:rPr>
          <w:rFonts w:ascii="Times New Roman" w:hAnsi="Times New Roman"/>
          <w:b/>
          <w:sz w:val="28"/>
          <w:szCs w:val="28"/>
        </w:rPr>
        <w:t xml:space="preserve"> </w:t>
      </w:r>
      <w:proofErr w:type="gramStart"/>
      <w:r w:rsidRPr="0074112C">
        <w:rPr>
          <w:rFonts w:ascii="Times New Roman" w:hAnsi="Times New Roman"/>
          <w:sz w:val="28"/>
          <w:szCs w:val="28"/>
        </w:rPr>
        <w:t>слайд-фильмы</w:t>
      </w:r>
      <w:proofErr w:type="gramEnd"/>
      <w:r w:rsidRPr="0074112C">
        <w:rPr>
          <w:rFonts w:ascii="Times New Roman" w:hAnsi="Times New Roman"/>
          <w:sz w:val="28"/>
          <w:szCs w:val="28"/>
        </w:rPr>
        <w:t>, видеофильмы, учебные кинофильмы, аудиозаписи.</w:t>
      </w:r>
    </w:p>
    <w:p w:rsidR="005D0465" w:rsidRPr="0074112C" w:rsidRDefault="005D0465" w:rsidP="005D0465">
      <w:pPr>
        <w:spacing w:after="0" w:line="240" w:lineRule="auto"/>
        <w:ind w:firstLine="709"/>
        <w:jc w:val="both"/>
        <w:rPr>
          <w:rFonts w:ascii="Times New Roman" w:hAnsi="Times New Roman"/>
          <w:b/>
          <w:i/>
          <w:sz w:val="28"/>
          <w:szCs w:val="28"/>
        </w:rPr>
      </w:pPr>
      <w:r w:rsidRPr="0074112C">
        <w:rPr>
          <w:rFonts w:ascii="Times New Roman" w:hAnsi="Times New Roman"/>
          <w:sz w:val="28"/>
          <w:szCs w:val="28"/>
        </w:rPr>
        <w:t>Каждый обучающийся обеспечивается доступом к библиотечным фондам и фондам аудио и видеозаписей школьной библиотеки. Во время самостоятельной работы обучающиеся могут пользоваться Интернетом с целью изучения дополнительного материала по учебным заданиям.</w:t>
      </w:r>
    </w:p>
    <w:p w:rsidR="005D0465" w:rsidRPr="0074112C" w:rsidRDefault="005D0465" w:rsidP="005D0465">
      <w:pPr>
        <w:spacing w:after="0" w:line="240" w:lineRule="auto"/>
        <w:ind w:firstLine="709"/>
        <w:jc w:val="both"/>
        <w:rPr>
          <w:rFonts w:ascii="Times New Roman" w:hAnsi="Times New Roman"/>
          <w:sz w:val="28"/>
          <w:szCs w:val="28"/>
        </w:rPr>
      </w:pPr>
      <w:r w:rsidRPr="0074112C">
        <w:rPr>
          <w:rFonts w:ascii="Times New Roman" w:hAnsi="Times New Roman"/>
          <w:sz w:val="28"/>
          <w:szCs w:val="28"/>
        </w:rPr>
        <w:t>Библиотечный фонд укомплектовывается печатными и электронными изданиями основной и дополнительной учебной и учебно-методической литературы по изобразительному искусству, истории мировой культуры, художественными альбомами.</w:t>
      </w:r>
    </w:p>
    <w:p w:rsidR="003E566E" w:rsidRPr="0074112C" w:rsidRDefault="003E566E" w:rsidP="008252F7">
      <w:pPr>
        <w:spacing w:after="0" w:line="240" w:lineRule="auto"/>
        <w:ind w:firstLine="709"/>
        <w:jc w:val="center"/>
        <w:rPr>
          <w:rFonts w:ascii="Times New Roman" w:hAnsi="Times New Roman" w:cs="Times New Roman"/>
          <w:b/>
          <w:caps/>
          <w:sz w:val="28"/>
          <w:szCs w:val="28"/>
        </w:rPr>
      </w:pPr>
    </w:p>
    <w:p w:rsidR="008252F7" w:rsidRPr="0074112C" w:rsidRDefault="008252F7" w:rsidP="008252F7">
      <w:pPr>
        <w:spacing w:after="0" w:line="240" w:lineRule="auto"/>
        <w:ind w:firstLine="709"/>
        <w:jc w:val="center"/>
        <w:rPr>
          <w:rFonts w:ascii="Times New Roman" w:hAnsi="Times New Roman" w:cs="Times New Roman"/>
          <w:b/>
          <w:caps/>
          <w:sz w:val="28"/>
          <w:szCs w:val="28"/>
        </w:rPr>
      </w:pPr>
    </w:p>
    <w:p w:rsidR="008252F7" w:rsidRPr="0074112C" w:rsidRDefault="008252F7" w:rsidP="008252F7">
      <w:pPr>
        <w:spacing w:after="0" w:line="240" w:lineRule="auto"/>
        <w:ind w:firstLine="709"/>
        <w:contextualSpacing/>
        <w:jc w:val="center"/>
        <w:rPr>
          <w:rFonts w:ascii="Times New Roman" w:hAnsi="Times New Roman"/>
          <w:b/>
          <w:sz w:val="28"/>
          <w:szCs w:val="28"/>
        </w:rPr>
      </w:pPr>
      <w:r w:rsidRPr="0074112C">
        <w:rPr>
          <w:rFonts w:ascii="Times New Roman" w:hAnsi="Times New Roman"/>
          <w:b/>
          <w:sz w:val="28"/>
          <w:szCs w:val="28"/>
        </w:rPr>
        <w:t>2. СОДЕРЖАНИЕ УЧЕБНОГО ПРЕДМЕТА</w:t>
      </w:r>
    </w:p>
    <w:p w:rsidR="008252F7" w:rsidRPr="0074112C" w:rsidRDefault="008252F7" w:rsidP="008252F7">
      <w:pPr>
        <w:spacing w:after="0" w:line="240" w:lineRule="auto"/>
        <w:ind w:firstLine="709"/>
        <w:contextualSpacing/>
        <w:jc w:val="center"/>
        <w:rPr>
          <w:rFonts w:ascii="Times New Roman" w:hAnsi="Times New Roman" w:cs="Times New Roman"/>
          <w:b/>
          <w:caps/>
          <w:sz w:val="28"/>
          <w:szCs w:val="28"/>
        </w:rPr>
      </w:pPr>
    </w:p>
    <w:p w:rsidR="008252F7" w:rsidRPr="0074112C" w:rsidRDefault="008252F7" w:rsidP="008252F7">
      <w:pPr>
        <w:spacing w:after="0" w:line="240" w:lineRule="auto"/>
        <w:ind w:firstLine="709"/>
        <w:contextualSpacing/>
        <w:jc w:val="both"/>
        <w:rPr>
          <w:rFonts w:ascii="Times New Roman" w:hAnsi="Times New Roman"/>
          <w:sz w:val="28"/>
          <w:szCs w:val="28"/>
        </w:rPr>
      </w:pPr>
      <w:r w:rsidRPr="0074112C">
        <w:rPr>
          <w:rFonts w:ascii="Times New Roman" w:hAnsi="Times New Roman"/>
          <w:sz w:val="28"/>
          <w:szCs w:val="28"/>
        </w:rPr>
        <w:t>Содержание учебного предмета «Композиция станковая» построено с учетом возрастных особенностей детей, а также с учетом особенностей развития их пространственного мышления; включает теоретическую и практическую части.</w:t>
      </w:r>
    </w:p>
    <w:p w:rsidR="008252F7" w:rsidRPr="0074112C" w:rsidRDefault="008252F7" w:rsidP="008252F7">
      <w:pPr>
        <w:spacing w:after="0" w:line="240" w:lineRule="auto"/>
        <w:ind w:firstLine="709"/>
        <w:contextualSpacing/>
        <w:jc w:val="both"/>
        <w:rPr>
          <w:rFonts w:ascii="Times New Roman" w:hAnsi="Times New Roman"/>
          <w:sz w:val="28"/>
          <w:szCs w:val="28"/>
        </w:rPr>
      </w:pPr>
      <w:r w:rsidRPr="0074112C">
        <w:rPr>
          <w:rFonts w:ascii="Times New Roman" w:hAnsi="Times New Roman"/>
          <w:sz w:val="28"/>
          <w:szCs w:val="28"/>
        </w:rPr>
        <w:t>Теоретическая часть предполагает изучение учащимися теории композиции, включает в себя задания по аналитической работе в области композиции, а практическая часть основана на применении теоретических знаний в учебном и творческом опыте.</w:t>
      </w:r>
    </w:p>
    <w:p w:rsidR="008252F7" w:rsidRPr="0074112C" w:rsidRDefault="008252F7" w:rsidP="008252F7">
      <w:pPr>
        <w:tabs>
          <w:tab w:val="left" w:pos="993"/>
        </w:tabs>
        <w:spacing w:after="0" w:line="240" w:lineRule="auto"/>
        <w:ind w:firstLine="709"/>
        <w:contextualSpacing/>
        <w:jc w:val="both"/>
        <w:rPr>
          <w:rFonts w:ascii="Times New Roman" w:hAnsi="Times New Roman"/>
          <w:sz w:val="28"/>
          <w:szCs w:val="28"/>
        </w:rPr>
      </w:pPr>
      <w:r w:rsidRPr="0074112C">
        <w:rPr>
          <w:rFonts w:ascii="Times New Roman" w:hAnsi="Times New Roman"/>
          <w:sz w:val="28"/>
          <w:szCs w:val="28"/>
        </w:rPr>
        <w:t xml:space="preserve">Содержание программы включает следующие разделы и темы: </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основы композиции станковой</w:t>
      </w:r>
      <w:r w:rsidR="00B71170" w:rsidRPr="0074112C">
        <w:rPr>
          <w:rFonts w:ascii="Times New Roman" w:hAnsi="Times New Roman"/>
          <w:sz w:val="28"/>
          <w:szCs w:val="28"/>
        </w:rPr>
        <w:t>;</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цвет в композиции станковой</w:t>
      </w:r>
      <w:r w:rsidR="00B71170" w:rsidRPr="0074112C">
        <w:rPr>
          <w:rFonts w:ascii="Times New Roman" w:hAnsi="Times New Roman"/>
          <w:sz w:val="28"/>
          <w:szCs w:val="28"/>
        </w:rPr>
        <w:t>;</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сюжетная композиция</w:t>
      </w:r>
      <w:r w:rsidR="00B71170" w:rsidRPr="0074112C">
        <w:rPr>
          <w:rFonts w:ascii="Times New Roman" w:hAnsi="Times New Roman"/>
          <w:sz w:val="28"/>
          <w:szCs w:val="28"/>
        </w:rPr>
        <w:t>;</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декоративная композиция</w:t>
      </w:r>
      <w:r w:rsidR="00B71170" w:rsidRPr="0074112C">
        <w:rPr>
          <w:rFonts w:ascii="Times New Roman" w:hAnsi="Times New Roman"/>
          <w:sz w:val="28"/>
          <w:szCs w:val="28"/>
        </w:rPr>
        <w:t>;</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создание художественного образа в композиции</w:t>
      </w:r>
      <w:r w:rsidR="00B71170" w:rsidRPr="0074112C">
        <w:rPr>
          <w:rFonts w:ascii="Times New Roman" w:hAnsi="Times New Roman"/>
          <w:sz w:val="28"/>
          <w:szCs w:val="28"/>
        </w:rPr>
        <w:t>;</w:t>
      </w:r>
    </w:p>
    <w:p w:rsidR="00B71170"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pPr>
      <w:r w:rsidRPr="0074112C">
        <w:rPr>
          <w:rFonts w:ascii="Times New Roman" w:hAnsi="Times New Roman"/>
          <w:sz w:val="28"/>
          <w:szCs w:val="28"/>
        </w:rPr>
        <w:t>графика</w:t>
      </w:r>
      <w:r w:rsidR="00B71170" w:rsidRPr="0074112C">
        <w:rPr>
          <w:rFonts w:ascii="Times New Roman" w:hAnsi="Times New Roman"/>
          <w:sz w:val="28"/>
          <w:szCs w:val="28"/>
        </w:rPr>
        <w:t>;</w:t>
      </w:r>
    </w:p>
    <w:p w:rsidR="008252F7" w:rsidRPr="0074112C" w:rsidRDefault="008252F7" w:rsidP="00A144A0">
      <w:pPr>
        <w:numPr>
          <w:ilvl w:val="0"/>
          <w:numId w:val="26"/>
        </w:numPr>
        <w:tabs>
          <w:tab w:val="left" w:pos="993"/>
        </w:tabs>
        <w:spacing w:after="0" w:line="240" w:lineRule="auto"/>
        <w:ind w:left="0" w:firstLine="709"/>
        <w:contextualSpacing/>
        <w:rPr>
          <w:rFonts w:ascii="Times New Roman" w:hAnsi="Times New Roman"/>
          <w:sz w:val="28"/>
          <w:szCs w:val="28"/>
        </w:rPr>
        <w:sectPr w:rsidR="008252F7" w:rsidRPr="0074112C" w:rsidSect="000F1F6E">
          <w:pgSz w:w="11906" w:h="16838"/>
          <w:pgMar w:top="1134" w:right="850" w:bottom="1134" w:left="1701" w:header="624" w:footer="624" w:gutter="0"/>
          <w:cols w:space="708"/>
          <w:titlePg/>
          <w:docGrid w:linePitch="360"/>
        </w:sectPr>
      </w:pPr>
      <w:r w:rsidRPr="0074112C">
        <w:rPr>
          <w:rFonts w:ascii="Times New Roman" w:hAnsi="Times New Roman"/>
          <w:sz w:val="28"/>
          <w:szCs w:val="28"/>
        </w:rPr>
        <w:t>итоговая работа</w:t>
      </w:r>
      <w:r w:rsidR="00B71170" w:rsidRPr="0074112C">
        <w:rPr>
          <w:rFonts w:ascii="Times New Roman" w:hAnsi="Times New Roman"/>
          <w:sz w:val="28"/>
          <w:szCs w:val="28"/>
        </w:rPr>
        <w:t>.</w:t>
      </w:r>
    </w:p>
    <w:p w:rsidR="003E566E" w:rsidRPr="0074112C" w:rsidRDefault="003E566E" w:rsidP="008252F7">
      <w:pPr>
        <w:spacing w:after="0" w:line="240" w:lineRule="auto"/>
        <w:jc w:val="center"/>
        <w:rPr>
          <w:rFonts w:ascii="Times New Roman" w:hAnsi="Times New Roman" w:cs="Times New Roman"/>
          <w:b/>
          <w:i/>
          <w:sz w:val="28"/>
          <w:szCs w:val="28"/>
        </w:rPr>
      </w:pPr>
      <w:r w:rsidRPr="0074112C">
        <w:rPr>
          <w:rFonts w:ascii="Times New Roman" w:hAnsi="Times New Roman" w:cs="Times New Roman"/>
          <w:b/>
          <w:i/>
          <w:sz w:val="28"/>
          <w:szCs w:val="28"/>
        </w:rPr>
        <w:lastRenderedPageBreak/>
        <w:t>Учебно-тематический план</w:t>
      </w:r>
    </w:p>
    <w:p w:rsidR="0019700A" w:rsidRPr="0074112C" w:rsidRDefault="00B71170" w:rsidP="00B71170">
      <w:pPr>
        <w:spacing w:after="0" w:line="240" w:lineRule="auto"/>
        <w:rPr>
          <w:rFonts w:ascii="Times New Roman" w:hAnsi="Times New Roman" w:cs="Times New Roman"/>
          <w:b/>
          <w:sz w:val="28"/>
          <w:szCs w:val="28"/>
        </w:rPr>
      </w:pPr>
      <w:r w:rsidRPr="0074112C">
        <w:rPr>
          <w:rFonts w:ascii="Times New Roman" w:hAnsi="Times New Roman" w:cs="Times New Roman"/>
          <w:b/>
          <w:sz w:val="28"/>
          <w:szCs w:val="28"/>
        </w:rPr>
        <w:t>Первый год обучения</w:t>
      </w:r>
    </w:p>
    <w:tbl>
      <w:tblPr>
        <w:tblW w:w="9939" w:type="dxa"/>
        <w:tblInd w:w="-617" w:type="dxa"/>
        <w:tblLayout w:type="fixed"/>
        <w:tblLook w:val="0000" w:firstRow="0" w:lastRow="0" w:firstColumn="0" w:lastColumn="0" w:noHBand="0" w:noVBand="0"/>
      </w:tblPr>
      <w:tblGrid>
        <w:gridCol w:w="725"/>
        <w:gridCol w:w="4861"/>
        <w:gridCol w:w="1439"/>
        <w:gridCol w:w="930"/>
        <w:gridCol w:w="992"/>
        <w:gridCol w:w="992"/>
      </w:tblGrid>
      <w:tr w:rsidR="00DC48A6" w:rsidRPr="0074112C" w:rsidTr="00B71170">
        <w:trPr>
          <w:trHeight w:val="242"/>
        </w:trPr>
        <w:tc>
          <w:tcPr>
            <w:tcW w:w="725" w:type="dxa"/>
            <w:vMerge w:val="restart"/>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w:t>
            </w:r>
          </w:p>
        </w:tc>
        <w:tc>
          <w:tcPr>
            <w:tcW w:w="4861" w:type="dxa"/>
            <w:vMerge w:val="restart"/>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Наименование раздела, темы</w:t>
            </w:r>
          </w:p>
        </w:tc>
        <w:tc>
          <w:tcPr>
            <w:tcW w:w="1439" w:type="dxa"/>
            <w:vMerge w:val="restart"/>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Вид учебного занятия</w:t>
            </w:r>
          </w:p>
        </w:tc>
        <w:tc>
          <w:tcPr>
            <w:tcW w:w="29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Общий объем времени</w:t>
            </w:r>
          </w:p>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r>
      <w:tr w:rsidR="00DC48A6" w:rsidRPr="0074112C" w:rsidTr="00B71170">
        <w:trPr>
          <w:cantSplit/>
          <w:trHeight w:val="1932"/>
        </w:trPr>
        <w:tc>
          <w:tcPr>
            <w:tcW w:w="725" w:type="dxa"/>
            <w:vMerge/>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tc>
        <w:tc>
          <w:tcPr>
            <w:tcW w:w="4861" w:type="dxa"/>
            <w:vMerge/>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tc>
        <w:tc>
          <w:tcPr>
            <w:tcW w:w="1439" w:type="dxa"/>
            <w:vMerge/>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p>
        </w:tc>
        <w:tc>
          <w:tcPr>
            <w:tcW w:w="930" w:type="dxa"/>
            <w:tcBorders>
              <w:top w:val="single" w:sz="4" w:space="0" w:color="000000"/>
              <w:left w:val="single" w:sz="4" w:space="0" w:color="000000"/>
              <w:bottom w:val="single" w:sz="4" w:space="0" w:color="000000"/>
            </w:tcBorders>
            <w:shd w:val="clear" w:color="auto" w:fill="auto"/>
            <w:textDirection w:val="btLr"/>
            <w:vAlign w:val="center"/>
          </w:tcPr>
          <w:p w:rsidR="00DC48A6" w:rsidRPr="0074112C" w:rsidRDefault="00DC48A6" w:rsidP="00B71170">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Максимальная учебная нагрузка</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DC48A6" w:rsidRPr="0074112C" w:rsidRDefault="00DC48A6" w:rsidP="00B71170">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C48A6" w:rsidRPr="0074112C" w:rsidRDefault="00DC48A6" w:rsidP="00B71170">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Аудиторные занятия</w:t>
            </w:r>
          </w:p>
        </w:tc>
      </w:tr>
      <w:tr w:rsidR="00DC48A6" w:rsidRPr="0074112C" w:rsidTr="00B71170">
        <w:trPr>
          <w:trHeight w:val="393"/>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C48A6" w:rsidRPr="0074112C" w:rsidRDefault="00DC48A6" w:rsidP="00B71170">
            <w:pPr>
              <w:spacing w:after="0" w:line="240" w:lineRule="auto"/>
              <w:jc w:val="center"/>
              <w:rPr>
                <w:rFonts w:ascii="Times New Roman" w:hAnsi="Times New Roman" w:cs="Times New Roman"/>
                <w:caps/>
                <w:sz w:val="24"/>
                <w:szCs w:val="24"/>
              </w:rPr>
            </w:pPr>
            <w:r w:rsidRPr="0074112C">
              <w:rPr>
                <w:rFonts w:ascii="Times New Roman" w:hAnsi="Times New Roman" w:cs="Times New Roman"/>
                <w:caps/>
                <w:sz w:val="24"/>
                <w:szCs w:val="24"/>
                <w:lang w:val="en-US"/>
              </w:rPr>
              <w:t>I</w:t>
            </w:r>
            <w:r w:rsidRPr="0074112C">
              <w:rPr>
                <w:rFonts w:ascii="Times New Roman" w:hAnsi="Times New Roman" w:cs="Times New Roman"/>
                <w:caps/>
                <w:sz w:val="24"/>
                <w:szCs w:val="24"/>
              </w:rPr>
              <w:t xml:space="preserve"> полугодие</w:t>
            </w:r>
          </w:p>
        </w:tc>
      </w:tr>
      <w:tr w:rsidR="00DC48A6" w:rsidRPr="0074112C" w:rsidTr="00B71170">
        <w:tc>
          <w:tcPr>
            <w:tcW w:w="725"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A144A0">
            <w:pPr>
              <w:pStyle w:val="af"/>
              <w:numPr>
                <w:ilvl w:val="0"/>
                <w:numId w:val="12"/>
              </w:numPr>
              <w:suppressAutoHyphens w:val="0"/>
              <w:snapToGrid w:val="0"/>
              <w:ind w:left="0" w:firstLine="0"/>
              <w:contextualSpacing/>
              <w:rPr>
                <w:rFonts w:cs="Times New Roman"/>
              </w:rPr>
            </w:pPr>
          </w:p>
          <w:p w:rsidR="00DC48A6" w:rsidRPr="0074112C" w:rsidRDefault="00DC48A6" w:rsidP="00430AC5">
            <w:pPr>
              <w:pStyle w:val="af"/>
              <w:suppressAutoHyphens w:val="0"/>
              <w:snapToGrid w:val="0"/>
              <w:ind w:left="0"/>
              <w:contextualSpacing/>
              <w:rPr>
                <w:rFonts w:cs="Times New Roman"/>
              </w:rPr>
            </w:pPr>
          </w:p>
        </w:tc>
        <w:tc>
          <w:tcPr>
            <w:tcW w:w="4861"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pacing w:after="0" w:line="240" w:lineRule="auto"/>
              <w:rPr>
                <w:rStyle w:val="FontStyle164"/>
                <w:sz w:val="24"/>
                <w:szCs w:val="24"/>
              </w:rPr>
            </w:pPr>
            <w:r w:rsidRPr="0074112C">
              <w:rPr>
                <w:rStyle w:val="FontStyle164"/>
                <w:sz w:val="24"/>
                <w:szCs w:val="24"/>
              </w:rPr>
              <w:t>Вводное занятие.</w:t>
            </w:r>
          </w:p>
          <w:p w:rsidR="006740B9" w:rsidRPr="0074112C" w:rsidRDefault="00DC48A6" w:rsidP="00B71170">
            <w:pPr>
              <w:spacing w:after="0" w:line="240" w:lineRule="auto"/>
              <w:rPr>
                <w:rStyle w:val="FontStyle164"/>
                <w:sz w:val="24"/>
                <w:szCs w:val="24"/>
              </w:rPr>
            </w:pPr>
            <w:r w:rsidRPr="0074112C">
              <w:rPr>
                <w:rStyle w:val="FontStyle164"/>
                <w:sz w:val="24"/>
                <w:szCs w:val="24"/>
              </w:rPr>
              <w:t>Беседа о предмете композиция.</w:t>
            </w:r>
          </w:p>
          <w:p w:rsidR="0056154D" w:rsidRPr="0074112C" w:rsidRDefault="006740B9" w:rsidP="00B71170">
            <w:pPr>
              <w:spacing w:after="0" w:line="240" w:lineRule="auto"/>
              <w:rPr>
                <w:rStyle w:val="FontStyle164"/>
                <w:sz w:val="24"/>
                <w:szCs w:val="24"/>
              </w:rPr>
            </w:pPr>
            <w:r w:rsidRPr="0074112C">
              <w:rPr>
                <w:rStyle w:val="FontStyle164"/>
                <w:sz w:val="24"/>
                <w:szCs w:val="24"/>
              </w:rPr>
              <w:t>Основные законы композиции: ра</w:t>
            </w:r>
            <w:r w:rsidR="00954640" w:rsidRPr="0074112C">
              <w:rPr>
                <w:rStyle w:val="FontStyle164"/>
                <w:sz w:val="24"/>
                <w:szCs w:val="24"/>
              </w:rPr>
              <w:t>вновесие, симметрия, асимметрия</w:t>
            </w:r>
          </w:p>
        </w:tc>
        <w:tc>
          <w:tcPr>
            <w:tcW w:w="1439"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10</w:t>
            </w:r>
          </w:p>
        </w:tc>
        <w:tc>
          <w:tcPr>
            <w:tcW w:w="992" w:type="dxa"/>
            <w:tcBorders>
              <w:top w:val="single" w:sz="4" w:space="0" w:color="000000"/>
              <w:left w:val="single" w:sz="4" w:space="0" w:color="000000"/>
              <w:bottom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w:t>
            </w:r>
          </w:p>
        </w:tc>
      </w:tr>
      <w:tr w:rsidR="00DC48A6" w:rsidRPr="0074112C" w:rsidTr="00B71170">
        <w:tc>
          <w:tcPr>
            <w:tcW w:w="725"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A144A0">
            <w:pPr>
              <w:pStyle w:val="af"/>
              <w:numPr>
                <w:ilvl w:val="0"/>
                <w:numId w:val="12"/>
              </w:numPr>
              <w:suppressAutoHyphens w:val="0"/>
              <w:snapToGrid w:val="0"/>
              <w:ind w:left="0" w:firstLine="0"/>
              <w:contextualSpacing/>
              <w:rPr>
                <w:rFonts w:cs="Times New Roman"/>
              </w:rPr>
            </w:pPr>
          </w:p>
        </w:tc>
        <w:tc>
          <w:tcPr>
            <w:tcW w:w="4861"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rPr>
                <w:rStyle w:val="FontStyle164"/>
                <w:sz w:val="24"/>
                <w:szCs w:val="24"/>
              </w:rPr>
            </w:pPr>
            <w:r w:rsidRPr="0074112C">
              <w:rPr>
                <w:rStyle w:val="FontStyle164"/>
                <w:sz w:val="24"/>
                <w:szCs w:val="24"/>
              </w:rPr>
              <w:t>Упражнение на выделение композиционного центра</w:t>
            </w:r>
          </w:p>
          <w:p w:rsidR="0056154D" w:rsidRPr="0074112C" w:rsidRDefault="00107607" w:rsidP="00B71170">
            <w:pPr>
              <w:snapToGrid w:val="0"/>
              <w:spacing w:after="0" w:line="240" w:lineRule="auto"/>
              <w:rPr>
                <w:rStyle w:val="FontStyle164"/>
                <w:sz w:val="24"/>
                <w:szCs w:val="24"/>
              </w:rPr>
            </w:pPr>
            <w:r w:rsidRPr="0074112C">
              <w:rPr>
                <w:rStyle w:val="FontStyle164"/>
                <w:sz w:val="24"/>
                <w:szCs w:val="24"/>
              </w:rPr>
              <w:t>Цветовой и тоновой контраст в композиции</w:t>
            </w:r>
          </w:p>
        </w:tc>
        <w:tc>
          <w:tcPr>
            <w:tcW w:w="1439" w:type="dxa"/>
            <w:tcBorders>
              <w:top w:val="single" w:sz="4" w:space="0" w:color="000000"/>
              <w:left w:val="single" w:sz="4" w:space="0" w:color="000000"/>
              <w:bottom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15</w:t>
            </w:r>
          </w:p>
        </w:tc>
        <w:tc>
          <w:tcPr>
            <w:tcW w:w="992" w:type="dxa"/>
            <w:tcBorders>
              <w:top w:val="single" w:sz="4" w:space="0" w:color="000000"/>
              <w:left w:val="single" w:sz="4" w:space="0" w:color="000000"/>
              <w:bottom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w:t>
            </w:r>
          </w:p>
        </w:tc>
      </w:tr>
      <w:tr w:rsidR="00ED2AC5" w:rsidRPr="0074112C" w:rsidTr="00B71170">
        <w:tc>
          <w:tcPr>
            <w:tcW w:w="725" w:type="dxa"/>
            <w:tcBorders>
              <w:top w:val="single" w:sz="4" w:space="0" w:color="000000"/>
              <w:left w:val="single" w:sz="4" w:space="0" w:color="000000"/>
              <w:bottom w:val="single" w:sz="4" w:space="0" w:color="000000"/>
            </w:tcBorders>
            <w:shd w:val="clear" w:color="auto" w:fill="auto"/>
            <w:vAlign w:val="center"/>
          </w:tcPr>
          <w:p w:rsidR="00ED2AC5" w:rsidRPr="0074112C" w:rsidRDefault="00ED2AC5" w:rsidP="00A144A0">
            <w:pPr>
              <w:pStyle w:val="af"/>
              <w:numPr>
                <w:ilvl w:val="0"/>
                <w:numId w:val="12"/>
              </w:numPr>
              <w:suppressAutoHyphens w:val="0"/>
              <w:snapToGrid w:val="0"/>
              <w:ind w:left="0" w:firstLine="0"/>
              <w:contextualSpacing/>
              <w:rPr>
                <w:rFonts w:cs="Times New Roman"/>
              </w:rPr>
            </w:pPr>
          </w:p>
        </w:tc>
        <w:tc>
          <w:tcPr>
            <w:tcW w:w="4861" w:type="dxa"/>
            <w:tcBorders>
              <w:top w:val="single" w:sz="4" w:space="0" w:color="000000"/>
              <w:left w:val="single" w:sz="4" w:space="0" w:color="000000"/>
              <w:bottom w:val="single" w:sz="4" w:space="0" w:color="000000"/>
            </w:tcBorders>
            <w:shd w:val="clear" w:color="auto" w:fill="auto"/>
            <w:vAlign w:val="center"/>
          </w:tcPr>
          <w:p w:rsidR="0056154D" w:rsidRPr="0074112C" w:rsidRDefault="00107607" w:rsidP="00B71170">
            <w:pPr>
              <w:spacing w:after="0" w:line="240" w:lineRule="auto"/>
              <w:rPr>
                <w:rStyle w:val="FontStyle164"/>
                <w:sz w:val="24"/>
                <w:szCs w:val="24"/>
              </w:rPr>
            </w:pPr>
            <w:r w:rsidRPr="0074112C">
              <w:rPr>
                <w:rStyle w:val="FontStyle164"/>
                <w:sz w:val="24"/>
                <w:szCs w:val="24"/>
              </w:rPr>
              <w:t>Статика и динамика в композиции</w:t>
            </w:r>
            <w:r w:rsidR="00C44C8F" w:rsidRPr="0074112C">
              <w:rPr>
                <w:rStyle w:val="FontStyle164"/>
                <w:sz w:val="24"/>
                <w:szCs w:val="24"/>
              </w:rPr>
              <w:t xml:space="preserve"> </w:t>
            </w:r>
          </w:p>
        </w:tc>
        <w:tc>
          <w:tcPr>
            <w:tcW w:w="1439" w:type="dxa"/>
            <w:tcBorders>
              <w:top w:val="single" w:sz="4" w:space="0" w:color="000000"/>
              <w:left w:val="single" w:sz="4" w:space="0" w:color="000000"/>
              <w:bottom w:val="single" w:sz="4" w:space="0" w:color="000000"/>
            </w:tcBorders>
            <w:shd w:val="clear" w:color="auto" w:fill="auto"/>
            <w:vAlign w:val="center"/>
          </w:tcPr>
          <w:p w:rsidR="00ED2AC5" w:rsidRPr="0074112C" w:rsidRDefault="006740B9"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ED2AC5"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15</w:t>
            </w:r>
          </w:p>
        </w:tc>
        <w:tc>
          <w:tcPr>
            <w:tcW w:w="992" w:type="dxa"/>
            <w:tcBorders>
              <w:top w:val="single" w:sz="4" w:space="0" w:color="000000"/>
              <w:left w:val="single" w:sz="4" w:space="0" w:color="000000"/>
              <w:bottom w:val="single" w:sz="4" w:space="0" w:color="000000"/>
            </w:tcBorders>
            <w:shd w:val="clear" w:color="auto" w:fill="auto"/>
            <w:vAlign w:val="center"/>
          </w:tcPr>
          <w:p w:rsidR="00ED2AC5"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AC5"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w:t>
            </w:r>
          </w:p>
        </w:tc>
      </w:tr>
      <w:tr w:rsidR="00DC48A6" w:rsidRPr="0074112C" w:rsidTr="00B71170">
        <w:trPr>
          <w:trHeight w:val="553"/>
        </w:trPr>
        <w:tc>
          <w:tcPr>
            <w:tcW w:w="725" w:type="dxa"/>
            <w:tcBorders>
              <w:top w:val="single" w:sz="4" w:space="0" w:color="000000"/>
              <w:left w:val="single" w:sz="4" w:space="0" w:color="000000"/>
            </w:tcBorders>
            <w:shd w:val="clear" w:color="auto" w:fill="auto"/>
            <w:vAlign w:val="center"/>
          </w:tcPr>
          <w:p w:rsidR="00DC48A6" w:rsidRPr="0074112C" w:rsidRDefault="00DC48A6" w:rsidP="00A144A0">
            <w:pPr>
              <w:pStyle w:val="af"/>
              <w:numPr>
                <w:ilvl w:val="0"/>
                <w:numId w:val="12"/>
              </w:numPr>
              <w:suppressAutoHyphens w:val="0"/>
              <w:snapToGrid w:val="0"/>
              <w:ind w:left="0" w:firstLine="0"/>
              <w:contextualSpacing/>
              <w:rPr>
                <w:rFonts w:cs="Times New Roman"/>
              </w:rPr>
            </w:pPr>
          </w:p>
        </w:tc>
        <w:tc>
          <w:tcPr>
            <w:tcW w:w="4861" w:type="dxa"/>
            <w:tcBorders>
              <w:top w:val="single" w:sz="4" w:space="0" w:color="000000"/>
              <w:left w:val="single" w:sz="4" w:space="0" w:color="000000"/>
            </w:tcBorders>
            <w:shd w:val="clear" w:color="auto" w:fill="auto"/>
            <w:vAlign w:val="center"/>
          </w:tcPr>
          <w:p w:rsidR="00DC48A6" w:rsidRPr="0074112C" w:rsidRDefault="00917721" w:rsidP="00B71170">
            <w:pPr>
              <w:snapToGrid w:val="0"/>
              <w:spacing w:after="0" w:line="240" w:lineRule="auto"/>
              <w:rPr>
                <w:rStyle w:val="FontStyle164"/>
                <w:sz w:val="24"/>
                <w:szCs w:val="24"/>
              </w:rPr>
            </w:pPr>
            <w:r w:rsidRPr="0074112C">
              <w:rPr>
                <w:rStyle w:val="FontStyle164"/>
                <w:sz w:val="24"/>
                <w:szCs w:val="24"/>
              </w:rPr>
              <w:t>Ритм в композиции</w:t>
            </w:r>
            <w:r w:rsidR="00107607" w:rsidRPr="0074112C">
              <w:rPr>
                <w:rStyle w:val="FontStyle164"/>
                <w:sz w:val="24"/>
                <w:szCs w:val="24"/>
              </w:rPr>
              <w:t>.</w:t>
            </w:r>
            <w:r w:rsidRPr="0074112C">
              <w:rPr>
                <w:rStyle w:val="FontStyle164"/>
                <w:sz w:val="24"/>
                <w:szCs w:val="24"/>
              </w:rPr>
              <w:t xml:space="preserve"> </w:t>
            </w:r>
            <w:r w:rsidR="006740B9" w:rsidRPr="0074112C">
              <w:rPr>
                <w:rStyle w:val="FontStyle164"/>
                <w:sz w:val="24"/>
                <w:szCs w:val="24"/>
              </w:rPr>
              <w:t>Орнамент и его виды.</w:t>
            </w:r>
          </w:p>
        </w:tc>
        <w:tc>
          <w:tcPr>
            <w:tcW w:w="1439" w:type="dxa"/>
            <w:tcBorders>
              <w:top w:val="single" w:sz="4" w:space="0" w:color="000000"/>
              <w:left w:val="single" w:sz="4" w:space="0" w:color="000000"/>
            </w:tcBorders>
            <w:shd w:val="clear" w:color="auto" w:fill="auto"/>
            <w:vAlign w:val="center"/>
          </w:tcPr>
          <w:p w:rsidR="00DC48A6" w:rsidRPr="0074112C" w:rsidRDefault="00DC48A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15</w:t>
            </w:r>
          </w:p>
        </w:tc>
        <w:tc>
          <w:tcPr>
            <w:tcW w:w="992" w:type="dxa"/>
            <w:tcBorders>
              <w:top w:val="single" w:sz="4" w:space="0" w:color="000000"/>
              <w:lef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9</w:t>
            </w:r>
          </w:p>
        </w:tc>
        <w:tc>
          <w:tcPr>
            <w:tcW w:w="992" w:type="dxa"/>
            <w:tcBorders>
              <w:top w:val="single" w:sz="4" w:space="0" w:color="000000"/>
              <w:left w:val="single" w:sz="4" w:space="0" w:color="000000"/>
              <w:righ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6</w:t>
            </w:r>
          </w:p>
        </w:tc>
      </w:tr>
      <w:tr w:rsidR="00DC48A6" w:rsidRPr="0074112C" w:rsidTr="00B71170">
        <w:trPr>
          <w:trHeight w:val="375"/>
        </w:trPr>
        <w:tc>
          <w:tcPr>
            <w:tcW w:w="725" w:type="dxa"/>
            <w:tcBorders>
              <w:top w:val="single" w:sz="4" w:space="0" w:color="000000"/>
              <w:left w:val="single" w:sz="4" w:space="0" w:color="000000"/>
            </w:tcBorders>
            <w:shd w:val="clear" w:color="auto" w:fill="auto"/>
            <w:vAlign w:val="center"/>
          </w:tcPr>
          <w:p w:rsidR="00DC48A6" w:rsidRPr="0074112C" w:rsidRDefault="00DC48A6" w:rsidP="00A144A0">
            <w:pPr>
              <w:pStyle w:val="af"/>
              <w:numPr>
                <w:ilvl w:val="0"/>
                <w:numId w:val="12"/>
              </w:numPr>
              <w:suppressAutoHyphens w:val="0"/>
              <w:snapToGrid w:val="0"/>
              <w:ind w:left="0" w:firstLine="0"/>
              <w:contextualSpacing/>
              <w:rPr>
                <w:rFonts w:cs="Times New Roman"/>
              </w:rPr>
            </w:pPr>
          </w:p>
        </w:tc>
        <w:tc>
          <w:tcPr>
            <w:tcW w:w="4861" w:type="dxa"/>
            <w:tcBorders>
              <w:top w:val="single" w:sz="4" w:space="0" w:color="000000"/>
              <w:left w:val="single" w:sz="4" w:space="0" w:color="000000"/>
            </w:tcBorders>
            <w:shd w:val="clear" w:color="auto" w:fill="auto"/>
            <w:vAlign w:val="center"/>
          </w:tcPr>
          <w:p w:rsidR="00107607" w:rsidRPr="0074112C" w:rsidRDefault="00917721" w:rsidP="00B71170">
            <w:pPr>
              <w:snapToGrid w:val="0"/>
              <w:spacing w:after="0" w:line="240" w:lineRule="auto"/>
              <w:rPr>
                <w:rStyle w:val="FontStyle164"/>
                <w:sz w:val="24"/>
                <w:szCs w:val="24"/>
              </w:rPr>
            </w:pPr>
            <w:r w:rsidRPr="0074112C">
              <w:rPr>
                <w:rStyle w:val="FontStyle164"/>
                <w:sz w:val="24"/>
                <w:szCs w:val="24"/>
              </w:rPr>
              <w:t>Ритм в композиции.</w:t>
            </w:r>
          </w:p>
          <w:p w:rsidR="00812536" w:rsidRPr="0074112C" w:rsidRDefault="00B71170" w:rsidP="00B71170">
            <w:pPr>
              <w:spacing w:after="0" w:line="240" w:lineRule="auto"/>
              <w:rPr>
                <w:rStyle w:val="FontStyle164"/>
                <w:sz w:val="24"/>
                <w:szCs w:val="24"/>
              </w:rPr>
            </w:pPr>
            <w:r w:rsidRPr="0074112C">
              <w:rPr>
                <w:rFonts w:ascii="Times New Roman" w:hAnsi="Times New Roman" w:cs="Times New Roman"/>
                <w:sz w:val="24"/>
                <w:szCs w:val="24"/>
              </w:rPr>
              <w:t xml:space="preserve">Контрольная </w:t>
            </w:r>
            <w:proofErr w:type="spellStart"/>
            <w:r w:rsidRPr="0074112C">
              <w:rPr>
                <w:rFonts w:ascii="Times New Roman" w:hAnsi="Times New Roman" w:cs="Times New Roman"/>
                <w:sz w:val="24"/>
                <w:szCs w:val="24"/>
              </w:rPr>
              <w:t>рбота</w:t>
            </w:r>
            <w:proofErr w:type="gramStart"/>
            <w:r w:rsidRPr="0074112C">
              <w:rPr>
                <w:rFonts w:ascii="Times New Roman" w:hAnsi="Times New Roman" w:cs="Times New Roman"/>
                <w:sz w:val="24"/>
                <w:szCs w:val="24"/>
              </w:rPr>
              <w:t>:з</w:t>
            </w:r>
            <w:proofErr w:type="gramEnd"/>
            <w:r w:rsidR="00CB4C37" w:rsidRPr="0074112C">
              <w:rPr>
                <w:rFonts w:ascii="Times New Roman" w:hAnsi="Times New Roman" w:cs="Times New Roman"/>
                <w:sz w:val="24"/>
                <w:szCs w:val="24"/>
              </w:rPr>
              <w:t>арисовки</w:t>
            </w:r>
            <w:proofErr w:type="spellEnd"/>
            <w:r w:rsidR="00CB4C37" w:rsidRPr="0074112C">
              <w:rPr>
                <w:rFonts w:ascii="Times New Roman" w:hAnsi="Times New Roman" w:cs="Times New Roman"/>
                <w:sz w:val="24"/>
                <w:szCs w:val="24"/>
              </w:rPr>
              <w:t xml:space="preserve"> русского костюма (мужского и женского), русского орнамента</w:t>
            </w:r>
          </w:p>
        </w:tc>
        <w:tc>
          <w:tcPr>
            <w:tcW w:w="1439" w:type="dxa"/>
            <w:tcBorders>
              <w:top w:val="single" w:sz="4" w:space="0" w:color="000000"/>
              <w:left w:val="single" w:sz="4" w:space="0" w:color="000000"/>
            </w:tcBorders>
            <w:shd w:val="clear" w:color="auto" w:fill="auto"/>
            <w:vAlign w:val="center"/>
          </w:tcPr>
          <w:p w:rsidR="00DC48A6" w:rsidRPr="0074112C" w:rsidRDefault="00DC48A6" w:rsidP="00B71170">
            <w:pPr>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25</w:t>
            </w:r>
          </w:p>
        </w:tc>
        <w:tc>
          <w:tcPr>
            <w:tcW w:w="992" w:type="dxa"/>
            <w:tcBorders>
              <w:top w:val="single" w:sz="4" w:space="0" w:color="000000"/>
              <w:lef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15</w:t>
            </w:r>
          </w:p>
        </w:tc>
        <w:tc>
          <w:tcPr>
            <w:tcW w:w="992" w:type="dxa"/>
            <w:tcBorders>
              <w:top w:val="single" w:sz="4" w:space="0" w:color="000000"/>
              <w:left w:val="single" w:sz="4" w:space="0" w:color="000000"/>
              <w:right w:val="single" w:sz="4" w:space="0" w:color="000000"/>
            </w:tcBorders>
            <w:shd w:val="clear" w:color="auto" w:fill="auto"/>
            <w:vAlign w:val="center"/>
          </w:tcPr>
          <w:p w:rsidR="00DC48A6" w:rsidRPr="0074112C" w:rsidRDefault="00812536" w:rsidP="00B71170">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10</w:t>
            </w:r>
          </w:p>
        </w:tc>
      </w:tr>
      <w:tr w:rsidR="00B71170" w:rsidRPr="0074112C" w:rsidTr="00430AC5">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B71170">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80</w:t>
            </w:r>
          </w:p>
        </w:tc>
        <w:tc>
          <w:tcPr>
            <w:tcW w:w="992"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B71170">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48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70" w:rsidRPr="0074112C" w:rsidRDefault="00B71170" w:rsidP="00B71170">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32</w:t>
            </w:r>
          </w:p>
        </w:tc>
      </w:tr>
      <w:tr w:rsidR="00430AC5" w:rsidRPr="0074112C" w:rsidTr="00430AC5">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30AC5" w:rsidRPr="0074112C" w:rsidRDefault="00430AC5" w:rsidP="00B71170">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caps/>
                <w:sz w:val="24"/>
                <w:szCs w:val="24"/>
                <w:lang w:val="en-US"/>
              </w:rPr>
              <w:t>II</w:t>
            </w:r>
            <w:r w:rsidRPr="0074112C">
              <w:rPr>
                <w:rFonts w:ascii="Times New Roman" w:hAnsi="Times New Roman" w:cs="Times New Roman"/>
                <w:caps/>
                <w:sz w:val="24"/>
                <w:szCs w:val="24"/>
              </w:rPr>
              <w:t xml:space="preserve"> полугодие</w:t>
            </w:r>
          </w:p>
        </w:tc>
      </w:tr>
      <w:tr w:rsidR="00B71170" w:rsidRPr="0074112C" w:rsidTr="00430AC5">
        <w:tc>
          <w:tcPr>
            <w:tcW w:w="725"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A144A0">
            <w:pPr>
              <w:pStyle w:val="af"/>
              <w:numPr>
                <w:ilvl w:val="0"/>
                <w:numId w:val="12"/>
              </w:numPr>
              <w:suppressAutoHyphens w:val="0"/>
              <w:snapToGrid w:val="0"/>
              <w:ind w:left="0" w:firstLine="0"/>
              <w:contextualSpacing/>
              <w:rPr>
                <w:rFonts w:cs="Times New Roman"/>
                <w:szCs w:val="28"/>
                <w:lang w:val="ru-RU"/>
              </w:rPr>
            </w:pPr>
          </w:p>
        </w:tc>
        <w:tc>
          <w:tcPr>
            <w:tcW w:w="4861"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rPr>
                <w:rStyle w:val="FontStyle164"/>
                <w:sz w:val="24"/>
                <w:szCs w:val="28"/>
              </w:rPr>
            </w:pPr>
            <w:r w:rsidRPr="0074112C">
              <w:rPr>
                <w:rFonts w:ascii="Times New Roman" w:hAnsi="Times New Roman" w:cs="Times New Roman"/>
                <w:sz w:val="24"/>
                <w:szCs w:val="28"/>
              </w:rPr>
              <w:t>Выразительные средства композиции станковой</w:t>
            </w:r>
            <w:r w:rsidRPr="0074112C">
              <w:rPr>
                <w:rStyle w:val="FontStyle164"/>
                <w:sz w:val="24"/>
                <w:szCs w:val="28"/>
              </w:rPr>
              <w:t>.</w:t>
            </w:r>
          </w:p>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Целостность композиции. Цветовой колорит.</w:t>
            </w:r>
          </w:p>
          <w:p w:rsidR="00B71170" w:rsidRPr="0074112C" w:rsidRDefault="00B71170" w:rsidP="00430AC5">
            <w:pPr>
              <w:snapToGrid w:val="0"/>
              <w:spacing w:after="0" w:line="240" w:lineRule="auto"/>
              <w:contextualSpacing/>
              <w:rPr>
                <w:rStyle w:val="FontStyle164"/>
                <w:sz w:val="24"/>
                <w:szCs w:val="28"/>
              </w:rPr>
            </w:pPr>
            <w:proofErr w:type="gramStart"/>
            <w:r w:rsidRPr="0074112C">
              <w:rPr>
                <w:rStyle w:val="FontStyle164"/>
                <w:sz w:val="24"/>
                <w:szCs w:val="28"/>
              </w:rPr>
              <w:t>Шесть пейзажей на различное состояние: (ясно, пасмурно, рассвет, закат, сумерки, ночь)</w:t>
            </w:r>
            <w:proofErr w:type="gramEnd"/>
          </w:p>
        </w:tc>
        <w:tc>
          <w:tcPr>
            <w:tcW w:w="1439"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15</w:t>
            </w:r>
          </w:p>
        </w:tc>
        <w:tc>
          <w:tcPr>
            <w:tcW w:w="992"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6</w:t>
            </w:r>
          </w:p>
        </w:tc>
      </w:tr>
      <w:tr w:rsidR="00B71170" w:rsidRPr="0074112C" w:rsidTr="00430AC5">
        <w:tc>
          <w:tcPr>
            <w:tcW w:w="725"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A144A0">
            <w:pPr>
              <w:pStyle w:val="af"/>
              <w:numPr>
                <w:ilvl w:val="0"/>
                <w:numId w:val="12"/>
              </w:numPr>
              <w:suppressAutoHyphens w:val="0"/>
              <w:snapToGrid w:val="0"/>
              <w:ind w:left="0" w:firstLine="0"/>
              <w:contextualSpacing/>
              <w:rPr>
                <w:rFonts w:cs="Times New Roman"/>
                <w:szCs w:val="28"/>
                <w:lang w:val="ru-RU"/>
              </w:rPr>
            </w:pPr>
          </w:p>
        </w:tc>
        <w:tc>
          <w:tcPr>
            <w:tcW w:w="4861"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 xml:space="preserve">Нюанс в композиции. </w:t>
            </w:r>
          </w:p>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Белое на белом</w:t>
            </w:r>
          </w:p>
        </w:tc>
        <w:tc>
          <w:tcPr>
            <w:tcW w:w="1439"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15</w:t>
            </w:r>
          </w:p>
        </w:tc>
        <w:tc>
          <w:tcPr>
            <w:tcW w:w="992"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6</w:t>
            </w:r>
          </w:p>
        </w:tc>
      </w:tr>
      <w:tr w:rsidR="00B71170" w:rsidRPr="0074112C" w:rsidTr="00430AC5">
        <w:tc>
          <w:tcPr>
            <w:tcW w:w="725"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A144A0">
            <w:pPr>
              <w:pStyle w:val="af"/>
              <w:numPr>
                <w:ilvl w:val="0"/>
                <w:numId w:val="12"/>
              </w:numPr>
              <w:suppressAutoHyphens w:val="0"/>
              <w:snapToGrid w:val="0"/>
              <w:ind w:left="0" w:firstLine="0"/>
              <w:contextualSpacing/>
              <w:rPr>
                <w:rFonts w:cs="Times New Roman"/>
                <w:szCs w:val="28"/>
                <w:lang w:val="ru-RU"/>
              </w:rPr>
            </w:pPr>
          </w:p>
        </w:tc>
        <w:tc>
          <w:tcPr>
            <w:tcW w:w="4861"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Сюжетная композиция.</w:t>
            </w:r>
          </w:p>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 xml:space="preserve">Сказка на фоне пейзажа </w:t>
            </w:r>
          </w:p>
        </w:tc>
        <w:tc>
          <w:tcPr>
            <w:tcW w:w="1439"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20</w:t>
            </w:r>
          </w:p>
        </w:tc>
        <w:tc>
          <w:tcPr>
            <w:tcW w:w="992"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8</w:t>
            </w:r>
          </w:p>
        </w:tc>
      </w:tr>
      <w:tr w:rsidR="00B71170" w:rsidRPr="0074112C" w:rsidTr="00430AC5">
        <w:tc>
          <w:tcPr>
            <w:tcW w:w="725" w:type="dxa"/>
            <w:tcBorders>
              <w:top w:val="single" w:sz="4" w:space="0" w:color="000000"/>
              <w:left w:val="single" w:sz="4" w:space="0" w:color="000000"/>
              <w:bottom w:val="single" w:sz="4" w:space="0" w:color="000000"/>
            </w:tcBorders>
            <w:shd w:val="clear" w:color="auto" w:fill="auto"/>
            <w:vAlign w:val="center"/>
          </w:tcPr>
          <w:p w:rsidR="00B71170" w:rsidRPr="0074112C" w:rsidRDefault="00430AC5" w:rsidP="00430AC5">
            <w:pPr>
              <w:snapToGrid w:val="0"/>
              <w:spacing w:after="0" w:line="240" w:lineRule="auto"/>
              <w:contextualSpacing/>
              <w:rPr>
                <w:rFonts w:ascii="Times New Roman" w:hAnsi="Times New Roman" w:cs="Times New Roman"/>
                <w:sz w:val="24"/>
                <w:szCs w:val="24"/>
              </w:rPr>
            </w:pPr>
            <w:r w:rsidRPr="0074112C">
              <w:rPr>
                <w:rFonts w:ascii="Times New Roman" w:hAnsi="Times New Roman" w:cs="Times New Roman"/>
                <w:sz w:val="24"/>
                <w:szCs w:val="24"/>
              </w:rPr>
              <w:t>9.</w:t>
            </w:r>
          </w:p>
        </w:tc>
        <w:tc>
          <w:tcPr>
            <w:tcW w:w="4861" w:type="dxa"/>
            <w:tcBorders>
              <w:top w:val="single" w:sz="4" w:space="0" w:color="000000"/>
              <w:left w:val="single" w:sz="4" w:space="0" w:color="000000"/>
              <w:bottom w:val="single" w:sz="4" w:space="0" w:color="000000"/>
            </w:tcBorders>
            <w:shd w:val="clear" w:color="auto" w:fill="auto"/>
          </w:tcPr>
          <w:p w:rsidR="00B71170" w:rsidRPr="0074112C" w:rsidRDefault="00430AC5" w:rsidP="00430AC5">
            <w:pPr>
              <w:snapToGrid w:val="0"/>
              <w:spacing w:after="0" w:line="240" w:lineRule="auto"/>
              <w:contextualSpacing/>
              <w:rPr>
                <w:rStyle w:val="FontStyle164"/>
                <w:sz w:val="24"/>
                <w:szCs w:val="28"/>
              </w:rPr>
            </w:pPr>
            <w:r w:rsidRPr="0074112C">
              <w:rPr>
                <w:rStyle w:val="FontStyle164"/>
                <w:sz w:val="24"/>
                <w:szCs w:val="28"/>
              </w:rPr>
              <w:t>Контрольная работа: с</w:t>
            </w:r>
            <w:r w:rsidR="00B71170" w:rsidRPr="0074112C">
              <w:rPr>
                <w:rStyle w:val="FontStyle164"/>
                <w:sz w:val="24"/>
                <w:szCs w:val="28"/>
              </w:rPr>
              <w:t>южетная композиция.</w:t>
            </w:r>
          </w:p>
          <w:p w:rsidR="00B71170" w:rsidRPr="0074112C" w:rsidRDefault="00B71170" w:rsidP="00430AC5">
            <w:pPr>
              <w:snapToGrid w:val="0"/>
              <w:spacing w:after="0" w:line="240" w:lineRule="auto"/>
              <w:contextualSpacing/>
              <w:rPr>
                <w:rStyle w:val="FontStyle164"/>
                <w:sz w:val="24"/>
                <w:szCs w:val="28"/>
              </w:rPr>
            </w:pPr>
            <w:r w:rsidRPr="0074112C">
              <w:rPr>
                <w:rStyle w:val="FontStyle164"/>
                <w:sz w:val="24"/>
                <w:szCs w:val="28"/>
              </w:rPr>
              <w:t>Сказка в интерьере</w:t>
            </w:r>
          </w:p>
        </w:tc>
        <w:tc>
          <w:tcPr>
            <w:tcW w:w="1439"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35</w:t>
            </w:r>
          </w:p>
        </w:tc>
        <w:tc>
          <w:tcPr>
            <w:tcW w:w="992" w:type="dxa"/>
            <w:tcBorders>
              <w:top w:val="single" w:sz="4" w:space="0" w:color="000000"/>
              <w:left w:val="single" w:sz="4" w:space="0" w:color="000000"/>
              <w:bottom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70" w:rsidRPr="0074112C" w:rsidRDefault="00B71170" w:rsidP="00430AC5">
            <w:pPr>
              <w:snapToGrid w:val="0"/>
              <w:spacing w:after="0" w:line="240" w:lineRule="auto"/>
              <w:contextualSpacing/>
              <w:jc w:val="center"/>
              <w:rPr>
                <w:rFonts w:ascii="Times New Roman" w:hAnsi="Times New Roman" w:cs="Times New Roman"/>
                <w:sz w:val="24"/>
                <w:szCs w:val="28"/>
              </w:rPr>
            </w:pPr>
            <w:r w:rsidRPr="0074112C">
              <w:rPr>
                <w:rFonts w:ascii="Times New Roman" w:hAnsi="Times New Roman" w:cs="Times New Roman"/>
                <w:sz w:val="24"/>
                <w:szCs w:val="28"/>
              </w:rPr>
              <w:t>14</w:t>
            </w:r>
          </w:p>
        </w:tc>
      </w:tr>
      <w:tr w:rsidR="00430AC5" w:rsidRPr="0074112C" w:rsidTr="00430AC5">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right"/>
              <w:rPr>
                <w:rFonts w:ascii="Times New Roman" w:hAnsi="Times New Roman" w:cs="Times New Roman"/>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8"/>
                <w:lang w:val="en-US"/>
              </w:rPr>
            </w:pPr>
            <w:r w:rsidRPr="0074112C">
              <w:rPr>
                <w:rFonts w:ascii="Times New Roman" w:hAnsi="Times New Roman" w:cs="Times New Roman"/>
                <w:b/>
                <w:sz w:val="24"/>
                <w:szCs w:val="28"/>
                <w:lang w:val="en-US"/>
              </w:rPr>
              <w:t>85</w:t>
            </w:r>
          </w:p>
        </w:tc>
        <w:tc>
          <w:tcPr>
            <w:tcW w:w="992" w:type="dxa"/>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8"/>
              </w:rPr>
            </w:pPr>
            <w:r w:rsidRPr="0074112C">
              <w:rPr>
                <w:rFonts w:ascii="Times New Roman" w:hAnsi="Times New Roman" w:cs="Times New Roman"/>
                <w:b/>
                <w:sz w:val="24"/>
                <w:szCs w:val="28"/>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8"/>
              </w:rPr>
            </w:pPr>
            <w:r w:rsidRPr="0074112C">
              <w:rPr>
                <w:rFonts w:ascii="Times New Roman" w:hAnsi="Times New Roman" w:cs="Times New Roman"/>
                <w:b/>
                <w:sz w:val="24"/>
                <w:szCs w:val="28"/>
              </w:rPr>
              <w:t>34</w:t>
            </w:r>
          </w:p>
        </w:tc>
      </w:tr>
      <w:tr w:rsidR="00430AC5" w:rsidRPr="0074112C" w:rsidTr="00430AC5">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В год:</w:t>
            </w:r>
          </w:p>
        </w:tc>
        <w:tc>
          <w:tcPr>
            <w:tcW w:w="930" w:type="dxa"/>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185</w:t>
            </w:r>
          </w:p>
        </w:tc>
        <w:tc>
          <w:tcPr>
            <w:tcW w:w="992" w:type="dxa"/>
            <w:tcBorders>
              <w:top w:val="single" w:sz="4" w:space="0" w:color="000000"/>
              <w:left w:val="single" w:sz="4" w:space="0" w:color="000000"/>
              <w:bottom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99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0AC5" w:rsidRPr="0074112C" w:rsidRDefault="00430AC5" w:rsidP="00430AC5">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66</w:t>
            </w:r>
          </w:p>
        </w:tc>
      </w:tr>
    </w:tbl>
    <w:p w:rsidR="00D93C4A" w:rsidRPr="0074112C" w:rsidRDefault="00D93C4A" w:rsidP="00430AC5">
      <w:pPr>
        <w:snapToGrid w:val="0"/>
        <w:spacing w:after="0" w:line="240" w:lineRule="auto"/>
        <w:rPr>
          <w:rFonts w:ascii="Times New Roman" w:hAnsi="Times New Roman" w:cs="Times New Roman"/>
          <w:b/>
          <w:caps/>
          <w:sz w:val="28"/>
          <w:szCs w:val="28"/>
        </w:rPr>
      </w:pPr>
    </w:p>
    <w:p w:rsidR="0004571F" w:rsidRPr="0074112C" w:rsidRDefault="0004571F" w:rsidP="0004571F">
      <w:pPr>
        <w:spacing w:after="0" w:line="240" w:lineRule="auto"/>
        <w:rPr>
          <w:rFonts w:ascii="Times New Roman" w:hAnsi="Times New Roman" w:cs="Times New Roman"/>
          <w:b/>
          <w:sz w:val="28"/>
          <w:szCs w:val="28"/>
        </w:rPr>
      </w:pPr>
      <w:r w:rsidRPr="0074112C">
        <w:rPr>
          <w:rFonts w:ascii="Times New Roman" w:hAnsi="Times New Roman" w:cs="Times New Roman"/>
          <w:b/>
          <w:sz w:val="28"/>
          <w:szCs w:val="28"/>
        </w:rPr>
        <w:t>Второй год обучения</w:t>
      </w:r>
    </w:p>
    <w:tbl>
      <w:tblPr>
        <w:tblW w:w="9939" w:type="dxa"/>
        <w:tblInd w:w="-617" w:type="dxa"/>
        <w:tblLayout w:type="fixed"/>
        <w:tblLook w:val="0000" w:firstRow="0" w:lastRow="0" w:firstColumn="0" w:lastColumn="0" w:noHBand="0" w:noVBand="0"/>
      </w:tblPr>
      <w:tblGrid>
        <w:gridCol w:w="725"/>
        <w:gridCol w:w="4861"/>
        <w:gridCol w:w="1439"/>
        <w:gridCol w:w="930"/>
        <w:gridCol w:w="992"/>
        <w:gridCol w:w="992"/>
      </w:tblGrid>
      <w:tr w:rsidR="0004571F" w:rsidRPr="0074112C" w:rsidTr="000C5DD4">
        <w:trPr>
          <w:trHeight w:val="242"/>
        </w:trPr>
        <w:tc>
          <w:tcPr>
            <w:tcW w:w="725" w:type="dxa"/>
            <w:vMerge w:val="restart"/>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p w:rsidR="0004571F" w:rsidRPr="0074112C" w:rsidRDefault="0004571F"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w:t>
            </w:r>
          </w:p>
        </w:tc>
        <w:tc>
          <w:tcPr>
            <w:tcW w:w="4861" w:type="dxa"/>
            <w:vMerge w:val="restart"/>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p w:rsidR="0004571F" w:rsidRPr="0074112C" w:rsidRDefault="0004571F"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Наименование раздела, темы</w:t>
            </w:r>
          </w:p>
        </w:tc>
        <w:tc>
          <w:tcPr>
            <w:tcW w:w="1439" w:type="dxa"/>
            <w:vMerge w:val="restart"/>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p w:rsidR="0004571F" w:rsidRPr="0074112C" w:rsidRDefault="0004571F"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 xml:space="preserve">Вид </w:t>
            </w:r>
            <w:r w:rsidRPr="0074112C">
              <w:rPr>
                <w:rFonts w:ascii="Times New Roman" w:hAnsi="Times New Roman" w:cs="Times New Roman"/>
                <w:sz w:val="24"/>
                <w:szCs w:val="24"/>
              </w:rPr>
              <w:lastRenderedPageBreak/>
              <w:t>учебного занятия</w:t>
            </w:r>
          </w:p>
        </w:tc>
        <w:tc>
          <w:tcPr>
            <w:tcW w:w="29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lastRenderedPageBreak/>
              <w:t>Общий объем времени</w:t>
            </w:r>
          </w:p>
          <w:p w:rsidR="0004571F" w:rsidRPr="0074112C" w:rsidRDefault="0004571F"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r>
      <w:tr w:rsidR="0004571F" w:rsidRPr="0074112C" w:rsidTr="000C5DD4">
        <w:trPr>
          <w:cantSplit/>
          <w:trHeight w:val="1932"/>
        </w:trPr>
        <w:tc>
          <w:tcPr>
            <w:tcW w:w="725" w:type="dxa"/>
            <w:vMerge/>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tc>
        <w:tc>
          <w:tcPr>
            <w:tcW w:w="4861" w:type="dxa"/>
            <w:vMerge/>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tc>
        <w:tc>
          <w:tcPr>
            <w:tcW w:w="1439" w:type="dxa"/>
            <w:vMerge/>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sz w:val="24"/>
                <w:szCs w:val="24"/>
              </w:rPr>
            </w:pPr>
          </w:p>
        </w:tc>
        <w:tc>
          <w:tcPr>
            <w:tcW w:w="930" w:type="dxa"/>
            <w:tcBorders>
              <w:top w:val="single" w:sz="4" w:space="0" w:color="000000"/>
              <w:left w:val="single" w:sz="4" w:space="0" w:color="000000"/>
              <w:bottom w:val="single" w:sz="4" w:space="0" w:color="000000"/>
            </w:tcBorders>
            <w:shd w:val="clear" w:color="auto" w:fill="auto"/>
            <w:textDirection w:val="btLr"/>
            <w:vAlign w:val="center"/>
          </w:tcPr>
          <w:p w:rsidR="0004571F" w:rsidRPr="0074112C" w:rsidRDefault="0004571F" w:rsidP="000C5DD4">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Максимальная учебная нагрузка</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04571F" w:rsidRPr="0074112C" w:rsidRDefault="0004571F" w:rsidP="000C5DD4">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4571F" w:rsidRPr="0074112C" w:rsidRDefault="0004571F" w:rsidP="000C5DD4">
            <w:pPr>
              <w:snapToGrid w:val="0"/>
              <w:spacing w:after="0" w:line="240" w:lineRule="auto"/>
              <w:ind w:left="113" w:right="113"/>
              <w:jc w:val="center"/>
              <w:rPr>
                <w:rFonts w:ascii="Times New Roman" w:hAnsi="Times New Roman" w:cs="Times New Roman"/>
                <w:szCs w:val="24"/>
              </w:rPr>
            </w:pPr>
            <w:r w:rsidRPr="0074112C">
              <w:rPr>
                <w:rFonts w:ascii="Times New Roman" w:hAnsi="Times New Roman" w:cs="Times New Roman"/>
                <w:szCs w:val="24"/>
              </w:rPr>
              <w:t>Аудиторные занятия</w:t>
            </w:r>
          </w:p>
        </w:tc>
      </w:tr>
      <w:tr w:rsidR="0004571F" w:rsidRPr="0074112C" w:rsidTr="0004571F">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4571F" w:rsidRPr="0074112C" w:rsidRDefault="0004571F" w:rsidP="000C5DD4">
            <w:pPr>
              <w:spacing w:after="0" w:line="240" w:lineRule="auto"/>
              <w:jc w:val="center"/>
              <w:rPr>
                <w:rFonts w:ascii="Times New Roman" w:hAnsi="Times New Roman" w:cs="Times New Roman"/>
                <w:caps/>
                <w:sz w:val="24"/>
                <w:szCs w:val="24"/>
              </w:rPr>
            </w:pPr>
            <w:r w:rsidRPr="0074112C">
              <w:rPr>
                <w:rFonts w:ascii="Times New Roman" w:hAnsi="Times New Roman" w:cs="Times New Roman"/>
                <w:caps/>
                <w:sz w:val="24"/>
                <w:szCs w:val="24"/>
                <w:lang w:val="en-US"/>
              </w:rPr>
              <w:lastRenderedPageBreak/>
              <w:t>I</w:t>
            </w:r>
            <w:r w:rsidRPr="0074112C">
              <w:rPr>
                <w:rFonts w:ascii="Times New Roman" w:hAnsi="Times New Roman" w:cs="Times New Roman"/>
                <w:caps/>
                <w:sz w:val="24"/>
                <w:szCs w:val="24"/>
              </w:rPr>
              <w:t xml:space="preserve"> полугодие</w:t>
            </w:r>
          </w:p>
        </w:tc>
      </w:tr>
      <w:tr w:rsidR="0004571F" w:rsidRPr="0074112C" w:rsidTr="0004571F">
        <w:tc>
          <w:tcPr>
            <w:tcW w:w="725"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pStyle w:val="af"/>
              <w:suppressAutoHyphens w:val="0"/>
              <w:snapToGrid w:val="0"/>
              <w:ind w:left="0"/>
              <w:contextualSpacing/>
              <w:jc w:val="center"/>
              <w:rPr>
                <w:rFonts w:cs="Times New Roman"/>
              </w:rPr>
            </w:pPr>
            <w:r w:rsidRPr="0074112C">
              <w:rPr>
                <w:rFonts w:cs="Times New Roman"/>
                <w:lang w:val="ru-RU"/>
              </w:rPr>
              <w:t>1.</w:t>
            </w:r>
          </w:p>
          <w:p w:rsidR="0004571F" w:rsidRPr="0074112C" w:rsidRDefault="0004571F" w:rsidP="0004571F">
            <w:pPr>
              <w:pStyle w:val="af"/>
              <w:suppressAutoHyphens w:val="0"/>
              <w:snapToGrid w:val="0"/>
              <w:ind w:left="0"/>
              <w:contextualSpacing/>
              <w:jc w:val="center"/>
              <w:rPr>
                <w:rFonts w:cs="Times New Roman"/>
              </w:rPr>
            </w:pPr>
          </w:p>
        </w:tc>
        <w:tc>
          <w:tcPr>
            <w:tcW w:w="4861"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rPr>
                <w:rStyle w:val="FontStyle164"/>
                <w:sz w:val="24"/>
                <w:szCs w:val="28"/>
              </w:rPr>
            </w:pPr>
            <w:r w:rsidRPr="0074112C">
              <w:rPr>
                <w:rFonts w:ascii="Times New Roman" w:eastAsia="Times New Roman" w:hAnsi="Times New Roman" w:cs="Times New Roman"/>
                <w:sz w:val="24"/>
                <w:szCs w:val="28"/>
              </w:rPr>
              <w:t xml:space="preserve">Беседа о целях и задачах во втором классе. </w:t>
            </w:r>
            <w:r w:rsidRPr="0074112C">
              <w:rPr>
                <w:rStyle w:val="FontStyle164"/>
                <w:sz w:val="24"/>
                <w:szCs w:val="28"/>
              </w:rPr>
              <w:t xml:space="preserve">Повторение пройденного материала. </w:t>
            </w:r>
          </w:p>
          <w:p w:rsidR="0004571F" w:rsidRPr="0074112C" w:rsidRDefault="0004571F" w:rsidP="0004571F">
            <w:pPr>
              <w:snapToGrid w:val="0"/>
              <w:spacing w:after="0" w:line="240" w:lineRule="auto"/>
              <w:rPr>
                <w:rFonts w:ascii="Times New Roman" w:hAnsi="Times New Roman" w:cs="Times New Roman"/>
                <w:sz w:val="24"/>
                <w:szCs w:val="28"/>
              </w:rPr>
            </w:pPr>
            <w:proofErr w:type="spellStart"/>
            <w:r w:rsidRPr="0074112C">
              <w:rPr>
                <w:rFonts w:ascii="Times New Roman" w:hAnsi="Times New Roman" w:cs="Times New Roman"/>
                <w:sz w:val="24"/>
                <w:szCs w:val="28"/>
              </w:rPr>
              <w:t>Однофигурная</w:t>
            </w:r>
            <w:proofErr w:type="spellEnd"/>
            <w:r w:rsidRPr="0074112C">
              <w:rPr>
                <w:rFonts w:ascii="Times New Roman" w:hAnsi="Times New Roman" w:cs="Times New Roman"/>
                <w:sz w:val="24"/>
                <w:szCs w:val="28"/>
              </w:rPr>
              <w:t xml:space="preserve">, </w:t>
            </w:r>
            <w:proofErr w:type="spellStart"/>
            <w:r w:rsidRPr="0074112C">
              <w:rPr>
                <w:rFonts w:ascii="Times New Roman" w:hAnsi="Times New Roman" w:cs="Times New Roman"/>
                <w:sz w:val="24"/>
                <w:szCs w:val="28"/>
              </w:rPr>
              <w:t>двухфигурная</w:t>
            </w:r>
            <w:proofErr w:type="spellEnd"/>
            <w:r w:rsidRPr="0074112C">
              <w:rPr>
                <w:rFonts w:ascii="Times New Roman" w:hAnsi="Times New Roman" w:cs="Times New Roman"/>
                <w:sz w:val="24"/>
                <w:szCs w:val="28"/>
              </w:rPr>
              <w:t xml:space="preserve"> и </w:t>
            </w:r>
            <w:proofErr w:type="gramStart"/>
            <w:r w:rsidRPr="0074112C">
              <w:rPr>
                <w:rFonts w:ascii="Times New Roman" w:hAnsi="Times New Roman" w:cs="Times New Roman"/>
                <w:sz w:val="24"/>
                <w:szCs w:val="28"/>
              </w:rPr>
              <w:t>многофигурная</w:t>
            </w:r>
            <w:proofErr w:type="gramEnd"/>
            <w:r w:rsidRPr="0074112C">
              <w:rPr>
                <w:rFonts w:ascii="Times New Roman" w:hAnsi="Times New Roman" w:cs="Times New Roman"/>
                <w:sz w:val="24"/>
                <w:szCs w:val="28"/>
              </w:rPr>
              <w:t xml:space="preserve"> композиции</w:t>
            </w:r>
          </w:p>
          <w:p w:rsidR="0004571F" w:rsidRPr="0074112C" w:rsidRDefault="0004571F" w:rsidP="0004571F">
            <w:pPr>
              <w:snapToGrid w:val="0"/>
              <w:spacing w:after="0" w:line="240" w:lineRule="auto"/>
              <w:rPr>
                <w:rStyle w:val="FontStyle164"/>
                <w:sz w:val="24"/>
                <w:szCs w:val="28"/>
              </w:rPr>
            </w:pPr>
            <w:r w:rsidRPr="0074112C">
              <w:rPr>
                <w:rFonts w:ascii="Times New Roman" w:hAnsi="Times New Roman" w:cs="Times New Roman"/>
                <w:sz w:val="24"/>
                <w:szCs w:val="28"/>
              </w:rPr>
              <w:t>Варианты построения схем (статичная и динамичная композиции)</w:t>
            </w:r>
          </w:p>
        </w:tc>
        <w:tc>
          <w:tcPr>
            <w:tcW w:w="1439"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20</w:t>
            </w:r>
          </w:p>
        </w:tc>
        <w:tc>
          <w:tcPr>
            <w:tcW w:w="992"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8</w:t>
            </w:r>
          </w:p>
        </w:tc>
      </w:tr>
      <w:tr w:rsidR="0004571F" w:rsidRPr="0074112C" w:rsidTr="0004571F">
        <w:tc>
          <w:tcPr>
            <w:tcW w:w="725"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pStyle w:val="af"/>
              <w:suppressAutoHyphens w:val="0"/>
              <w:snapToGrid w:val="0"/>
              <w:ind w:left="0"/>
              <w:contextualSpacing/>
              <w:jc w:val="center"/>
              <w:rPr>
                <w:rFonts w:cs="Times New Roman"/>
                <w:lang w:val="ru-RU"/>
              </w:rPr>
            </w:pPr>
            <w:r w:rsidRPr="0074112C">
              <w:rPr>
                <w:rFonts w:cs="Times New Roman"/>
                <w:lang w:val="ru-RU"/>
              </w:rPr>
              <w:t>2.</w:t>
            </w:r>
          </w:p>
        </w:tc>
        <w:tc>
          <w:tcPr>
            <w:tcW w:w="4861"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rPr>
                <w:rFonts w:ascii="Times New Roman" w:hAnsi="Times New Roman" w:cs="Times New Roman"/>
                <w:sz w:val="24"/>
                <w:szCs w:val="28"/>
              </w:rPr>
            </w:pPr>
            <w:r w:rsidRPr="0074112C">
              <w:rPr>
                <w:rFonts w:ascii="Times New Roman" w:hAnsi="Times New Roman" w:cs="Times New Roman"/>
                <w:sz w:val="24"/>
                <w:szCs w:val="28"/>
              </w:rPr>
              <w:t>Создание художественного образа в композиции. Портрет</w:t>
            </w:r>
          </w:p>
        </w:tc>
        <w:tc>
          <w:tcPr>
            <w:tcW w:w="1439"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20</w:t>
            </w:r>
          </w:p>
        </w:tc>
        <w:tc>
          <w:tcPr>
            <w:tcW w:w="992"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8</w:t>
            </w:r>
          </w:p>
        </w:tc>
      </w:tr>
      <w:tr w:rsidR="0004571F" w:rsidRPr="0074112C" w:rsidTr="0004571F">
        <w:tc>
          <w:tcPr>
            <w:tcW w:w="725"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pStyle w:val="af"/>
              <w:suppressAutoHyphens w:val="0"/>
              <w:snapToGrid w:val="0"/>
              <w:ind w:left="0"/>
              <w:contextualSpacing/>
              <w:jc w:val="center"/>
              <w:rPr>
                <w:rFonts w:cs="Times New Roman"/>
                <w:lang w:val="ru-RU"/>
              </w:rPr>
            </w:pPr>
            <w:r w:rsidRPr="0074112C">
              <w:rPr>
                <w:rFonts w:cs="Times New Roman"/>
                <w:lang w:val="ru-RU"/>
              </w:rPr>
              <w:t>3.</w:t>
            </w:r>
          </w:p>
        </w:tc>
        <w:tc>
          <w:tcPr>
            <w:tcW w:w="4861"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rPr>
                <w:rFonts w:ascii="Times New Roman" w:hAnsi="Times New Roman" w:cs="Times New Roman"/>
                <w:sz w:val="24"/>
                <w:szCs w:val="28"/>
              </w:rPr>
            </w:pPr>
            <w:r w:rsidRPr="0074112C">
              <w:rPr>
                <w:rStyle w:val="FontStyle164"/>
                <w:sz w:val="24"/>
                <w:szCs w:val="28"/>
              </w:rPr>
              <w:t>Контрольная работа</w:t>
            </w:r>
            <w:r w:rsidRPr="0074112C">
              <w:rPr>
                <w:rFonts w:ascii="Times New Roman" w:eastAsia="Arial CYR" w:hAnsi="Times New Roman" w:cs="Times New Roman"/>
                <w:sz w:val="24"/>
              </w:rPr>
              <w:t>: и</w:t>
            </w:r>
            <w:r w:rsidRPr="0074112C">
              <w:rPr>
                <w:rFonts w:ascii="Times New Roman" w:eastAsia="Arial CYR" w:hAnsi="Times New Roman" w:cs="Times New Roman"/>
                <w:sz w:val="24"/>
                <w:szCs w:val="28"/>
              </w:rPr>
              <w:t xml:space="preserve">ллюстрация к классическим произведениям русской и мировой литературы </w:t>
            </w:r>
          </w:p>
        </w:tc>
        <w:tc>
          <w:tcPr>
            <w:tcW w:w="1439"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40</w:t>
            </w:r>
          </w:p>
        </w:tc>
        <w:tc>
          <w:tcPr>
            <w:tcW w:w="992"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71F" w:rsidRPr="0074112C" w:rsidRDefault="0004571F" w:rsidP="0004571F">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16</w:t>
            </w:r>
          </w:p>
        </w:tc>
      </w:tr>
      <w:tr w:rsidR="0004571F" w:rsidRPr="0074112C" w:rsidTr="0004571F">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80</w:t>
            </w:r>
          </w:p>
        </w:tc>
        <w:tc>
          <w:tcPr>
            <w:tcW w:w="992" w:type="dxa"/>
            <w:tcBorders>
              <w:top w:val="single" w:sz="4" w:space="0" w:color="000000"/>
              <w:left w:val="single" w:sz="4" w:space="0" w:color="000000"/>
              <w:bottom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48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71F" w:rsidRPr="0074112C" w:rsidRDefault="0004571F"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32</w:t>
            </w:r>
          </w:p>
        </w:tc>
      </w:tr>
      <w:tr w:rsidR="0004571F" w:rsidRPr="0074112C" w:rsidTr="0004571F">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4571F" w:rsidRPr="0074112C" w:rsidRDefault="0004571F" w:rsidP="0004571F">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caps/>
                <w:sz w:val="24"/>
                <w:szCs w:val="24"/>
                <w:lang w:val="en-US"/>
              </w:rPr>
              <w:t>II</w:t>
            </w:r>
            <w:r w:rsidRPr="0074112C">
              <w:rPr>
                <w:rFonts w:ascii="Times New Roman" w:hAnsi="Times New Roman" w:cs="Times New Roman"/>
                <w:caps/>
                <w:sz w:val="24"/>
                <w:szCs w:val="24"/>
              </w:rPr>
              <w:t xml:space="preserve"> полугодие</w:t>
            </w:r>
          </w:p>
        </w:tc>
      </w:tr>
      <w:tr w:rsidR="0004571F" w:rsidRPr="0074112C" w:rsidTr="000C5DD4">
        <w:tc>
          <w:tcPr>
            <w:tcW w:w="725" w:type="dxa"/>
            <w:tcBorders>
              <w:top w:val="single" w:sz="4" w:space="0" w:color="000000"/>
              <w:left w:val="single" w:sz="4" w:space="0" w:color="000000"/>
              <w:bottom w:val="single" w:sz="4" w:space="0" w:color="000000"/>
            </w:tcBorders>
            <w:shd w:val="clear" w:color="auto" w:fill="auto"/>
            <w:vAlign w:val="center"/>
          </w:tcPr>
          <w:p w:rsidR="0004571F" w:rsidRPr="0074112C" w:rsidRDefault="00D93C4A" w:rsidP="00D93C4A">
            <w:pPr>
              <w:pStyle w:val="af"/>
              <w:suppressAutoHyphens w:val="0"/>
              <w:snapToGrid w:val="0"/>
              <w:ind w:left="0"/>
              <w:contextualSpacing/>
              <w:jc w:val="center"/>
              <w:rPr>
                <w:rFonts w:cs="Times New Roman"/>
                <w:lang w:val="ru-RU"/>
              </w:rPr>
            </w:pPr>
            <w:r w:rsidRPr="0074112C">
              <w:rPr>
                <w:rFonts w:cs="Times New Roman"/>
                <w:lang w:val="ru-RU"/>
              </w:rPr>
              <w:t>4.</w:t>
            </w:r>
          </w:p>
        </w:tc>
        <w:tc>
          <w:tcPr>
            <w:tcW w:w="4861"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rPr>
                <w:rStyle w:val="FontStyle164"/>
                <w:sz w:val="24"/>
                <w:szCs w:val="28"/>
              </w:rPr>
            </w:pPr>
            <w:r w:rsidRPr="0074112C">
              <w:rPr>
                <w:rFonts w:ascii="Times New Roman" w:hAnsi="Times New Roman" w:cs="Times New Roman"/>
                <w:sz w:val="24"/>
                <w:szCs w:val="28"/>
              </w:rPr>
              <w:t>Многофигурная композиция по русской истории</w:t>
            </w:r>
          </w:p>
        </w:tc>
        <w:tc>
          <w:tcPr>
            <w:tcW w:w="1439"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50</w:t>
            </w:r>
          </w:p>
        </w:tc>
        <w:tc>
          <w:tcPr>
            <w:tcW w:w="992"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20</w:t>
            </w:r>
          </w:p>
        </w:tc>
      </w:tr>
      <w:tr w:rsidR="0004571F" w:rsidRPr="0074112C" w:rsidTr="000C5DD4">
        <w:tc>
          <w:tcPr>
            <w:tcW w:w="725" w:type="dxa"/>
            <w:tcBorders>
              <w:top w:val="single" w:sz="4" w:space="0" w:color="000000"/>
              <w:left w:val="single" w:sz="4" w:space="0" w:color="000000"/>
              <w:bottom w:val="single" w:sz="4" w:space="0" w:color="000000"/>
            </w:tcBorders>
            <w:shd w:val="clear" w:color="auto" w:fill="auto"/>
            <w:vAlign w:val="center"/>
          </w:tcPr>
          <w:p w:rsidR="0004571F" w:rsidRPr="0074112C" w:rsidRDefault="00D93C4A" w:rsidP="00D93C4A">
            <w:pPr>
              <w:pStyle w:val="af"/>
              <w:suppressAutoHyphens w:val="0"/>
              <w:snapToGrid w:val="0"/>
              <w:ind w:left="0"/>
              <w:contextualSpacing/>
              <w:jc w:val="center"/>
              <w:rPr>
                <w:rFonts w:cs="Times New Roman"/>
                <w:lang w:val="ru-RU"/>
              </w:rPr>
            </w:pPr>
            <w:r w:rsidRPr="0074112C">
              <w:rPr>
                <w:rFonts w:cs="Times New Roman"/>
                <w:lang w:val="ru-RU"/>
              </w:rPr>
              <w:t>5.</w:t>
            </w:r>
          </w:p>
        </w:tc>
        <w:tc>
          <w:tcPr>
            <w:tcW w:w="4861"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rPr>
                <w:rFonts w:ascii="Times New Roman" w:hAnsi="Times New Roman" w:cs="Times New Roman"/>
                <w:sz w:val="24"/>
                <w:szCs w:val="28"/>
              </w:rPr>
            </w:pPr>
            <w:r w:rsidRPr="0074112C">
              <w:rPr>
                <w:rStyle w:val="FontStyle164"/>
                <w:sz w:val="24"/>
                <w:szCs w:val="28"/>
              </w:rPr>
              <w:t>Контрольная работа: к</w:t>
            </w:r>
            <w:r w:rsidRPr="0074112C">
              <w:rPr>
                <w:rFonts w:ascii="Times New Roman" w:hAnsi="Times New Roman" w:cs="Times New Roman"/>
                <w:sz w:val="24"/>
                <w:szCs w:val="28"/>
              </w:rPr>
              <w:t>омпозиция графическая</w:t>
            </w:r>
          </w:p>
          <w:p w:rsidR="0004571F" w:rsidRPr="0074112C" w:rsidRDefault="0004571F" w:rsidP="0004571F">
            <w:pPr>
              <w:snapToGrid w:val="0"/>
              <w:spacing w:after="0" w:line="240" w:lineRule="auto"/>
              <w:rPr>
                <w:rStyle w:val="FontStyle164"/>
                <w:sz w:val="24"/>
                <w:szCs w:val="28"/>
              </w:rPr>
            </w:pPr>
            <w:r w:rsidRPr="0074112C">
              <w:rPr>
                <w:rFonts w:ascii="Times New Roman" w:hAnsi="Times New Roman" w:cs="Times New Roman"/>
                <w:sz w:val="24"/>
                <w:szCs w:val="28"/>
              </w:rPr>
              <w:t>Архитектурные фантазии</w:t>
            </w:r>
          </w:p>
        </w:tc>
        <w:tc>
          <w:tcPr>
            <w:tcW w:w="1439"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35</w:t>
            </w:r>
          </w:p>
        </w:tc>
        <w:tc>
          <w:tcPr>
            <w:tcW w:w="992" w:type="dxa"/>
            <w:tcBorders>
              <w:top w:val="single" w:sz="4" w:space="0" w:color="000000"/>
              <w:left w:val="single" w:sz="4" w:space="0" w:color="000000"/>
              <w:bottom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4571F" w:rsidRPr="0074112C" w:rsidRDefault="0004571F" w:rsidP="000C5DD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14</w:t>
            </w:r>
          </w:p>
        </w:tc>
      </w:tr>
      <w:tr w:rsidR="00D93C4A" w:rsidRPr="0074112C" w:rsidTr="000C5DD4">
        <w:tc>
          <w:tcPr>
            <w:tcW w:w="7025" w:type="dxa"/>
            <w:gridSpan w:val="3"/>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right"/>
              <w:rPr>
                <w:rFonts w:ascii="Times New Roman" w:hAnsi="Times New Roman" w:cs="Times New Roman"/>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8"/>
                <w:lang w:val="en-US"/>
              </w:rPr>
            </w:pPr>
            <w:r w:rsidRPr="0074112C">
              <w:rPr>
                <w:rFonts w:ascii="Times New Roman" w:hAnsi="Times New Roman" w:cs="Times New Roman"/>
                <w:b/>
                <w:sz w:val="24"/>
                <w:szCs w:val="28"/>
                <w:lang w:val="en-US"/>
              </w:rPr>
              <w:t>85</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8"/>
              </w:rPr>
            </w:pPr>
            <w:r w:rsidRPr="0074112C">
              <w:rPr>
                <w:rFonts w:ascii="Times New Roman" w:hAnsi="Times New Roman" w:cs="Times New Roman"/>
                <w:b/>
                <w:sz w:val="24"/>
                <w:szCs w:val="28"/>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8"/>
              </w:rPr>
            </w:pPr>
            <w:r w:rsidRPr="0074112C">
              <w:rPr>
                <w:rFonts w:ascii="Times New Roman" w:hAnsi="Times New Roman" w:cs="Times New Roman"/>
                <w:b/>
                <w:sz w:val="24"/>
                <w:szCs w:val="28"/>
              </w:rPr>
              <w:t>34</w:t>
            </w:r>
          </w:p>
        </w:tc>
      </w:tr>
      <w:tr w:rsidR="00D93C4A" w:rsidRPr="0074112C" w:rsidTr="000C5DD4">
        <w:tc>
          <w:tcPr>
            <w:tcW w:w="7025" w:type="dxa"/>
            <w:gridSpan w:val="3"/>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В год:</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185</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99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66</w:t>
            </w:r>
          </w:p>
        </w:tc>
      </w:tr>
    </w:tbl>
    <w:p w:rsidR="00430AC5" w:rsidRPr="0074112C" w:rsidRDefault="00430AC5" w:rsidP="00430AC5">
      <w:pPr>
        <w:snapToGrid w:val="0"/>
        <w:spacing w:after="0" w:line="240" w:lineRule="auto"/>
        <w:rPr>
          <w:rFonts w:ascii="Times New Roman" w:hAnsi="Times New Roman" w:cs="Times New Roman"/>
          <w:b/>
          <w:caps/>
          <w:sz w:val="28"/>
          <w:szCs w:val="28"/>
        </w:rPr>
      </w:pPr>
    </w:p>
    <w:p w:rsidR="00D93C4A" w:rsidRPr="0074112C" w:rsidRDefault="00AE0F84" w:rsidP="00430AC5">
      <w:pPr>
        <w:snapToGrid w:val="0"/>
        <w:spacing w:after="0" w:line="240" w:lineRule="auto"/>
        <w:rPr>
          <w:rFonts w:ascii="Times New Roman" w:hAnsi="Times New Roman" w:cs="Times New Roman"/>
          <w:b/>
          <w:sz w:val="28"/>
          <w:szCs w:val="28"/>
        </w:rPr>
      </w:pPr>
      <w:r w:rsidRPr="0074112C">
        <w:rPr>
          <w:rFonts w:ascii="Times New Roman" w:hAnsi="Times New Roman" w:cs="Times New Roman"/>
          <w:b/>
          <w:sz w:val="28"/>
          <w:szCs w:val="28"/>
        </w:rPr>
        <w:t>Третий год обучения</w:t>
      </w:r>
    </w:p>
    <w:tbl>
      <w:tblPr>
        <w:tblW w:w="9939" w:type="dxa"/>
        <w:tblInd w:w="-617" w:type="dxa"/>
        <w:tblLayout w:type="fixed"/>
        <w:tblLook w:val="0000" w:firstRow="0" w:lastRow="0" w:firstColumn="0" w:lastColumn="0" w:noHBand="0" w:noVBand="0"/>
      </w:tblPr>
      <w:tblGrid>
        <w:gridCol w:w="724"/>
        <w:gridCol w:w="4862"/>
        <w:gridCol w:w="1439"/>
        <w:gridCol w:w="930"/>
        <w:gridCol w:w="992"/>
        <w:gridCol w:w="992"/>
      </w:tblGrid>
      <w:tr w:rsidR="00D93C4A" w:rsidRPr="0074112C" w:rsidTr="00AE0F84">
        <w:tc>
          <w:tcPr>
            <w:tcW w:w="724" w:type="dxa"/>
            <w:vMerge w:val="restart"/>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w:t>
            </w:r>
          </w:p>
        </w:tc>
        <w:tc>
          <w:tcPr>
            <w:tcW w:w="4862" w:type="dxa"/>
            <w:vMerge w:val="restart"/>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Наименование раздела, темы</w:t>
            </w:r>
          </w:p>
        </w:tc>
        <w:tc>
          <w:tcPr>
            <w:tcW w:w="1439" w:type="dxa"/>
            <w:vMerge w:val="restart"/>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Вид учебного занятия</w:t>
            </w:r>
          </w:p>
        </w:tc>
        <w:tc>
          <w:tcPr>
            <w:tcW w:w="2914" w:type="dxa"/>
            <w:gridSpan w:val="3"/>
            <w:tcBorders>
              <w:top w:val="single" w:sz="4" w:space="0" w:color="000000"/>
              <w:left w:val="single" w:sz="4" w:space="0" w:color="000000"/>
              <w:bottom w:val="single" w:sz="4" w:space="0" w:color="000000"/>
              <w:right w:val="single" w:sz="4" w:space="0" w:color="000000"/>
            </w:tcBorders>
            <w:shd w:val="clear" w:color="auto" w:fill="auto"/>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Общий объем времени</w:t>
            </w:r>
          </w:p>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r>
      <w:tr w:rsidR="00D93C4A" w:rsidRPr="0074112C" w:rsidTr="00AE0F84">
        <w:trPr>
          <w:cantSplit/>
          <w:trHeight w:val="1932"/>
        </w:trPr>
        <w:tc>
          <w:tcPr>
            <w:tcW w:w="724" w:type="dxa"/>
            <w:vMerge/>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tc>
        <w:tc>
          <w:tcPr>
            <w:tcW w:w="4862" w:type="dxa"/>
            <w:vMerge/>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tc>
        <w:tc>
          <w:tcPr>
            <w:tcW w:w="1439" w:type="dxa"/>
            <w:vMerge/>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p>
        </w:tc>
        <w:tc>
          <w:tcPr>
            <w:tcW w:w="930" w:type="dxa"/>
            <w:tcBorders>
              <w:top w:val="single" w:sz="4" w:space="0" w:color="000000"/>
              <w:left w:val="single" w:sz="4" w:space="0" w:color="000000"/>
              <w:bottom w:val="single" w:sz="4" w:space="0" w:color="000000"/>
            </w:tcBorders>
            <w:shd w:val="clear" w:color="auto" w:fill="auto"/>
            <w:textDirection w:val="btLr"/>
            <w:vAlign w:val="center"/>
          </w:tcPr>
          <w:p w:rsidR="00D93C4A" w:rsidRPr="0074112C" w:rsidRDefault="00D93C4A"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Максимальная учебная нагрузка</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D93C4A" w:rsidRPr="0074112C" w:rsidRDefault="00D93C4A"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93C4A" w:rsidRPr="0074112C" w:rsidRDefault="00D93C4A"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Аудиторные занятия</w:t>
            </w:r>
          </w:p>
        </w:tc>
      </w:tr>
      <w:tr w:rsidR="00D93C4A" w:rsidRPr="0074112C" w:rsidTr="00AE0F8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93C4A" w:rsidRPr="0074112C" w:rsidRDefault="00D93C4A" w:rsidP="000C5DD4">
            <w:pPr>
              <w:spacing w:after="0" w:line="240" w:lineRule="auto"/>
              <w:jc w:val="center"/>
              <w:rPr>
                <w:rFonts w:ascii="Times New Roman" w:hAnsi="Times New Roman" w:cs="Times New Roman"/>
                <w:caps/>
                <w:sz w:val="24"/>
                <w:szCs w:val="24"/>
              </w:rPr>
            </w:pPr>
            <w:r w:rsidRPr="0074112C">
              <w:rPr>
                <w:rFonts w:ascii="Times New Roman" w:hAnsi="Times New Roman" w:cs="Times New Roman"/>
                <w:caps/>
                <w:sz w:val="24"/>
                <w:szCs w:val="24"/>
                <w:lang w:val="en-US"/>
              </w:rPr>
              <w:t>I</w:t>
            </w:r>
            <w:r w:rsidRPr="0074112C">
              <w:rPr>
                <w:rFonts w:ascii="Times New Roman" w:hAnsi="Times New Roman" w:cs="Times New Roman"/>
                <w:caps/>
                <w:sz w:val="24"/>
                <w:szCs w:val="24"/>
              </w:rPr>
              <w:t xml:space="preserve"> полугодие</w:t>
            </w:r>
          </w:p>
        </w:tc>
      </w:tr>
      <w:tr w:rsidR="00D93C4A"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pStyle w:val="af"/>
              <w:suppressAutoHyphens w:val="0"/>
              <w:snapToGrid w:val="0"/>
              <w:ind w:left="0"/>
              <w:contextualSpacing/>
              <w:jc w:val="center"/>
              <w:rPr>
                <w:rFonts w:cs="Times New Roman"/>
              </w:rPr>
            </w:pPr>
            <w:r w:rsidRPr="0074112C">
              <w:rPr>
                <w:rFonts w:cs="Times New Roman"/>
                <w:lang w:val="ru-RU"/>
              </w:rPr>
              <w:t>1.</w:t>
            </w:r>
          </w:p>
          <w:p w:rsidR="00D93C4A" w:rsidRPr="0074112C" w:rsidRDefault="00D93C4A" w:rsidP="000C5DD4">
            <w:pPr>
              <w:pStyle w:val="af"/>
              <w:suppressAutoHyphens w:val="0"/>
              <w:snapToGrid w:val="0"/>
              <w:ind w:left="0"/>
              <w:contextualSpacing/>
              <w:jc w:val="center"/>
              <w:rPr>
                <w:rFonts w:cs="Times New Roman"/>
              </w:rPr>
            </w:pPr>
          </w:p>
        </w:tc>
        <w:tc>
          <w:tcPr>
            <w:tcW w:w="486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rPr>
                <w:rStyle w:val="FontStyle164"/>
                <w:sz w:val="24"/>
                <w:szCs w:val="24"/>
              </w:rPr>
            </w:pPr>
            <w:r w:rsidRPr="0074112C">
              <w:rPr>
                <w:rFonts w:ascii="Times New Roman" w:eastAsia="Times New Roman" w:hAnsi="Times New Roman" w:cs="Times New Roman"/>
                <w:sz w:val="24"/>
                <w:szCs w:val="24"/>
              </w:rPr>
              <w:t xml:space="preserve">Беседа о целях и задачах в третьем классе. </w:t>
            </w:r>
            <w:r w:rsidRPr="0074112C">
              <w:rPr>
                <w:rStyle w:val="FontStyle164"/>
                <w:sz w:val="24"/>
                <w:szCs w:val="24"/>
              </w:rPr>
              <w:t>Повторение пройденного материала.</w:t>
            </w:r>
          </w:p>
          <w:p w:rsidR="00D93C4A" w:rsidRPr="0074112C" w:rsidRDefault="00D93C4A" w:rsidP="000C5DD4">
            <w:pPr>
              <w:autoSpaceDE w:val="0"/>
              <w:snapToGrid w:val="0"/>
              <w:spacing w:after="0" w:line="240" w:lineRule="auto"/>
              <w:rPr>
                <w:rFonts w:ascii="Times New Roman" w:eastAsia="Arial CYR" w:hAnsi="Times New Roman" w:cs="Times New Roman"/>
                <w:sz w:val="24"/>
                <w:szCs w:val="24"/>
              </w:rPr>
            </w:pPr>
            <w:r w:rsidRPr="0074112C">
              <w:rPr>
                <w:rFonts w:ascii="Times New Roman" w:eastAsia="Arial CYR" w:hAnsi="Times New Roman" w:cs="Times New Roman"/>
                <w:sz w:val="24"/>
                <w:szCs w:val="24"/>
              </w:rPr>
              <w:t>Сюжетная композиция на основе летних наблюдений</w:t>
            </w:r>
          </w:p>
        </w:tc>
        <w:tc>
          <w:tcPr>
            <w:tcW w:w="1439"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40</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16</w:t>
            </w:r>
          </w:p>
        </w:tc>
      </w:tr>
      <w:tr w:rsidR="00D93C4A"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pStyle w:val="af"/>
              <w:suppressAutoHyphens w:val="0"/>
              <w:snapToGrid w:val="0"/>
              <w:ind w:left="0"/>
              <w:contextualSpacing/>
              <w:jc w:val="center"/>
              <w:rPr>
                <w:rFonts w:cs="Times New Roman"/>
                <w:lang w:val="ru-RU"/>
              </w:rPr>
            </w:pPr>
            <w:r w:rsidRPr="0074112C">
              <w:rPr>
                <w:rFonts w:cs="Times New Roman"/>
                <w:lang w:val="ru-RU"/>
              </w:rPr>
              <w:t>2.</w:t>
            </w:r>
          </w:p>
        </w:tc>
        <w:tc>
          <w:tcPr>
            <w:tcW w:w="486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autoSpaceDE w:val="0"/>
              <w:snapToGrid w:val="0"/>
              <w:spacing w:after="0" w:line="240" w:lineRule="auto"/>
              <w:rPr>
                <w:rFonts w:ascii="Times New Roman" w:eastAsia="Arial CYR" w:hAnsi="Times New Roman" w:cs="Times New Roman"/>
                <w:sz w:val="24"/>
                <w:szCs w:val="24"/>
              </w:rPr>
            </w:pPr>
            <w:r w:rsidRPr="0074112C">
              <w:rPr>
                <w:rStyle w:val="FontStyle164"/>
                <w:sz w:val="24"/>
                <w:szCs w:val="24"/>
              </w:rPr>
              <w:t>Контрольная работа</w:t>
            </w:r>
            <w:r w:rsidRPr="0074112C">
              <w:rPr>
                <w:rFonts w:eastAsia="Arial CYR"/>
                <w:sz w:val="24"/>
                <w:szCs w:val="24"/>
              </w:rPr>
              <w:t xml:space="preserve">: </w:t>
            </w:r>
            <w:r w:rsidRPr="0074112C">
              <w:rPr>
                <w:rFonts w:ascii="Times New Roman" w:eastAsia="Arial CYR" w:hAnsi="Times New Roman" w:cs="Times New Roman"/>
                <w:sz w:val="24"/>
                <w:szCs w:val="24"/>
              </w:rPr>
              <w:t xml:space="preserve">тематический натюрморт </w:t>
            </w:r>
          </w:p>
        </w:tc>
        <w:tc>
          <w:tcPr>
            <w:tcW w:w="1439"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40</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16</w:t>
            </w:r>
          </w:p>
        </w:tc>
      </w:tr>
      <w:tr w:rsidR="00D93C4A" w:rsidRPr="0074112C" w:rsidTr="00AE0F84">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80</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48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32</w:t>
            </w:r>
          </w:p>
        </w:tc>
      </w:tr>
      <w:tr w:rsidR="00D93C4A" w:rsidRPr="0074112C" w:rsidTr="00AE0F8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93C4A" w:rsidRPr="0074112C" w:rsidRDefault="00D93C4A"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caps/>
                <w:sz w:val="24"/>
                <w:szCs w:val="24"/>
                <w:lang w:val="en-US"/>
              </w:rPr>
              <w:lastRenderedPageBreak/>
              <w:t>II</w:t>
            </w:r>
            <w:r w:rsidRPr="0074112C">
              <w:rPr>
                <w:rFonts w:ascii="Times New Roman" w:hAnsi="Times New Roman" w:cs="Times New Roman"/>
                <w:caps/>
                <w:sz w:val="24"/>
                <w:szCs w:val="24"/>
              </w:rPr>
              <w:t xml:space="preserve"> полугодие</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3.</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autoSpaceDE w:val="0"/>
              <w:snapToGrid w:val="0"/>
              <w:spacing w:after="0" w:line="240" w:lineRule="auto"/>
              <w:rPr>
                <w:rFonts w:ascii="Times New Roman" w:eastAsia="Arial CYR" w:hAnsi="Times New Roman" w:cs="Times New Roman"/>
                <w:sz w:val="24"/>
                <w:szCs w:val="24"/>
              </w:rPr>
            </w:pPr>
            <w:r w:rsidRPr="0074112C">
              <w:rPr>
                <w:rFonts w:ascii="Times New Roman" w:eastAsia="Arial CYR" w:hAnsi="Times New Roman" w:cs="Times New Roman"/>
                <w:sz w:val="24"/>
                <w:szCs w:val="24"/>
              </w:rPr>
              <w:t>Иллюстрация к классическим произведениям русской и мировой литературы с использованием национальных особенностей</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50</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20</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4.</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AE0F84">
            <w:pPr>
              <w:autoSpaceDE w:val="0"/>
              <w:snapToGrid w:val="0"/>
              <w:spacing w:after="0" w:line="240" w:lineRule="auto"/>
              <w:rPr>
                <w:rFonts w:ascii="Times New Roman" w:hAnsi="Times New Roman" w:cs="Times New Roman"/>
                <w:sz w:val="24"/>
                <w:szCs w:val="24"/>
              </w:rPr>
            </w:pPr>
            <w:r w:rsidRPr="0074112C">
              <w:rPr>
                <w:rStyle w:val="FontStyle164"/>
                <w:sz w:val="24"/>
                <w:szCs w:val="24"/>
              </w:rPr>
              <w:t>Контрольная работа</w:t>
            </w:r>
            <w:r w:rsidRPr="0074112C">
              <w:rPr>
                <w:rFonts w:eastAsia="Arial CYR"/>
              </w:rPr>
              <w:t xml:space="preserve">: </w:t>
            </w:r>
            <w:r w:rsidRPr="0074112C">
              <w:rPr>
                <w:rFonts w:ascii="Times New Roman" w:eastAsia="Arial CYR" w:hAnsi="Times New Roman" w:cs="Times New Roman"/>
                <w:sz w:val="24"/>
              </w:rPr>
              <w:t>с</w:t>
            </w:r>
            <w:r w:rsidRPr="0074112C">
              <w:rPr>
                <w:rFonts w:ascii="Times New Roman" w:eastAsia="Arial CYR" w:hAnsi="Times New Roman" w:cs="Times New Roman"/>
                <w:sz w:val="24"/>
                <w:szCs w:val="24"/>
              </w:rPr>
              <w:t>южетная композиция на конкурсную тему</w:t>
            </w:r>
            <w:r w:rsidRPr="0074112C">
              <w:rPr>
                <w:rFonts w:ascii="Times New Roman" w:hAnsi="Times New Roman" w:cs="Times New Roman"/>
                <w:sz w:val="24"/>
                <w:szCs w:val="24"/>
              </w:rPr>
              <w:t xml:space="preserve"> </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35</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14</w:t>
            </w:r>
          </w:p>
        </w:tc>
      </w:tr>
      <w:tr w:rsidR="00D93C4A" w:rsidRPr="0074112C" w:rsidTr="00AE0F84">
        <w:tc>
          <w:tcPr>
            <w:tcW w:w="7025" w:type="dxa"/>
            <w:gridSpan w:val="3"/>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lang w:val="en-US"/>
              </w:rPr>
            </w:pPr>
            <w:r w:rsidRPr="0074112C">
              <w:rPr>
                <w:rFonts w:ascii="Times New Roman" w:hAnsi="Times New Roman" w:cs="Times New Roman"/>
                <w:b/>
                <w:sz w:val="24"/>
                <w:szCs w:val="24"/>
                <w:lang w:val="en-US"/>
              </w:rPr>
              <w:t>85</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34</w:t>
            </w:r>
          </w:p>
        </w:tc>
      </w:tr>
      <w:tr w:rsidR="00D93C4A" w:rsidRPr="0074112C" w:rsidTr="00AE0F84">
        <w:tc>
          <w:tcPr>
            <w:tcW w:w="7025" w:type="dxa"/>
            <w:gridSpan w:val="3"/>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В год:</w:t>
            </w:r>
          </w:p>
        </w:tc>
        <w:tc>
          <w:tcPr>
            <w:tcW w:w="930"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185</w:t>
            </w:r>
          </w:p>
        </w:tc>
        <w:tc>
          <w:tcPr>
            <w:tcW w:w="992" w:type="dxa"/>
            <w:tcBorders>
              <w:top w:val="single" w:sz="4" w:space="0" w:color="000000"/>
              <w:left w:val="single" w:sz="4" w:space="0" w:color="000000"/>
              <w:bottom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99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C4A" w:rsidRPr="0074112C" w:rsidRDefault="00D93C4A"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66</w:t>
            </w:r>
          </w:p>
        </w:tc>
      </w:tr>
    </w:tbl>
    <w:p w:rsidR="00AE0F84" w:rsidRPr="0074112C" w:rsidRDefault="00AE0F84" w:rsidP="00430AC5">
      <w:pPr>
        <w:spacing w:after="0" w:line="240" w:lineRule="auto"/>
        <w:rPr>
          <w:rFonts w:ascii="Times New Roman" w:hAnsi="Times New Roman" w:cs="Times New Roman"/>
          <w:b/>
          <w:sz w:val="28"/>
          <w:szCs w:val="28"/>
        </w:rPr>
      </w:pPr>
    </w:p>
    <w:p w:rsidR="00AE0F84" w:rsidRPr="0074112C" w:rsidRDefault="00AE0F84" w:rsidP="00AE0F84">
      <w:pPr>
        <w:snapToGrid w:val="0"/>
        <w:spacing w:after="0" w:line="240" w:lineRule="auto"/>
        <w:rPr>
          <w:rFonts w:ascii="Times New Roman" w:hAnsi="Times New Roman" w:cs="Times New Roman"/>
          <w:b/>
          <w:sz w:val="28"/>
          <w:szCs w:val="28"/>
        </w:rPr>
      </w:pPr>
      <w:r w:rsidRPr="0074112C">
        <w:rPr>
          <w:rFonts w:ascii="Times New Roman" w:hAnsi="Times New Roman" w:cs="Times New Roman"/>
          <w:b/>
          <w:sz w:val="28"/>
          <w:szCs w:val="28"/>
        </w:rPr>
        <w:t>Четвертый год обучения</w:t>
      </w:r>
    </w:p>
    <w:tbl>
      <w:tblPr>
        <w:tblW w:w="9939" w:type="dxa"/>
        <w:tblInd w:w="-617" w:type="dxa"/>
        <w:tblLayout w:type="fixed"/>
        <w:tblLook w:val="0000" w:firstRow="0" w:lastRow="0" w:firstColumn="0" w:lastColumn="0" w:noHBand="0" w:noVBand="0"/>
      </w:tblPr>
      <w:tblGrid>
        <w:gridCol w:w="724"/>
        <w:gridCol w:w="4862"/>
        <w:gridCol w:w="1439"/>
        <w:gridCol w:w="930"/>
        <w:gridCol w:w="992"/>
        <w:gridCol w:w="992"/>
      </w:tblGrid>
      <w:tr w:rsidR="00AE0F84" w:rsidRPr="0074112C" w:rsidTr="000C5DD4">
        <w:tc>
          <w:tcPr>
            <w:tcW w:w="724"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w:t>
            </w:r>
          </w:p>
        </w:tc>
        <w:tc>
          <w:tcPr>
            <w:tcW w:w="4862"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Наименование раздела, темы</w:t>
            </w:r>
          </w:p>
        </w:tc>
        <w:tc>
          <w:tcPr>
            <w:tcW w:w="1439"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Вид учебного занятия</w:t>
            </w:r>
          </w:p>
        </w:tc>
        <w:tc>
          <w:tcPr>
            <w:tcW w:w="2914" w:type="dxa"/>
            <w:gridSpan w:val="3"/>
            <w:tcBorders>
              <w:top w:val="single" w:sz="4" w:space="0" w:color="000000"/>
              <w:left w:val="single" w:sz="4" w:space="0" w:color="000000"/>
              <w:bottom w:val="single" w:sz="4" w:space="0" w:color="000000"/>
              <w:right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Общий объем времени</w:t>
            </w: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r>
      <w:tr w:rsidR="00AE0F84" w:rsidRPr="0074112C" w:rsidTr="000C5DD4">
        <w:trPr>
          <w:cantSplit/>
          <w:trHeight w:val="1932"/>
        </w:trPr>
        <w:tc>
          <w:tcPr>
            <w:tcW w:w="724"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4862"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1439"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930" w:type="dxa"/>
            <w:tcBorders>
              <w:top w:val="single" w:sz="4" w:space="0" w:color="000000"/>
              <w:left w:val="single" w:sz="4" w:space="0" w:color="000000"/>
              <w:bottom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Максимальная учебная нагрузка</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Аудиторные занятия</w:t>
            </w:r>
          </w:p>
        </w:tc>
      </w:tr>
      <w:tr w:rsidR="00AE0F84" w:rsidRPr="0074112C" w:rsidTr="000C5DD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0F84" w:rsidRPr="0074112C" w:rsidRDefault="00AE0F84" w:rsidP="000C5DD4">
            <w:pPr>
              <w:spacing w:after="0" w:line="240" w:lineRule="auto"/>
              <w:jc w:val="center"/>
              <w:rPr>
                <w:rFonts w:ascii="Times New Roman" w:hAnsi="Times New Roman" w:cs="Times New Roman"/>
                <w:caps/>
                <w:sz w:val="24"/>
                <w:szCs w:val="24"/>
              </w:rPr>
            </w:pPr>
            <w:r w:rsidRPr="0074112C">
              <w:rPr>
                <w:rFonts w:ascii="Times New Roman" w:hAnsi="Times New Roman" w:cs="Times New Roman"/>
                <w:caps/>
                <w:sz w:val="24"/>
                <w:szCs w:val="24"/>
                <w:lang w:val="en-US"/>
              </w:rPr>
              <w:t>I</w:t>
            </w:r>
            <w:r w:rsidRPr="0074112C">
              <w:rPr>
                <w:rFonts w:ascii="Times New Roman" w:hAnsi="Times New Roman" w:cs="Times New Roman"/>
                <w:caps/>
                <w:sz w:val="24"/>
                <w:szCs w:val="24"/>
              </w:rPr>
              <w:t xml:space="preserve"> полугодие</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rPr>
            </w:pPr>
            <w:r w:rsidRPr="0074112C">
              <w:rPr>
                <w:rFonts w:cs="Times New Roman"/>
                <w:lang w:val="ru-RU"/>
              </w:rPr>
              <w:t>1.</w:t>
            </w:r>
          </w:p>
          <w:p w:rsidR="00AE0F84" w:rsidRPr="0074112C" w:rsidRDefault="00AE0F84" w:rsidP="000C5DD4">
            <w:pPr>
              <w:pStyle w:val="af"/>
              <w:suppressAutoHyphens w:val="0"/>
              <w:snapToGrid w:val="0"/>
              <w:ind w:left="0"/>
              <w:contextualSpacing/>
              <w:jc w:val="center"/>
              <w:rPr>
                <w:rFonts w:cs="Times New Roman"/>
              </w:rPr>
            </w:pPr>
          </w:p>
        </w:tc>
        <w:tc>
          <w:tcPr>
            <w:tcW w:w="486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rPr>
                <w:rStyle w:val="FontStyle164"/>
                <w:sz w:val="24"/>
                <w:szCs w:val="28"/>
              </w:rPr>
            </w:pPr>
            <w:r w:rsidRPr="0074112C">
              <w:rPr>
                <w:rFonts w:ascii="Times New Roman" w:eastAsia="Times New Roman" w:hAnsi="Times New Roman" w:cs="Times New Roman"/>
                <w:sz w:val="24"/>
                <w:szCs w:val="28"/>
              </w:rPr>
              <w:t xml:space="preserve">Беседа о целях и задачах в четвертом классе. </w:t>
            </w:r>
            <w:r w:rsidRPr="0074112C">
              <w:rPr>
                <w:rStyle w:val="FontStyle164"/>
                <w:sz w:val="24"/>
                <w:szCs w:val="28"/>
              </w:rPr>
              <w:t xml:space="preserve">Повторение пройденного материала. </w:t>
            </w:r>
          </w:p>
          <w:p w:rsidR="00AE0F84" w:rsidRPr="0074112C" w:rsidRDefault="00AE0F84" w:rsidP="000C5DD4">
            <w:pPr>
              <w:snapToGrid w:val="0"/>
              <w:spacing w:after="0" w:line="240" w:lineRule="auto"/>
              <w:rPr>
                <w:rFonts w:ascii="Times New Roman" w:hAnsi="Times New Roman" w:cs="Times New Roman"/>
                <w:sz w:val="24"/>
                <w:szCs w:val="28"/>
              </w:rPr>
            </w:pPr>
            <w:r w:rsidRPr="0074112C">
              <w:rPr>
                <w:rFonts w:ascii="Times New Roman" w:hAnsi="Times New Roman" w:cs="Times New Roman"/>
                <w:sz w:val="24"/>
                <w:szCs w:val="28"/>
              </w:rPr>
              <w:t xml:space="preserve">Сюжетная композиция на основе наблюдений с использованием </w:t>
            </w:r>
            <w:proofErr w:type="spellStart"/>
            <w:r w:rsidRPr="0074112C">
              <w:rPr>
                <w:rFonts w:ascii="Times New Roman" w:hAnsi="Times New Roman" w:cs="Times New Roman"/>
                <w:sz w:val="24"/>
                <w:szCs w:val="28"/>
              </w:rPr>
              <w:t>пленерных</w:t>
            </w:r>
            <w:proofErr w:type="spellEnd"/>
            <w:r w:rsidRPr="0074112C">
              <w:rPr>
                <w:rFonts w:ascii="Times New Roman" w:hAnsi="Times New Roman" w:cs="Times New Roman"/>
                <w:sz w:val="24"/>
                <w:szCs w:val="28"/>
              </w:rPr>
              <w:t xml:space="preserve"> зарисовок и этюдов</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48</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16</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2.</w:t>
            </w:r>
          </w:p>
        </w:tc>
        <w:tc>
          <w:tcPr>
            <w:tcW w:w="486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rPr>
                <w:rFonts w:ascii="Times New Roman" w:hAnsi="Times New Roman" w:cs="Times New Roman"/>
                <w:sz w:val="24"/>
                <w:szCs w:val="28"/>
              </w:rPr>
            </w:pPr>
            <w:r w:rsidRPr="0074112C">
              <w:rPr>
                <w:rFonts w:ascii="Times New Roman" w:hAnsi="Times New Roman" w:cs="Times New Roman"/>
                <w:sz w:val="24"/>
                <w:szCs w:val="28"/>
              </w:rPr>
              <w:t xml:space="preserve">Многофигурная композиция станковая. </w:t>
            </w:r>
          </w:p>
          <w:p w:rsidR="00AE0F84" w:rsidRPr="0074112C" w:rsidRDefault="00AE0F84" w:rsidP="000C5DD4">
            <w:pPr>
              <w:snapToGrid w:val="0"/>
              <w:spacing w:after="0" w:line="240" w:lineRule="auto"/>
              <w:rPr>
                <w:rFonts w:ascii="Times New Roman" w:hAnsi="Times New Roman" w:cs="Times New Roman"/>
                <w:sz w:val="24"/>
                <w:szCs w:val="28"/>
              </w:rPr>
            </w:pPr>
            <w:r w:rsidRPr="0074112C">
              <w:rPr>
                <w:rFonts w:ascii="Times New Roman" w:hAnsi="Times New Roman" w:cs="Times New Roman"/>
                <w:sz w:val="24"/>
                <w:szCs w:val="28"/>
              </w:rPr>
              <w:t xml:space="preserve">Человек в движении </w:t>
            </w:r>
            <w:r w:rsidRPr="0074112C">
              <w:rPr>
                <w:rStyle w:val="FontStyle164"/>
                <w:sz w:val="24"/>
                <w:szCs w:val="28"/>
              </w:rPr>
              <w:t>(Контрольная работа)</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48</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16</w:t>
            </w:r>
          </w:p>
        </w:tc>
      </w:tr>
      <w:tr w:rsidR="00AE0F84" w:rsidRPr="0074112C" w:rsidTr="000C5DD4">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96</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32</w:t>
            </w:r>
          </w:p>
        </w:tc>
      </w:tr>
      <w:tr w:rsidR="00AE0F84" w:rsidRPr="0074112C" w:rsidTr="000C5DD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caps/>
                <w:sz w:val="24"/>
                <w:szCs w:val="24"/>
                <w:lang w:val="en-US"/>
              </w:rPr>
              <w:t>II</w:t>
            </w:r>
            <w:r w:rsidRPr="0074112C">
              <w:rPr>
                <w:rFonts w:ascii="Times New Roman" w:hAnsi="Times New Roman" w:cs="Times New Roman"/>
                <w:caps/>
                <w:sz w:val="24"/>
                <w:szCs w:val="24"/>
              </w:rPr>
              <w:t xml:space="preserve"> полугодие</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3.</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rPr>
                <w:rFonts w:ascii="Times New Roman" w:hAnsi="Times New Roman" w:cs="Times New Roman"/>
                <w:sz w:val="24"/>
                <w:szCs w:val="28"/>
              </w:rPr>
            </w:pPr>
            <w:r w:rsidRPr="0074112C">
              <w:rPr>
                <w:rFonts w:ascii="Times New Roman" w:hAnsi="Times New Roman" w:cs="Times New Roman"/>
                <w:sz w:val="24"/>
                <w:szCs w:val="28"/>
              </w:rPr>
              <w:t>Тематическая композиция</w:t>
            </w:r>
          </w:p>
          <w:p w:rsidR="00AE0F84" w:rsidRPr="0074112C" w:rsidRDefault="00AE0F84" w:rsidP="000C5DD4">
            <w:pPr>
              <w:snapToGrid w:val="0"/>
              <w:spacing w:after="0" w:line="240" w:lineRule="auto"/>
              <w:rPr>
                <w:rFonts w:ascii="Times New Roman" w:hAnsi="Times New Roman" w:cs="Times New Roman"/>
                <w:b/>
                <w:sz w:val="24"/>
                <w:szCs w:val="28"/>
              </w:rPr>
            </w:pPr>
            <w:r w:rsidRPr="0074112C">
              <w:rPr>
                <w:rFonts w:ascii="Times New Roman" w:hAnsi="Times New Roman" w:cs="Times New Roman"/>
                <w:sz w:val="24"/>
                <w:szCs w:val="28"/>
              </w:rPr>
              <w:t>Каждая профессия нужна</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60</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20</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4.</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AE0F84">
            <w:pPr>
              <w:snapToGrid w:val="0"/>
              <w:spacing w:after="0" w:line="240" w:lineRule="auto"/>
              <w:rPr>
                <w:rFonts w:ascii="Times New Roman" w:hAnsi="Times New Roman" w:cs="Times New Roman"/>
                <w:sz w:val="24"/>
                <w:szCs w:val="28"/>
              </w:rPr>
            </w:pPr>
            <w:r w:rsidRPr="0074112C">
              <w:rPr>
                <w:rStyle w:val="FontStyle164"/>
                <w:sz w:val="24"/>
                <w:szCs w:val="28"/>
              </w:rPr>
              <w:t>Контрольная работа: м</w:t>
            </w:r>
            <w:r w:rsidRPr="0074112C">
              <w:rPr>
                <w:rFonts w:ascii="Times New Roman" w:hAnsi="Times New Roman" w:cs="Times New Roman"/>
                <w:sz w:val="24"/>
                <w:szCs w:val="28"/>
              </w:rPr>
              <w:t>ногофигурная композиция на конкурсную тему</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42</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28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8"/>
              </w:rPr>
            </w:pPr>
            <w:r w:rsidRPr="0074112C">
              <w:rPr>
                <w:rFonts w:ascii="Times New Roman" w:hAnsi="Times New Roman" w:cs="Times New Roman"/>
                <w:sz w:val="24"/>
                <w:szCs w:val="28"/>
              </w:rPr>
              <w:t>14</w:t>
            </w:r>
          </w:p>
        </w:tc>
      </w:tr>
      <w:tr w:rsidR="00AE0F84" w:rsidRPr="0074112C" w:rsidTr="000C5DD4">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102</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34</w:t>
            </w:r>
          </w:p>
        </w:tc>
      </w:tr>
      <w:tr w:rsidR="00AE0F84" w:rsidRPr="0074112C" w:rsidTr="000C5DD4">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В год:</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198</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66</w:t>
            </w:r>
          </w:p>
        </w:tc>
      </w:tr>
    </w:tbl>
    <w:p w:rsidR="00AE0F84" w:rsidRPr="0074112C" w:rsidRDefault="00AE0F84" w:rsidP="00430AC5">
      <w:pPr>
        <w:spacing w:after="0" w:line="240" w:lineRule="auto"/>
        <w:rPr>
          <w:rFonts w:ascii="Times New Roman" w:hAnsi="Times New Roman" w:cs="Times New Roman"/>
          <w:b/>
          <w:sz w:val="28"/>
          <w:szCs w:val="28"/>
        </w:rPr>
      </w:pPr>
    </w:p>
    <w:p w:rsidR="00AE0F84" w:rsidRPr="0074112C" w:rsidRDefault="00AE0F84" w:rsidP="00AE0F84">
      <w:pPr>
        <w:snapToGrid w:val="0"/>
        <w:spacing w:after="0" w:line="240" w:lineRule="auto"/>
        <w:rPr>
          <w:rFonts w:ascii="Times New Roman" w:hAnsi="Times New Roman" w:cs="Times New Roman"/>
          <w:b/>
          <w:sz w:val="28"/>
          <w:szCs w:val="28"/>
        </w:rPr>
      </w:pPr>
      <w:r w:rsidRPr="0074112C">
        <w:rPr>
          <w:rFonts w:ascii="Times New Roman" w:hAnsi="Times New Roman" w:cs="Times New Roman"/>
          <w:b/>
          <w:sz w:val="28"/>
          <w:szCs w:val="28"/>
        </w:rPr>
        <w:t>Пятый год обучения</w:t>
      </w:r>
    </w:p>
    <w:tbl>
      <w:tblPr>
        <w:tblW w:w="9939" w:type="dxa"/>
        <w:tblInd w:w="-617" w:type="dxa"/>
        <w:tblLayout w:type="fixed"/>
        <w:tblLook w:val="0000" w:firstRow="0" w:lastRow="0" w:firstColumn="0" w:lastColumn="0" w:noHBand="0" w:noVBand="0"/>
      </w:tblPr>
      <w:tblGrid>
        <w:gridCol w:w="724"/>
        <w:gridCol w:w="4862"/>
        <w:gridCol w:w="1439"/>
        <w:gridCol w:w="930"/>
        <w:gridCol w:w="992"/>
        <w:gridCol w:w="992"/>
      </w:tblGrid>
      <w:tr w:rsidR="00AE0F84" w:rsidRPr="0074112C" w:rsidTr="000C5DD4">
        <w:tc>
          <w:tcPr>
            <w:tcW w:w="724"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w:t>
            </w:r>
          </w:p>
        </w:tc>
        <w:tc>
          <w:tcPr>
            <w:tcW w:w="4862"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Наименование раздела, темы</w:t>
            </w:r>
          </w:p>
        </w:tc>
        <w:tc>
          <w:tcPr>
            <w:tcW w:w="1439" w:type="dxa"/>
            <w:vMerge w:val="restart"/>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Вид учебного занятия</w:t>
            </w:r>
          </w:p>
        </w:tc>
        <w:tc>
          <w:tcPr>
            <w:tcW w:w="2914" w:type="dxa"/>
            <w:gridSpan w:val="3"/>
            <w:tcBorders>
              <w:top w:val="single" w:sz="4" w:space="0" w:color="000000"/>
              <w:left w:val="single" w:sz="4" w:space="0" w:color="000000"/>
              <w:bottom w:val="single" w:sz="4" w:space="0" w:color="000000"/>
              <w:right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Общий объем времени</w:t>
            </w:r>
          </w:p>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(в часах)</w:t>
            </w:r>
          </w:p>
        </w:tc>
      </w:tr>
      <w:tr w:rsidR="00AE0F84" w:rsidRPr="0074112C" w:rsidTr="000C5DD4">
        <w:trPr>
          <w:cantSplit/>
          <w:trHeight w:val="1932"/>
        </w:trPr>
        <w:tc>
          <w:tcPr>
            <w:tcW w:w="724"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4862"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1439" w:type="dxa"/>
            <w:vMerge/>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p>
        </w:tc>
        <w:tc>
          <w:tcPr>
            <w:tcW w:w="930" w:type="dxa"/>
            <w:tcBorders>
              <w:top w:val="single" w:sz="4" w:space="0" w:color="000000"/>
              <w:left w:val="single" w:sz="4" w:space="0" w:color="000000"/>
              <w:bottom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Максимальная учебная нагрузка</w:t>
            </w: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AE0F84" w:rsidRPr="0074112C" w:rsidRDefault="00AE0F84" w:rsidP="000C5DD4">
            <w:pPr>
              <w:snapToGrid w:val="0"/>
              <w:spacing w:after="0" w:line="240" w:lineRule="auto"/>
              <w:ind w:left="113" w:right="113"/>
              <w:jc w:val="center"/>
              <w:rPr>
                <w:rFonts w:ascii="Times New Roman" w:hAnsi="Times New Roman" w:cs="Times New Roman"/>
                <w:sz w:val="24"/>
                <w:szCs w:val="24"/>
              </w:rPr>
            </w:pPr>
            <w:r w:rsidRPr="0074112C">
              <w:rPr>
                <w:rFonts w:ascii="Times New Roman" w:hAnsi="Times New Roman" w:cs="Times New Roman"/>
                <w:sz w:val="24"/>
                <w:szCs w:val="24"/>
              </w:rPr>
              <w:t>Аудиторные занятия</w:t>
            </w:r>
          </w:p>
        </w:tc>
      </w:tr>
      <w:tr w:rsidR="00AE0F84" w:rsidRPr="0074112C" w:rsidTr="000C5DD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0F84" w:rsidRPr="0074112C" w:rsidRDefault="00AE0F84" w:rsidP="000C5DD4">
            <w:pPr>
              <w:spacing w:after="0" w:line="240" w:lineRule="auto"/>
              <w:jc w:val="center"/>
              <w:rPr>
                <w:rFonts w:ascii="Times New Roman" w:hAnsi="Times New Roman" w:cs="Times New Roman"/>
                <w:caps/>
                <w:sz w:val="24"/>
                <w:szCs w:val="24"/>
              </w:rPr>
            </w:pPr>
            <w:r w:rsidRPr="0074112C">
              <w:rPr>
                <w:rFonts w:ascii="Times New Roman" w:hAnsi="Times New Roman" w:cs="Times New Roman"/>
                <w:caps/>
                <w:sz w:val="24"/>
                <w:szCs w:val="24"/>
                <w:lang w:val="en-US"/>
              </w:rPr>
              <w:lastRenderedPageBreak/>
              <w:t>I</w:t>
            </w:r>
            <w:r w:rsidRPr="0074112C">
              <w:rPr>
                <w:rFonts w:ascii="Times New Roman" w:hAnsi="Times New Roman" w:cs="Times New Roman"/>
                <w:caps/>
                <w:sz w:val="24"/>
                <w:szCs w:val="24"/>
              </w:rPr>
              <w:t xml:space="preserve"> полугодие</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rPr>
            </w:pPr>
            <w:r w:rsidRPr="0074112C">
              <w:rPr>
                <w:rFonts w:cs="Times New Roman"/>
                <w:lang w:val="ru-RU"/>
              </w:rPr>
              <w:t>1.</w:t>
            </w:r>
          </w:p>
          <w:p w:rsidR="00AE0F84" w:rsidRPr="0074112C" w:rsidRDefault="00AE0F84" w:rsidP="000C5DD4">
            <w:pPr>
              <w:pStyle w:val="af"/>
              <w:suppressAutoHyphens w:val="0"/>
              <w:snapToGrid w:val="0"/>
              <w:ind w:left="0"/>
              <w:contextualSpacing/>
              <w:jc w:val="center"/>
              <w:rPr>
                <w:rFonts w:cs="Times New Roman"/>
              </w:rPr>
            </w:pP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rPr>
                <w:rFonts w:ascii="Times New Roman" w:eastAsia="Times New Roman" w:hAnsi="Times New Roman" w:cs="Times New Roman"/>
                <w:sz w:val="24"/>
                <w:szCs w:val="24"/>
              </w:rPr>
            </w:pPr>
            <w:r w:rsidRPr="0074112C">
              <w:rPr>
                <w:rFonts w:ascii="Times New Roman" w:eastAsia="Times New Roman" w:hAnsi="Times New Roman" w:cs="Times New Roman"/>
                <w:sz w:val="24"/>
                <w:szCs w:val="24"/>
              </w:rPr>
              <w:t>Беседа о целях и задачах в пятом классе.</w:t>
            </w:r>
          </w:p>
          <w:p w:rsidR="00AE0F84" w:rsidRPr="0074112C" w:rsidRDefault="00AE0F84" w:rsidP="000C5DD4">
            <w:pPr>
              <w:snapToGrid w:val="0"/>
              <w:spacing w:after="0" w:line="240" w:lineRule="auto"/>
              <w:rPr>
                <w:rStyle w:val="FontStyle164"/>
                <w:sz w:val="24"/>
                <w:szCs w:val="24"/>
              </w:rPr>
            </w:pPr>
            <w:r w:rsidRPr="0074112C">
              <w:rPr>
                <w:rStyle w:val="FontStyle164"/>
                <w:sz w:val="24"/>
                <w:szCs w:val="24"/>
              </w:rPr>
              <w:t xml:space="preserve">Повторение пройденного материала. </w:t>
            </w:r>
          </w:p>
          <w:p w:rsidR="00AE0F84" w:rsidRPr="0074112C" w:rsidRDefault="00AE0F84" w:rsidP="000C5DD4">
            <w:pPr>
              <w:snapToGrid w:val="0"/>
              <w:spacing w:after="0" w:line="240" w:lineRule="auto"/>
              <w:rPr>
                <w:rFonts w:ascii="Times New Roman" w:hAnsi="Times New Roman" w:cs="Times New Roman"/>
                <w:sz w:val="24"/>
                <w:szCs w:val="24"/>
              </w:rPr>
            </w:pPr>
            <w:r w:rsidRPr="0074112C">
              <w:rPr>
                <w:rFonts w:ascii="Times New Roman" w:hAnsi="Times New Roman" w:cs="Times New Roman"/>
                <w:sz w:val="24"/>
                <w:szCs w:val="24"/>
              </w:rPr>
              <w:t>Сюжетная тематическая композиция на историческую тему</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56</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24</w:t>
            </w:r>
          </w:p>
        </w:tc>
      </w:tr>
      <w:tr w:rsidR="00AE0F84" w:rsidRPr="0074112C" w:rsidTr="00AE0F8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2.</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rPr>
                <w:rFonts w:ascii="Times New Roman" w:hAnsi="Times New Roman" w:cs="Times New Roman"/>
                <w:sz w:val="24"/>
                <w:szCs w:val="24"/>
              </w:rPr>
            </w:pPr>
            <w:r w:rsidRPr="0074112C">
              <w:rPr>
                <w:rFonts w:ascii="Times New Roman" w:hAnsi="Times New Roman" w:cs="Times New Roman"/>
                <w:sz w:val="24"/>
                <w:szCs w:val="24"/>
              </w:rPr>
              <w:t>Поиск сложной образной композиции к итоговой работе:</w:t>
            </w:r>
          </w:p>
          <w:p w:rsidR="00AE0F84" w:rsidRPr="0074112C" w:rsidRDefault="00AE0F84" w:rsidP="000C5DD4">
            <w:pPr>
              <w:spacing w:after="0" w:line="240" w:lineRule="auto"/>
              <w:rPr>
                <w:rFonts w:ascii="Times New Roman" w:hAnsi="Times New Roman" w:cs="Times New Roman"/>
                <w:sz w:val="24"/>
                <w:szCs w:val="24"/>
              </w:rPr>
            </w:pPr>
            <w:r w:rsidRPr="0074112C">
              <w:rPr>
                <w:rFonts w:ascii="Times New Roman" w:hAnsi="Times New Roman" w:cs="Times New Roman"/>
                <w:sz w:val="24"/>
                <w:szCs w:val="24"/>
              </w:rPr>
              <w:t xml:space="preserve">Вариант 1. Книжная графика. Многофигурная композиция </w:t>
            </w:r>
          </w:p>
          <w:p w:rsidR="00AE0F84" w:rsidRPr="0074112C" w:rsidRDefault="00AE0F84" w:rsidP="000C5DD4">
            <w:pPr>
              <w:spacing w:after="0" w:line="240" w:lineRule="auto"/>
              <w:rPr>
                <w:rFonts w:ascii="Times New Roman" w:hAnsi="Times New Roman" w:cs="Times New Roman"/>
                <w:sz w:val="24"/>
                <w:szCs w:val="24"/>
              </w:rPr>
            </w:pPr>
            <w:r w:rsidRPr="0074112C">
              <w:rPr>
                <w:rFonts w:ascii="Times New Roman" w:hAnsi="Times New Roman" w:cs="Times New Roman"/>
                <w:sz w:val="24"/>
                <w:szCs w:val="24"/>
              </w:rPr>
              <w:t>Вариант 2. Сюжетная тематическая композиция</w:t>
            </w:r>
          </w:p>
          <w:p w:rsidR="00AE0F84" w:rsidRPr="0074112C" w:rsidRDefault="00AE0F84" w:rsidP="000C5DD4">
            <w:pPr>
              <w:spacing w:after="0" w:line="240" w:lineRule="auto"/>
              <w:jc w:val="both"/>
              <w:rPr>
                <w:rFonts w:ascii="Times New Roman" w:hAnsi="Times New Roman" w:cs="Times New Roman"/>
                <w:sz w:val="24"/>
                <w:szCs w:val="24"/>
              </w:rPr>
            </w:pPr>
            <w:r w:rsidRPr="0074112C">
              <w:rPr>
                <w:rFonts w:ascii="Times New Roman" w:hAnsi="Times New Roman" w:cs="Times New Roman"/>
                <w:sz w:val="24"/>
                <w:szCs w:val="24"/>
              </w:rPr>
              <w:t xml:space="preserve">Вариант 3. Декоративная композиция </w:t>
            </w:r>
          </w:p>
          <w:p w:rsidR="00AE0F84" w:rsidRPr="0074112C" w:rsidRDefault="00AE0F84" w:rsidP="000C5DD4">
            <w:pPr>
              <w:spacing w:after="0" w:line="240" w:lineRule="auto"/>
              <w:jc w:val="both"/>
              <w:rPr>
                <w:rFonts w:ascii="Times New Roman" w:hAnsi="Times New Roman" w:cs="Times New Roman"/>
                <w:sz w:val="24"/>
                <w:szCs w:val="24"/>
              </w:rPr>
            </w:pPr>
            <w:r w:rsidRPr="0074112C">
              <w:rPr>
                <w:rFonts w:ascii="Times New Roman" w:hAnsi="Times New Roman" w:cs="Times New Roman"/>
                <w:sz w:val="24"/>
                <w:szCs w:val="24"/>
              </w:rPr>
              <w:t>Вариант 4. Работа с натуры</w:t>
            </w:r>
          </w:p>
        </w:tc>
        <w:tc>
          <w:tcPr>
            <w:tcW w:w="1439"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56</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AE0F84" w:rsidP="00AE0F8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24</w:t>
            </w:r>
          </w:p>
        </w:tc>
      </w:tr>
      <w:tr w:rsidR="00AE0F84" w:rsidRPr="0074112C" w:rsidTr="000C5DD4">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4E7CE2"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112</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4E7CE2"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48</w:t>
            </w:r>
          </w:p>
        </w:tc>
      </w:tr>
      <w:tr w:rsidR="00AE0F84" w:rsidRPr="0074112C" w:rsidTr="000C5DD4">
        <w:trPr>
          <w:trHeight w:val="397"/>
        </w:trPr>
        <w:tc>
          <w:tcPr>
            <w:tcW w:w="993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caps/>
                <w:sz w:val="24"/>
                <w:szCs w:val="24"/>
                <w:lang w:val="en-US"/>
              </w:rPr>
              <w:t>II</w:t>
            </w:r>
            <w:r w:rsidRPr="0074112C">
              <w:rPr>
                <w:rFonts w:ascii="Times New Roman" w:hAnsi="Times New Roman" w:cs="Times New Roman"/>
                <w:caps/>
                <w:sz w:val="24"/>
                <w:szCs w:val="24"/>
              </w:rPr>
              <w:t xml:space="preserve"> полугодие</w:t>
            </w:r>
          </w:p>
        </w:tc>
      </w:tr>
      <w:tr w:rsidR="00AE0F84" w:rsidRPr="0074112C" w:rsidTr="000C5DD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3.</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rPr>
                <w:rFonts w:ascii="Times New Roman" w:hAnsi="Times New Roman" w:cs="Times New Roman"/>
                <w:sz w:val="24"/>
                <w:szCs w:val="24"/>
              </w:rPr>
            </w:pPr>
            <w:r w:rsidRPr="0074112C">
              <w:rPr>
                <w:rFonts w:ascii="Times New Roman" w:hAnsi="Times New Roman" w:cs="Times New Roman"/>
                <w:sz w:val="24"/>
                <w:szCs w:val="24"/>
              </w:rPr>
              <w:t>Выполнение итоговой работы в материале</w:t>
            </w:r>
          </w:p>
        </w:tc>
        <w:tc>
          <w:tcPr>
            <w:tcW w:w="1439"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70</w:t>
            </w:r>
          </w:p>
        </w:tc>
        <w:tc>
          <w:tcPr>
            <w:tcW w:w="99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30</w:t>
            </w:r>
          </w:p>
        </w:tc>
      </w:tr>
      <w:tr w:rsidR="00AE0F84" w:rsidRPr="0074112C" w:rsidTr="000C5DD4">
        <w:tc>
          <w:tcPr>
            <w:tcW w:w="724"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pStyle w:val="af"/>
              <w:suppressAutoHyphens w:val="0"/>
              <w:snapToGrid w:val="0"/>
              <w:ind w:left="0"/>
              <w:contextualSpacing/>
              <w:jc w:val="center"/>
              <w:rPr>
                <w:rFonts w:cs="Times New Roman"/>
                <w:lang w:val="ru-RU"/>
              </w:rPr>
            </w:pPr>
            <w:r w:rsidRPr="0074112C">
              <w:rPr>
                <w:rFonts w:cs="Times New Roman"/>
                <w:lang w:val="ru-RU"/>
              </w:rPr>
              <w:t>4.</w:t>
            </w:r>
          </w:p>
        </w:tc>
        <w:tc>
          <w:tcPr>
            <w:tcW w:w="486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rPr>
                <w:rFonts w:ascii="Times New Roman" w:hAnsi="Times New Roman" w:cs="Times New Roman"/>
                <w:sz w:val="24"/>
                <w:szCs w:val="24"/>
              </w:rPr>
            </w:pPr>
            <w:r w:rsidRPr="0074112C">
              <w:rPr>
                <w:rFonts w:ascii="Times New Roman" w:hAnsi="Times New Roman" w:cs="Times New Roman"/>
                <w:sz w:val="24"/>
                <w:szCs w:val="24"/>
              </w:rPr>
              <w:t>Завершение итоговой работы</w:t>
            </w:r>
          </w:p>
        </w:tc>
        <w:tc>
          <w:tcPr>
            <w:tcW w:w="1439"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урок</w:t>
            </w:r>
          </w:p>
        </w:tc>
        <w:tc>
          <w:tcPr>
            <w:tcW w:w="930"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49</w:t>
            </w:r>
          </w:p>
        </w:tc>
        <w:tc>
          <w:tcPr>
            <w:tcW w:w="992" w:type="dxa"/>
            <w:tcBorders>
              <w:top w:val="single" w:sz="4" w:space="0" w:color="000000"/>
              <w:left w:val="single" w:sz="4" w:space="0" w:color="000000"/>
              <w:bottom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E0F84" w:rsidRPr="0074112C" w:rsidRDefault="00AE0F84" w:rsidP="000C5DD4">
            <w:pPr>
              <w:snapToGrid w:val="0"/>
              <w:spacing w:after="0" w:line="240" w:lineRule="auto"/>
              <w:jc w:val="center"/>
              <w:rPr>
                <w:rFonts w:ascii="Times New Roman" w:hAnsi="Times New Roman" w:cs="Times New Roman"/>
                <w:sz w:val="24"/>
                <w:szCs w:val="24"/>
              </w:rPr>
            </w:pPr>
            <w:r w:rsidRPr="0074112C">
              <w:rPr>
                <w:rFonts w:ascii="Times New Roman" w:hAnsi="Times New Roman" w:cs="Times New Roman"/>
                <w:sz w:val="24"/>
                <w:szCs w:val="24"/>
              </w:rPr>
              <w:t>21</w:t>
            </w:r>
          </w:p>
        </w:tc>
      </w:tr>
      <w:tr w:rsidR="00AE0F84" w:rsidRPr="0074112C" w:rsidTr="00AE0F84">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 xml:space="preserve">В </w:t>
            </w:r>
            <w:r w:rsidRPr="0074112C">
              <w:rPr>
                <w:rFonts w:ascii="Times New Roman" w:hAnsi="Times New Roman" w:cs="Times New Roman"/>
                <w:b/>
                <w:sz w:val="24"/>
                <w:szCs w:val="24"/>
                <w:lang w:val="en-US"/>
              </w:rPr>
              <w:t>I</w:t>
            </w:r>
            <w:r w:rsidRPr="0074112C">
              <w:rPr>
                <w:rFonts w:ascii="Times New Roman" w:hAnsi="Times New Roman" w:cs="Times New Roman"/>
                <w:b/>
                <w:sz w:val="24"/>
                <w:szCs w:val="24"/>
              </w:rPr>
              <w:t xml:space="preserve"> полугодие:</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4E7CE2">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w:t>
            </w:r>
            <w:r w:rsidR="004E7CE2" w:rsidRPr="0074112C">
              <w:rPr>
                <w:rFonts w:ascii="Times New Roman" w:hAnsi="Times New Roman" w:cs="Times New Roman"/>
                <w:b/>
                <w:sz w:val="24"/>
                <w:szCs w:val="24"/>
              </w:rPr>
              <w:t>19</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68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4E7CE2" w:rsidP="004E7CE2">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51</w:t>
            </w:r>
          </w:p>
        </w:tc>
      </w:tr>
      <w:tr w:rsidR="00AE0F84" w:rsidRPr="0074112C" w:rsidTr="00AE0F84">
        <w:trPr>
          <w:trHeight w:val="397"/>
        </w:trPr>
        <w:tc>
          <w:tcPr>
            <w:tcW w:w="7025" w:type="dxa"/>
            <w:gridSpan w:val="3"/>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right"/>
              <w:rPr>
                <w:rFonts w:ascii="Times New Roman" w:hAnsi="Times New Roman" w:cs="Times New Roman"/>
                <w:b/>
                <w:sz w:val="24"/>
                <w:szCs w:val="24"/>
              </w:rPr>
            </w:pPr>
            <w:r w:rsidRPr="0074112C">
              <w:rPr>
                <w:rFonts w:ascii="Times New Roman" w:hAnsi="Times New Roman" w:cs="Times New Roman"/>
                <w:b/>
                <w:sz w:val="24"/>
                <w:szCs w:val="24"/>
              </w:rPr>
              <w:t>В год:</w:t>
            </w:r>
          </w:p>
        </w:tc>
        <w:tc>
          <w:tcPr>
            <w:tcW w:w="930" w:type="dxa"/>
            <w:tcBorders>
              <w:top w:val="single" w:sz="4" w:space="0" w:color="000000"/>
              <w:left w:val="single" w:sz="4" w:space="0" w:color="000000"/>
              <w:bottom w:val="single" w:sz="4" w:space="0" w:color="000000"/>
            </w:tcBorders>
            <w:shd w:val="clear" w:color="auto" w:fill="auto"/>
            <w:vAlign w:val="center"/>
          </w:tcPr>
          <w:p w:rsidR="00AE0F84" w:rsidRPr="0074112C" w:rsidRDefault="004E7CE2"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231</w:t>
            </w:r>
          </w:p>
        </w:tc>
        <w:tc>
          <w:tcPr>
            <w:tcW w:w="992" w:type="dxa"/>
            <w:tcBorders>
              <w:top w:val="single" w:sz="4" w:space="0" w:color="000000"/>
              <w:left w:val="single" w:sz="4" w:space="0" w:color="000000"/>
              <w:bottom w:val="single" w:sz="4" w:space="0" w:color="000000"/>
            </w:tcBorders>
            <w:shd w:val="clear" w:color="auto" w:fill="auto"/>
            <w:vAlign w:val="center"/>
          </w:tcPr>
          <w:p w:rsidR="00AE0F84" w:rsidRPr="0074112C" w:rsidRDefault="00AE0F84"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132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F84" w:rsidRPr="0074112C" w:rsidRDefault="004E7CE2" w:rsidP="000C5DD4">
            <w:pPr>
              <w:snapToGrid w:val="0"/>
              <w:spacing w:after="0" w:line="240" w:lineRule="auto"/>
              <w:jc w:val="center"/>
              <w:rPr>
                <w:rFonts w:ascii="Times New Roman" w:hAnsi="Times New Roman" w:cs="Times New Roman"/>
                <w:b/>
                <w:sz w:val="24"/>
                <w:szCs w:val="24"/>
              </w:rPr>
            </w:pPr>
            <w:r w:rsidRPr="0074112C">
              <w:rPr>
                <w:rFonts w:ascii="Times New Roman" w:hAnsi="Times New Roman" w:cs="Times New Roman"/>
                <w:b/>
                <w:sz w:val="24"/>
                <w:szCs w:val="24"/>
              </w:rPr>
              <w:t>99</w:t>
            </w:r>
          </w:p>
        </w:tc>
      </w:tr>
    </w:tbl>
    <w:p w:rsidR="00AE0F84" w:rsidRPr="0074112C" w:rsidRDefault="00AE0F84" w:rsidP="00430AC5">
      <w:pPr>
        <w:spacing w:after="0" w:line="240" w:lineRule="auto"/>
        <w:rPr>
          <w:rFonts w:ascii="Times New Roman" w:hAnsi="Times New Roman" w:cs="Times New Roman"/>
          <w:b/>
          <w:sz w:val="28"/>
          <w:szCs w:val="28"/>
        </w:rPr>
      </w:pPr>
    </w:p>
    <w:p w:rsidR="0074112C" w:rsidRPr="0074112C" w:rsidRDefault="0074112C" w:rsidP="00430AC5">
      <w:pPr>
        <w:spacing w:after="0" w:line="240" w:lineRule="auto"/>
        <w:rPr>
          <w:rFonts w:ascii="Times New Roman" w:hAnsi="Times New Roman" w:cs="Times New Roman"/>
          <w:b/>
          <w:sz w:val="28"/>
          <w:szCs w:val="28"/>
        </w:rPr>
      </w:pPr>
    </w:p>
    <w:p w:rsidR="004E7CE2" w:rsidRPr="0074112C" w:rsidRDefault="000C5DD4"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 xml:space="preserve">Годовые требования. </w:t>
      </w:r>
      <w:r w:rsidR="004E7CE2" w:rsidRPr="0074112C">
        <w:rPr>
          <w:rFonts w:ascii="Times New Roman" w:hAnsi="Times New Roman" w:cs="Times New Roman"/>
          <w:b/>
          <w:i/>
          <w:sz w:val="28"/>
          <w:szCs w:val="28"/>
        </w:rPr>
        <w:t xml:space="preserve">Содержание разделов и тем. </w:t>
      </w:r>
    </w:p>
    <w:p w:rsidR="004E7CE2" w:rsidRPr="0074112C" w:rsidRDefault="004E7CE2" w:rsidP="004E7CE2">
      <w:pPr>
        <w:spacing w:after="0" w:line="240" w:lineRule="auto"/>
        <w:ind w:firstLine="709"/>
        <w:rPr>
          <w:rFonts w:ascii="Times New Roman" w:hAnsi="Times New Roman" w:cs="Times New Roman"/>
          <w:b/>
          <w:sz w:val="28"/>
          <w:szCs w:val="28"/>
        </w:rPr>
      </w:pPr>
    </w:p>
    <w:tbl>
      <w:tblPr>
        <w:tblW w:w="9498" w:type="dxa"/>
        <w:tblInd w:w="108" w:type="dxa"/>
        <w:tblLayout w:type="fixed"/>
        <w:tblLook w:val="0000" w:firstRow="0" w:lastRow="0" w:firstColumn="0" w:lastColumn="0" w:noHBand="0" w:noVBand="0"/>
      </w:tblPr>
      <w:tblGrid>
        <w:gridCol w:w="9498"/>
      </w:tblGrid>
      <w:tr w:rsidR="004E7CE2" w:rsidRPr="0074112C" w:rsidTr="000C5DD4">
        <w:tc>
          <w:tcPr>
            <w:tcW w:w="9498"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0C5DD4" w:rsidRPr="0074112C" w:rsidRDefault="000C5DD4" w:rsidP="000C5DD4">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Первый</w:t>
            </w:r>
            <w:r w:rsidR="004E7CE2" w:rsidRPr="0074112C">
              <w:rPr>
                <w:rFonts w:ascii="Times New Roman" w:hAnsi="Times New Roman" w:cs="Times New Roman"/>
                <w:b/>
                <w:sz w:val="28"/>
                <w:szCs w:val="28"/>
              </w:rPr>
              <w:t xml:space="preserve"> год обучения</w:t>
            </w:r>
          </w:p>
          <w:p w:rsidR="004E7CE2" w:rsidRPr="0074112C" w:rsidRDefault="004E7CE2" w:rsidP="000C5DD4">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Ι полугодие</w:t>
            </w:r>
          </w:p>
        </w:tc>
      </w:tr>
    </w:tbl>
    <w:p w:rsidR="004E7CE2" w:rsidRPr="0074112C" w:rsidRDefault="00AB3029" w:rsidP="00A144A0">
      <w:pPr>
        <w:pStyle w:val="af"/>
        <w:numPr>
          <w:ilvl w:val="0"/>
          <w:numId w:val="27"/>
        </w:numPr>
        <w:ind w:left="0" w:firstLine="709"/>
        <w:contextualSpacing/>
        <w:jc w:val="both"/>
        <w:rPr>
          <w:rFonts w:cs="Times New Roman"/>
          <w:b/>
          <w:sz w:val="28"/>
          <w:szCs w:val="28"/>
          <w:lang w:val="ru-RU"/>
        </w:rPr>
      </w:pPr>
      <w:r w:rsidRPr="0074112C">
        <w:rPr>
          <w:rStyle w:val="FontStyle164"/>
          <w:b/>
          <w:sz w:val="28"/>
          <w:szCs w:val="28"/>
          <w:lang w:val="ru-RU"/>
        </w:rPr>
        <w:t>Тема:</w:t>
      </w:r>
      <w:r w:rsidR="004E7CE2" w:rsidRPr="0074112C">
        <w:rPr>
          <w:rStyle w:val="FontStyle164"/>
          <w:b/>
          <w:sz w:val="28"/>
          <w:szCs w:val="28"/>
          <w:lang w:val="ru-RU"/>
        </w:rPr>
        <w:t xml:space="preserve"> </w:t>
      </w:r>
      <w:r w:rsidRPr="0074112C">
        <w:rPr>
          <w:rStyle w:val="FontStyle164"/>
          <w:b/>
          <w:sz w:val="28"/>
          <w:szCs w:val="28"/>
          <w:lang w:val="ru-RU"/>
        </w:rPr>
        <w:t>вводное занятие, б</w:t>
      </w:r>
      <w:r w:rsidR="004E7CE2" w:rsidRPr="0074112C">
        <w:rPr>
          <w:rStyle w:val="FontStyle164"/>
          <w:b/>
          <w:sz w:val="28"/>
          <w:szCs w:val="28"/>
          <w:lang w:val="ru-RU"/>
        </w:rPr>
        <w:t xml:space="preserve">еседа </w:t>
      </w:r>
      <w:r w:rsidRPr="0074112C">
        <w:rPr>
          <w:rStyle w:val="FontStyle164"/>
          <w:b/>
          <w:sz w:val="28"/>
          <w:szCs w:val="28"/>
          <w:lang w:val="ru-RU"/>
        </w:rPr>
        <w:t xml:space="preserve">о предмете композиция, основные </w:t>
      </w:r>
      <w:r w:rsidR="004E7CE2" w:rsidRPr="0074112C">
        <w:rPr>
          <w:rStyle w:val="FontStyle164"/>
          <w:b/>
          <w:sz w:val="28"/>
          <w:szCs w:val="28"/>
          <w:lang w:val="ru-RU"/>
        </w:rPr>
        <w:t>законы композиции: равновесие, симметрия, асимметрия</w:t>
      </w:r>
      <w:r w:rsidRPr="0074112C">
        <w:rPr>
          <w:rStyle w:val="FontStyle164"/>
          <w:b/>
          <w:sz w:val="28"/>
          <w:szCs w:val="28"/>
          <w:lang w:val="ru-RU"/>
        </w:rPr>
        <w:t>.</w:t>
      </w:r>
    </w:p>
    <w:p w:rsidR="00AB3029" w:rsidRPr="0074112C" w:rsidRDefault="00AB3029" w:rsidP="00AB3029">
      <w:pPr>
        <w:spacing w:after="0" w:line="240" w:lineRule="auto"/>
        <w:ind w:firstLine="709"/>
        <w:contextualSpacing/>
        <w:jc w:val="both"/>
        <w:rPr>
          <w:rFonts w:ascii="Times New Roman" w:hAnsi="Times New Roman" w:cs="Times New Roman"/>
          <w:sz w:val="28"/>
          <w:szCs w:val="28"/>
        </w:rPr>
      </w:pPr>
      <w:r w:rsidRPr="0074112C">
        <w:rPr>
          <w:rFonts w:ascii="Times New Roman" w:hAnsi="Times New Roman" w:cs="Times New Roman"/>
          <w:i/>
          <w:sz w:val="28"/>
          <w:szCs w:val="28"/>
        </w:rPr>
        <w:t>Предлагаемые аудиторные задания:</w:t>
      </w:r>
      <w:r w:rsidRPr="0074112C">
        <w:rPr>
          <w:rFonts w:ascii="Times New Roman" w:hAnsi="Times New Roman" w:cs="Times New Roman"/>
          <w:sz w:val="28"/>
          <w:szCs w:val="28"/>
        </w:rPr>
        <w:t xml:space="preserve"> исполнение сюжетной композиции на заданную тему («Мои друзья», «Летние игры», «Мой любимый город» и т.п.).</w:t>
      </w:r>
    </w:p>
    <w:p w:rsidR="004E7CE2" w:rsidRPr="0074112C" w:rsidRDefault="004E7CE2" w:rsidP="00AB3029">
      <w:pPr>
        <w:spacing w:after="0" w:line="240" w:lineRule="auto"/>
        <w:ind w:firstLine="709"/>
        <w:contextualSpacing/>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AB3029"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b/>
          <w:i/>
          <w:sz w:val="28"/>
          <w:szCs w:val="28"/>
        </w:rPr>
        <w:t xml:space="preserve"> </w:t>
      </w:r>
      <w:r w:rsidRPr="0074112C">
        <w:rPr>
          <w:rFonts w:ascii="Times New Roman" w:hAnsi="Times New Roman" w:cs="Times New Roman"/>
          <w:sz w:val="28"/>
          <w:szCs w:val="28"/>
        </w:rPr>
        <w:t>знакомство с основными законами композиции станковой, с программными требованиями, материалами и техниками, применяемыми при создании композиций. Знакомство с форматом как с рабочей плоскостью художника, выбор формата в зависимости от замысла.</w:t>
      </w:r>
    </w:p>
    <w:p w:rsidR="004E7CE2" w:rsidRPr="0074112C" w:rsidRDefault="004E7CE2" w:rsidP="00AB3029">
      <w:pPr>
        <w:spacing w:after="0" w:line="240" w:lineRule="auto"/>
        <w:ind w:firstLine="709"/>
        <w:contextualSpacing/>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зарисовки по памяти учащимися летних впечатлений.</w:t>
      </w:r>
    </w:p>
    <w:p w:rsidR="004E7CE2" w:rsidRPr="0074112C" w:rsidRDefault="004E7CE2" w:rsidP="004E7CE2">
      <w:pPr>
        <w:spacing w:after="0" w:line="240" w:lineRule="auto"/>
        <w:jc w:val="both"/>
        <w:rPr>
          <w:rFonts w:ascii="Times New Roman" w:hAnsi="Times New Roman"/>
          <w:sz w:val="28"/>
          <w:szCs w:val="28"/>
        </w:rPr>
      </w:pPr>
    </w:p>
    <w:p w:rsidR="004E7CE2" w:rsidRPr="0074112C" w:rsidRDefault="004E7CE2" w:rsidP="00AB3029">
      <w:pPr>
        <w:pStyle w:val="af"/>
        <w:ind w:left="0" w:firstLine="709"/>
        <w:jc w:val="both"/>
        <w:rPr>
          <w:rFonts w:cs="Times New Roman"/>
          <w:b/>
          <w:sz w:val="28"/>
          <w:szCs w:val="28"/>
          <w:lang w:val="ru-RU"/>
        </w:rPr>
      </w:pPr>
      <w:r w:rsidRPr="0074112C">
        <w:rPr>
          <w:rFonts w:cs="Times New Roman"/>
          <w:b/>
          <w:sz w:val="28"/>
          <w:szCs w:val="28"/>
          <w:lang w:val="ru-RU"/>
        </w:rPr>
        <w:t>2. Т</w:t>
      </w:r>
      <w:r w:rsidR="00AB3029" w:rsidRPr="0074112C">
        <w:rPr>
          <w:rFonts w:cs="Times New Roman"/>
          <w:b/>
          <w:sz w:val="28"/>
          <w:szCs w:val="28"/>
          <w:lang w:val="ru-RU"/>
        </w:rPr>
        <w:t>ема: у</w:t>
      </w:r>
      <w:r w:rsidRPr="0074112C">
        <w:rPr>
          <w:rFonts w:cs="Times New Roman"/>
          <w:b/>
          <w:sz w:val="28"/>
          <w:szCs w:val="28"/>
          <w:lang w:val="ru-RU"/>
        </w:rPr>
        <w:t>пражнение на выделение композиционного центра. Цветовой и тоновой контраст в композиции.</w:t>
      </w:r>
    </w:p>
    <w:p w:rsidR="00AB3029" w:rsidRPr="0074112C" w:rsidRDefault="00AB3029" w:rsidP="00AB3029">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Предлагаемые аудиторные задания:</w:t>
      </w:r>
      <w:r w:rsidRPr="0074112C">
        <w:rPr>
          <w:rFonts w:ascii="Times New Roman" w:hAnsi="Times New Roman" w:cs="Times New Roman"/>
          <w:sz w:val="28"/>
          <w:szCs w:val="28"/>
        </w:rPr>
        <w:t xml:space="preserve"> Исполнение упражнений на выделение композиционного центра. Цветовой и тоновой контраст в композиции: «Осенние цветы», «Осенние листья на асфальте», и т.п.</w:t>
      </w:r>
    </w:p>
    <w:p w:rsidR="004E7CE2" w:rsidRPr="0074112C" w:rsidRDefault="004E7CE2" w:rsidP="00AB3029">
      <w:pPr>
        <w:spacing w:after="0" w:line="240" w:lineRule="auto"/>
        <w:ind w:firstLine="709"/>
        <w:jc w:val="both"/>
        <w:rPr>
          <w:rFonts w:ascii="Times New Roman" w:hAnsi="Times New Roman"/>
          <w:sz w:val="28"/>
          <w:szCs w:val="28"/>
        </w:rPr>
      </w:pPr>
      <w:r w:rsidRPr="0074112C">
        <w:rPr>
          <w:rFonts w:ascii="Times New Roman" w:hAnsi="Times New Roman" w:cs="Times New Roman"/>
          <w:i/>
          <w:sz w:val="28"/>
          <w:szCs w:val="28"/>
        </w:rPr>
        <w:t>Задач</w:t>
      </w:r>
      <w:r w:rsidR="00AB3029"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b/>
          <w:sz w:val="28"/>
          <w:szCs w:val="28"/>
        </w:rPr>
        <w:t xml:space="preserve"> </w:t>
      </w:r>
      <w:r w:rsidRPr="0074112C">
        <w:rPr>
          <w:rFonts w:ascii="Times New Roman" w:hAnsi="Times New Roman"/>
          <w:sz w:val="28"/>
          <w:szCs w:val="28"/>
        </w:rPr>
        <w:t xml:space="preserve">знакомство с различными методами выделения композиционного центра в станковой композиции, создание единой и </w:t>
      </w:r>
      <w:r w:rsidRPr="0074112C">
        <w:rPr>
          <w:rFonts w:ascii="Times New Roman" w:hAnsi="Times New Roman"/>
          <w:sz w:val="28"/>
          <w:szCs w:val="28"/>
        </w:rPr>
        <w:lastRenderedPageBreak/>
        <w:t>целостной композиции на основе соподчиненности и гармонии. Применение знаний о единстве и подчинении элементов замыслу автора через правильную композиционную схему, через применения в композиции цветового и тонового контраста.</w:t>
      </w:r>
    </w:p>
    <w:p w:rsidR="004E7CE2" w:rsidRPr="0074112C" w:rsidRDefault="004E7CE2" w:rsidP="00AB3029">
      <w:pPr>
        <w:spacing w:after="0" w:line="240" w:lineRule="auto"/>
        <w:ind w:firstLine="709"/>
        <w:jc w:val="both"/>
        <w:rPr>
          <w:rFonts w:ascii="Times New Roman" w:hAnsi="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создание цветового и тонового с</w:t>
      </w:r>
      <w:r w:rsidRPr="0074112C">
        <w:rPr>
          <w:rFonts w:ascii="Times New Roman" w:hAnsi="Times New Roman"/>
          <w:sz w:val="28"/>
          <w:szCs w:val="28"/>
        </w:rPr>
        <w:t>илуэта растительной формы.</w:t>
      </w:r>
    </w:p>
    <w:p w:rsidR="004E7CE2" w:rsidRPr="0074112C" w:rsidRDefault="004E7CE2" w:rsidP="004E7CE2">
      <w:pPr>
        <w:spacing w:after="0" w:line="240" w:lineRule="auto"/>
        <w:ind w:firstLine="709"/>
        <w:jc w:val="both"/>
        <w:rPr>
          <w:rFonts w:ascii="Times New Roman" w:hAnsi="Times New Roman" w:cs="Times New Roman"/>
          <w:b/>
          <w:i/>
          <w:sz w:val="28"/>
          <w:szCs w:val="28"/>
        </w:rPr>
      </w:pPr>
    </w:p>
    <w:p w:rsidR="004E7CE2" w:rsidRPr="0074112C" w:rsidRDefault="004E7CE2" w:rsidP="00A144A0">
      <w:pPr>
        <w:pStyle w:val="af"/>
        <w:numPr>
          <w:ilvl w:val="0"/>
          <w:numId w:val="13"/>
        </w:numPr>
        <w:ind w:left="0" w:firstLine="709"/>
        <w:jc w:val="both"/>
        <w:rPr>
          <w:rFonts w:cs="Times New Roman"/>
          <w:b/>
          <w:sz w:val="28"/>
          <w:szCs w:val="28"/>
          <w:lang w:val="ru-RU"/>
        </w:rPr>
      </w:pPr>
      <w:r w:rsidRPr="0074112C">
        <w:rPr>
          <w:rFonts w:cs="Times New Roman"/>
          <w:b/>
          <w:sz w:val="28"/>
          <w:szCs w:val="28"/>
          <w:lang w:val="ru-RU"/>
        </w:rPr>
        <w:t>Т</w:t>
      </w:r>
      <w:r w:rsidR="00AB3029" w:rsidRPr="0074112C">
        <w:rPr>
          <w:rFonts w:cs="Times New Roman"/>
          <w:b/>
          <w:sz w:val="28"/>
          <w:szCs w:val="28"/>
          <w:lang w:val="ru-RU"/>
        </w:rPr>
        <w:t>ема: с</w:t>
      </w:r>
      <w:r w:rsidRPr="0074112C">
        <w:rPr>
          <w:rFonts w:cs="Times New Roman"/>
          <w:b/>
          <w:sz w:val="28"/>
          <w:szCs w:val="28"/>
          <w:lang w:val="ru-RU"/>
        </w:rPr>
        <w:t>татика и динамика в композиции</w:t>
      </w:r>
      <w:r w:rsidR="00AB3029" w:rsidRPr="0074112C">
        <w:rPr>
          <w:rFonts w:cs="Times New Roman"/>
          <w:b/>
          <w:sz w:val="28"/>
          <w:szCs w:val="28"/>
          <w:lang w:val="ru-RU"/>
        </w:rPr>
        <w:t>, э</w:t>
      </w:r>
      <w:r w:rsidRPr="0074112C">
        <w:rPr>
          <w:rFonts w:cs="Times New Roman"/>
          <w:b/>
          <w:sz w:val="28"/>
          <w:szCs w:val="28"/>
          <w:lang w:val="ru-RU"/>
        </w:rPr>
        <w:t>моциональная характеристика цвета.</w:t>
      </w:r>
    </w:p>
    <w:p w:rsidR="00AB3029" w:rsidRPr="0074112C" w:rsidRDefault="00AB3029" w:rsidP="00AB3029">
      <w:pPr>
        <w:spacing w:after="0" w:line="240" w:lineRule="auto"/>
        <w:ind w:firstLine="709"/>
        <w:jc w:val="both"/>
        <w:rPr>
          <w:rFonts w:ascii="Times New Roman" w:hAnsi="Times New Roman"/>
          <w:i/>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создание</w:t>
      </w:r>
      <w:r w:rsidRPr="0074112C">
        <w:rPr>
          <w:rFonts w:ascii="Times New Roman" w:hAnsi="Times New Roman"/>
          <w:sz w:val="28"/>
          <w:szCs w:val="28"/>
        </w:rPr>
        <w:t xml:space="preserve"> цветовых эскизов эмоционально окрашенных образов деревьев (радость, грусть, спокойствие, гнев и т.п.)</w:t>
      </w:r>
      <w:r w:rsidRPr="0074112C">
        <w:rPr>
          <w:rFonts w:ascii="Times New Roman" w:hAnsi="Times New Roman"/>
          <w:i/>
          <w:sz w:val="28"/>
          <w:szCs w:val="28"/>
        </w:rPr>
        <w:t xml:space="preserve"> </w:t>
      </w:r>
    </w:p>
    <w:p w:rsidR="004E7CE2" w:rsidRPr="0074112C" w:rsidRDefault="004E7CE2" w:rsidP="00AB3029">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AB3029"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AB3029" w:rsidRPr="0074112C">
        <w:rPr>
          <w:rFonts w:ascii="Times New Roman" w:hAnsi="Times New Roman"/>
          <w:sz w:val="28"/>
          <w:szCs w:val="28"/>
        </w:rPr>
        <w:t>и</w:t>
      </w:r>
      <w:r w:rsidRPr="0074112C">
        <w:rPr>
          <w:rFonts w:ascii="Times New Roman" w:hAnsi="Times New Roman"/>
          <w:sz w:val="28"/>
          <w:szCs w:val="28"/>
        </w:rPr>
        <w:t>зучение возможностей создания динамичной и статичной композиции. З</w:t>
      </w:r>
      <w:r w:rsidRPr="0074112C">
        <w:rPr>
          <w:rFonts w:ascii="Times New Roman" w:hAnsi="Times New Roman" w:cs="Times New Roman"/>
          <w:sz w:val="28"/>
          <w:szCs w:val="28"/>
        </w:rPr>
        <w:t>накомство с общими закономерностями цветовых сочетаний, с символикой цвета; эмоциональная характеристика цвета.</w:t>
      </w:r>
    </w:p>
    <w:p w:rsidR="004E7CE2" w:rsidRPr="0074112C" w:rsidRDefault="004E7CE2" w:rsidP="00AB3029">
      <w:pPr>
        <w:spacing w:after="0" w:line="240" w:lineRule="auto"/>
        <w:ind w:firstLine="709"/>
        <w:rPr>
          <w:rFonts w:ascii="Times New Roman" w:hAnsi="Times New Roman" w:cs="Times New Roman"/>
          <w:sz w:val="28"/>
          <w:szCs w:val="28"/>
        </w:rPr>
      </w:pPr>
      <w:r w:rsidRPr="0074112C">
        <w:rPr>
          <w:rFonts w:ascii="Times New Roman" w:hAnsi="Times New Roman"/>
          <w:i/>
          <w:sz w:val="28"/>
          <w:szCs w:val="28"/>
        </w:rPr>
        <w:t>Задания для самостоятельной работы:</w:t>
      </w:r>
      <w:r w:rsidRPr="0074112C">
        <w:rPr>
          <w:rFonts w:ascii="Times New Roman" w:hAnsi="Times New Roman"/>
          <w:sz w:val="28"/>
          <w:szCs w:val="28"/>
        </w:rPr>
        <w:t xml:space="preserve"> создание </w:t>
      </w:r>
      <w:proofErr w:type="gramStart"/>
      <w:r w:rsidRPr="0074112C">
        <w:rPr>
          <w:rFonts w:ascii="Times New Roman" w:hAnsi="Times New Roman"/>
          <w:sz w:val="28"/>
          <w:szCs w:val="28"/>
        </w:rPr>
        <w:t>цветовых</w:t>
      </w:r>
      <w:proofErr w:type="gramEnd"/>
      <w:r w:rsidRPr="0074112C">
        <w:rPr>
          <w:rFonts w:ascii="Times New Roman" w:hAnsi="Times New Roman"/>
          <w:sz w:val="28"/>
          <w:szCs w:val="28"/>
        </w:rPr>
        <w:t xml:space="preserve"> </w:t>
      </w:r>
      <w:proofErr w:type="spellStart"/>
      <w:r w:rsidRPr="0074112C">
        <w:rPr>
          <w:rFonts w:ascii="Times New Roman" w:hAnsi="Times New Roman"/>
          <w:sz w:val="28"/>
          <w:szCs w:val="28"/>
        </w:rPr>
        <w:t>выкрасок</w:t>
      </w:r>
      <w:proofErr w:type="spellEnd"/>
      <w:r w:rsidRPr="0074112C">
        <w:rPr>
          <w:rFonts w:ascii="Times New Roman" w:hAnsi="Times New Roman"/>
          <w:sz w:val="28"/>
          <w:szCs w:val="28"/>
        </w:rPr>
        <w:t xml:space="preserve"> в теплой и холодной цветовой гамме.</w:t>
      </w:r>
      <w:r w:rsidRPr="0074112C">
        <w:rPr>
          <w:rFonts w:ascii="Times New Roman" w:hAnsi="Times New Roman" w:cs="Times New Roman"/>
          <w:sz w:val="28"/>
          <w:szCs w:val="28"/>
        </w:rPr>
        <w:t xml:space="preserve"> </w:t>
      </w:r>
    </w:p>
    <w:p w:rsidR="00AB3029" w:rsidRPr="0074112C" w:rsidRDefault="00AB3029" w:rsidP="004E7CE2">
      <w:pPr>
        <w:tabs>
          <w:tab w:val="num" w:pos="1429"/>
        </w:tabs>
        <w:spacing w:after="0" w:line="240" w:lineRule="auto"/>
        <w:jc w:val="both"/>
        <w:rPr>
          <w:rFonts w:ascii="Times New Roman" w:hAnsi="Times New Roman" w:cs="Times New Roman"/>
          <w:sz w:val="28"/>
          <w:szCs w:val="28"/>
        </w:rPr>
      </w:pPr>
    </w:p>
    <w:p w:rsidR="004E7CE2" w:rsidRPr="0074112C" w:rsidRDefault="00AB3029" w:rsidP="00AB3029">
      <w:pPr>
        <w:tabs>
          <w:tab w:val="num" w:pos="1429"/>
        </w:tabs>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4. Тема: р</w:t>
      </w:r>
      <w:r w:rsidR="004E7CE2" w:rsidRPr="0074112C">
        <w:rPr>
          <w:rFonts w:ascii="Times New Roman" w:hAnsi="Times New Roman" w:cs="Times New Roman"/>
          <w:b/>
          <w:sz w:val="28"/>
          <w:szCs w:val="28"/>
        </w:rPr>
        <w:t xml:space="preserve">итм в композиции. Орнамент и его виды. </w:t>
      </w:r>
    </w:p>
    <w:p w:rsidR="00AB3029" w:rsidRPr="0074112C" w:rsidRDefault="00AB3029" w:rsidP="00AB3029">
      <w:pPr>
        <w:spacing w:after="0" w:line="240" w:lineRule="auto"/>
        <w:ind w:firstLine="709"/>
        <w:jc w:val="both"/>
        <w:rPr>
          <w:rFonts w:ascii="Times New Roman" w:hAnsi="Times New Roman"/>
          <w:sz w:val="28"/>
          <w:szCs w:val="28"/>
        </w:rPr>
      </w:pPr>
      <w:r w:rsidRPr="0074112C">
        <w:rPr>
          <w:rFonts w:ascii="Times New Roman" w:hAnsi="Times New Roman" w:cs="Times New Roman"/>
          <w:i/>
          <w:sz w:val="28"/>
          <w:szCs w:val="28"/>
        </w:rPr>
        <w:t xml:space="preserve">Предлагаемое аудиторное задание: </w:t>
      </w:r>
      <w:r w:rsidRPr="0074112C">
        <w:rPr>
          <w:rFonts w:ascii="Times New Roman" w:hAnsi="Times New Roman" w:cs="Times New Roman"/>
          <w:sz w:val="28"/>
          <w:szCs w:val="28"/>
        </w:rPr>
        <w:t xml:space="preserve">Разработка </w:t>
      </w:r>
      <w:proofErr w:type="gramStart"/>
      <w:r w:rsidRPr="0074112C">
        <w:rPr>
          <w:rFonts w:ascii="Times New Roman" w:hAnsi="Times New Roman" w:cs="Times New Roman"/>
          <w:sz w:val="28"/>
          <w:szCs w:val="28"/>
        </w:rPr>
        <w:t>мотивов</w:t>
      </w:r>
      <w:proofErr w:type="gramEnd"/>
      <w:r w:rsidRPr="0074112C">
        <w:rPr>
          <w:rFonts w:ascii="Times New Roman" w:hAnsi="Times New Roman" w:cs="Times New Roman"/>
          <w:sz w:val="28"/>
          <w:szCs w:val="28"/>
        </w:rPr>
        <w:t xml:space="preserve"> из которых будет выстроен орнамент. Приобретение опыта в создании орнаментальной композиции с использованием растительных форм и изображений животных. Научиться придавать природным формам условно-декоративный смысл.</w:t>
      </w:r>
    </w:p>
    <w:p w:rsidR="004E7CE2" w:rsidRPr="0074112C" w:rsidRDefault="004E7CE2" w:rsidP="00AB3029">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AB3029"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приобретение знаний и умений применять ритм в решении композиции листа. Изучение возможностей создания различных по форме и виду орнаментов. Приобретение навыков применения ритмической связи линий и форм в композиции.</w:t>
      </w:r>
    </w:p>
    <w:p w:rsidR="004E7CE2" w:rsidRPr="0074112C" w:rsidRDefault="004E7CE2" w:rsidP="00AB3029">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Создание композиции орнамента, построенного на определенном ритмическом чередовании элементов (ритм задать линией, пятнами света и тени, пятнами цвета.) </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4E7CE2" w:rsidRPr="0074112C" w:rsidRDefault="004E7CE2" w:rsidP="004E7CE2">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 xml:space="preserve">5. </w:t>
      </w:r>
      <w:r w:rsidR="00F71541" w:rsidRPr="0074112C">
        <w:rPr>
          <w:rFonts w:ascii="Times New Roman" w:hAnsi="Times New Roman" w:cs="Times New Roman"/>
          <w:b/>
          <w:sz w:val="28"/>
          <w:szCs w:val="28"/>
        </w:rPr>
        <w:t>Тема: р</w:t>
      </w:r>
      <w:r w:rsidRPr="0074112C">
        <w:rPr>
          <w:rFonts w:ascii="Times New Roman" w:hAnsi="Times New Roman" w:cs="Times New Roman"/>
          <w:b/>
          <w:sz w:val="28"/>
          <w:szCs w:val="28"/>
        </w:rPr>
        <w:t>итм в композиции. Зарисовка русского костюма (мужского и женского), русского орнамента</w:t>
      </w:r>
    </w:p>
    <w:p w:rsidR="00F71541" w:rsidRPr="0074112C" w:rsidRDefault="00F71541" w:rsidP="00F71541">
      <w:pPr>
        <w:spacing w:after="0" w:line="240" w:lineRule="auto"/>
        <w:ind w:firstLine="708"/>
        <w:jc w:val="both"/>
        <w:rPr>
          <w:rFonts w:ascii="Times New Roman" w:hAnsi="Times New Roman"/>
          <w:sz w:val="28"/>
          <w:szCs w:val="28"/>
        </w:rPr>
      </w:pPr>
      <w:r w:rsidRPr="0074112C">
        <w:rPr>
          <w:rFonts w:ascii="Times New Roman" w:hAnsi="Times New Roman" w:cs="Times New Roman"/>
          <w:i/>
          <w:sz w:val="28"/>
          <w:szCs w:val="28"/>
        </w:rPr>
        <w:t xml:space="preserve">Предлагаемое аудиторное задание: </w:t>
      </w:r>
      <w:r w:rsidRPr="0074112C">
        <w:rPr>
          <w:rFonts w:ascii="Times New Roman" w:hAnsi="Times New Roman"/>
          <w:sz w:val="28"/>
          <w:szCs w:val="28"/>
        </w:rPr>
        <w:t>Зарисовки русского костюма (мужского и женского), применение в композиции костюма мотивов русского орнамента.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приобретение знаний и умений по решению композиции листа на основе ритмических конструкций. Усвоение опыта создания упорядоченной, орнаментальной композиции (статичной или динамичной.).</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Pr="0074112C">
        <w:rPr>
          <w:rFonts w:ascii="Times New Roman" w:hAnsi="Times New Roman" w:cs="Times New Roman"/>
          <w:sz w:val="28"/>
          <w:szCs w:val="28"/>
        </w:rPr>
        <w:t>Разработка современного костюма с применением русского орнамента.</w:t>
      </w:r>
    </w:p>
    <w:p w:rsidR="004E7CE2" w:rsidRPr="0074112C" w:rsidRDefault="004E7CE2" w:rsidP="004E7CE2">
      <w:pPr>
        <w:spacing w:after="0" w:line="240" w:lineRule="auto"/>
        <w:ind w:firstLine="709"/>
        <w:jc w:val="both"/>
        <w:rPr>
          <w:rFonts w:ascii="Times New Roman" w:hAnsi="Times New Roman" w:cs="Times New Roman"/>
          <w:sz w:val="28"/>
          <w:szCs w:val="28"/>
        </w:rPr>
      </w:pPr>
    </w:p>
    <w:tbl>
      <w:tblPr>
        <w:tblW w:w="9640" w:type="dxa"/>
        <w:tblInd w:w="-34" w:type="dxa"/>
        <w:tblLayout w:type="fixed"/>
        <w:tblLook w:val="0000" w:firstRow="0" w:lastRow="0" w:firstColumn="0" w:lastColumn="0" w:noHBand="0" w:noVBand="0"/>
      </w:tblPr>
      <w:tblGrid>
        <w:gridCol w:w="9640"/>
      </w:tblGrid>
      <w:tr w:rsidR="004E7CE2" w:rsidRPr="0074112C" w:rsidTr="000C5DD4">
        <w:trPr>
          <w:trHeight w:val="252"/>
        </w:trPr>
        <w:tc>
          <w:tcPr>
            <w:tcW w:w="9640"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4E7CE2" w:rsidRPr="0074112C" w:rsidRDefault="004E7CE2"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Ι</w:t>
            </w: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F71541">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lastRenderedPageBreak/>
        <w:t>6. Тема:</w:t>
      </w:r>
      <w:r w:rsidRPr="0074112C">
        <w:rPr>
          <w:rFonts w:ascii="Times New Roman" w:hAnsi="Times New Roman" w:cs="Times New Roman"/>
          <w:b/>
          <w:sz w:val="28"/>
          <w:szCs w:val="28"/>
        </w:rPr>
        <w:tab/>
      </w:r>
      <w:r w:rsidR="00F71541" w:rsidRPr="0074112C">
        <w:rPr>
          <w:rFonts w:ascii="Times New Roman" w:hAnsi="Times New Roman" w:cs="Times New Roman"/>
          <w:b/>
          <w:sz w:val="28"/>
          <w:szCs w:val="28"/>
        </w:rPr>
        <w:t>в</w:t>
      </w:r>
      <w:r w:rsidRPr="0074112C">
        <w:rPr>
          <w:rFonts w:ascii="Times New Roman" w:hAnsi="Times New Roman" w:cs="Times New Roman"/>
          <w:b/>
          <w:sz w:val="28"/>
          <w:szCs w:val="28"/>
        </w:rPr>
        <w:t xml:space="preserve">ыразительные средства композиции станковой. Целостность композиции. Цветовой колорит. </w:t>
      </w:r>
      <w:proofErr w:type="gramStart"/>
      <w:r w:rsidRPr="0074112C">
        <w:rPr>
          <w:rFonts w:ascii="Times New Roman" w:hAnsi="Times New Roman" w:cs="Times New Roman"/>
          <w:b/>
          <w:sz w:val="28"/>
          <w:szCs w:val="28"/>
        </w:rPr>
        <w:t>Шесть пейзажей на различное состояние: (ясно, пасмурно, рассвет, закат, сумерки, ночь.)</w:t>
      </w:r>
      <w:proofErr w:type="gramEnd"/>
    </w:p>
    <w:p w:rsidR="00F71541" w:rsidRPr="0074112C" w:rsidRDefault="00F71541" w:rsidP="00F71541">
      <w:pPr>
        <w:spacing w:after="0" w:line="240" w:lineRule="auto"/>
        <w:ind w:firstLine="709"/>
        <w:jc w:val="both"/>
        <w:rPr>
          <w:rFonts w:ascii="Times New Roman" w:hAnsi="Times New Roman" w:cs="Times New Roman"/>
          <w:i/>
          <w:sz w:val="28"/>
          <w:szCs w:val="28"/>
        </w:rPr>
      </w:pPr>
      <w:r w:rsidRPr="0074112C">
        <w:rPr>
          <w:rFonts w:ascii="Times New Roman" w:hAnsi="Times New Roman" w:cs="Times New Roman"/>
          <w:i/>
          <w:sz w:val="28"/>
          <w:szCs w:val="28"/>
        </w:rPr>
        <w:t xml:space="preserve">Предлагаемые аудиторные задания: </w:t>
      </w:r>
    </w:p>
    <w:p w:rsidR="00F71541" w:rsidRPr="0074112C" w:rsidRDefault="00F71541" w:rsidP="00F71541">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а) выполнение графического листа на тему «Пейзаж» (деревенский или городской), три варианта, передающие разные «состояния» пейзажа;</w:t>
      </w:r>
    </w:p>
    <w:p w:rsidR="00F71541" w:rsidRPr="0074112C" w:rsidRDefault="00F71541" w:rsidP="00F71541">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б) выполнение живописной композиции на тему «Пейзаж» (деревенский или городской), три варианта, передающие разные «состояния» пейзажа.</w:t>
      </w:r>
    </w:p>
    <w:p w:rsidR="004E7CE2" w:rsidRPr="0074112C" w:rsidRDefault="004E7CE2" w:rsidP="004E7CE2">
      <w:pPr>
        <w:spacing w:after="0" w:line="240" w:lineRule="auto"/>
        <w:ind w:firstLine="709"/>
        <w:jc w:val="both"/>
        <w:rPr>
          <w:rFonts w:ascii="Times New Roman" w:hAnsi="Times New Roman" w:cs="Times New Roman"/>
          <w:sz w:val="28"/>
          <w:szCs w:val="28"/>
        </w:rPr>
      </w:pPr>
      <w:proofErr w:type="gramStart"/>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w:t>
      </w:r>
      <w:r w:rsidR="00F71541" w:rsidRPr="0074112C">
        <w:rPr>
          <w:rFonts w:ascii="Times New Roman" w:hAnsi="Times New Roman" w:cs="Times New Roman"/>
          <w:sz w:val="28"/>
          <w:szCs w:val="28"/>
        </w:rPr>
        <w:t>п</w:t>
      </w:r>
      <w:r w:rsidRPr="0074112C">
        <w:rPr>
          <w:rFonts w:ascii="Times New Roman" w:hAnsi="Times New Roman" w:cs="Times New Roman"/>
          <w:sz w:val="28"/>
          <w:szCs w:val="28"/>
        </w:rPr>
        <w:t>риобретение знаний о выразительных средствах композиции (линия, пятно, цвет, светотень, фактура); изучение понятий «планы», «пространство», «ритм», «масштаб», «соразмерность элементов», «пропорции тона» и «состояние в пейзаже».</w:t>
      </w:r>
      <w:proofErr w:type="gramEnd"/>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Совершенствование навыков решения листа как единого целого произведения с композиционным центром и второстепенными элементами, закрепление понятий «контраст» и «нюанс».</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Выполнение композиционных поисков на заданные темы, изучение графических материалов и техник  через систему упражнений, заданных преподавателем. Самостоятельный подбор цветовой  шкалы к заданиям по живописной композиции.</w:t>
      </w:r>
    </w:p>
    <w:p w:rsidR="004E7CE2" w:rsidRPr="0074112C" w:rsidRDefault="004E7CE2" w:rsidP="004E7CE2">
      <w:pPr>
        <w:spacing w:after="0" w:line="240" w:lineRule="auto"/>
        <w:ind w:firstLine="709"/>
        <w:jc w:val="both"/>
        <w:rPr>
          <w:rFonts w:ascii="Times New Roman" w:hAnsi="Times New Roman" w:cs="Times New Roman"/>
          <w:i/>
          <w:sz w:val="28"/>
          <w:szCs w:val="28"/>
        </w:rPr>
      </w:pP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t>7. Тема</w:t>
      </w:r>
      <w:r w:rsidRPr="0074112C">
        <w:rPr>
          <w:rFonts w:ascii="Times New Roman" w:hAnsi="Times New Roman" w:cs="Times New Roman"/>
          <w:sz w:val="28"/>
          <w:szCs w:val="28"/>
        </w:rPr>
        <w:t xml:space="preserve">: </w:t>
      </w:r>
      <w:r w:rsidR="00F71541" w:rsidRPr="0074112C">
        <w:rPr>
          <w:rFonts w:ascii="Times New Roman" w:hAnsi="Times New Roman" w:cs="Times New Roman"/>
          <w:b/>
          <w:sz w:val="28"/>
          <w:szCs w:val="28"/>
        </w:rPr>
        <w:t>н</w:t>
      </w:r>
      <w:r w:rsidRPr="0074112C">
        <w:rPr>
          <w:rFonts w:ascii="Times New Roman" w:hAnsi="Times New Roman" w:cs="Times New Roman"/>
          <w:b/>
          <w:sz w:val="28"/>
          <w:szCs w:val="28"/>
        </w:rPr>
        <w:t>юанс в композиции. Белое на белом</w:t>
      </w:r>
      <w:r w:rsidR="00F71541" w:rsidRPr="0074112C">
        <w:rPr>
          <w:rFonts w:ascii="Times New Roman" w:hAnsi="Times New Roman" w:cs="Times New Roman"/>
          <w:b/>
          <w:sz w:val="28"/>
          <w:szCs w:val="28"/>
        </w:rPr>
        <w:t>.</w:t>
      </w:r>
      <w:r w:rsidRPr="0074112C">
        <w:rPr>
          <w:rFonts w:ascii="Times New Roman" w:hAnsi="Times New Roman" w:cs="Times New Roman"/>
          <w:b/>
          <w:sz w:val="28"/>
          <w:szCs w:val="28"/>
        </w:rPr>
        <w:t xml:space="preserve"> </w:t>
      </w:r>
    </w:p>
    <w:p w:rsidR="00F71541" w:rsidRPr="0074112C" w:rsidRDefault="00F71541" w:rsidP="00F71541">
      <w:pPr>
        <w:spacing w:after="0" w:line="240" w:lineRule="auto"/>
        <w:ind w:firstLine="708"/>
        <w:jc w:val="both"/>
        <w:rPr>
          <w:rFonts w:ascii="Times New Roman" w:hAnsi="Times New Roman"/>
          <w:sz w:val="28"/>
          <w:szCs w:val="28"/>
        </w:rPr>
      </w:pPr>
      <w:r w:rsidRPr="0074112C">
        <w:rPr>
          <w:rFonts w:ascii="Times New Roman" w:hAnsi="Times New Roman" w:cs="Times New Roman"/>
          <w:i/>
          <w:sz w:val="28"/>
          <w:szCs w:val="28"/>
        </w:rPr>
        <w:t xml:space="preserve">Предлагаемые аудиторные задания: </w:t>
      </w:r>
      <w:r w:rsidRPr="0074112C">
        <w:rPr>
          <w:rFonts w:ascii="Times New Roman" w:hAnsi="Times New Roman" w:cs="Times New Roman"/>
          <w:sz w:val="28"/>
          <w:szCs w:val="28"/>
        </w:rPr>
        <w:t xml:space="preserve">исполнение сюжетной композиции на </w:t>
      </w:r>
      <w:r w:rsidRPr="0074112C">
        <w:rPr>
          <w:rFonts w:ascii="Times New Roman" w:hAnsi="Times New Roman"/>
          <w:sz w:val="28"/>
          <w:szCs w:val="28"/>
        </w:rPr>
        <w:t>темы по выбору: «Зимний лес», «Метель», «Зимние забавы».</w:t>
      </w:r>
    </w:p>
    <w:p w:rsidR="004E7CE2" w:rsidRPr="0074112C" w:rsidRDefault="004E7CE2" w:rsidP="004E7CE2">
      <w:pPr>
        <w:spacing w:after="0" w:line="240" w:lineRule="auto"/>
        <w:ind w:firstLine="709"/>
        <w:jc w:val="both"/>
        <w:rPr>
          <w:rFonts w:ascii="Times New Roman" w:hAnsi="Times New Roman" w:cs="Times New Roman"/>
          <w:sz w:val="28"/>
          <w:szCs w:val="28"/>
        </w:rPr>
      </w:pPr>
      <w:proofErr w:type="gramStart"/>
      <w:r w:rsidRPr="0074112C">
        <w:rPr>
          <w:rFonts w:ascii="Times New Roman" w:hAnsi="Times New Roman" w:cs="Times New Roman"/>
          <w:i/>
          <w:sz w:val="28"/>
          <w:szCs w:val="28"/>
        </w:rPr>
        <w:t xml:space="preserve">Задача: </w:t>
      </w:r>
      <w:r w:rsidRPr="0074112C">
        <w:rPr>
          <w:rFonts w:ascii="Times New Roman" w:hAnsi="Times New Roman" w:cs="Times New Roman"/>
          <w:sz w:val="28"/>
          <w:szCs w:val="28"/>
        </w:rPr>
        <w:t xml:space="preserve">приобретение знаний о выразительных средствах композиции (колорит), (состояние в пейзаже), (нюанс), (линия, пятно, цвет, светотень, фактура); изучение понятий «планы», «пространство», «ритм», «масштаб», «соразмерность элементов», «пропорции тона» знакомство с различными методами выделения композиционного центра в станковой композиции, создание единой и целостной композиции на основе соподчиненности и гармонии. </w:t>
      </w:r>
      <w:proofErr w:type="gramEnd"/>
    </w:p>
    <w:p w:rsidR="004E7CE2" w:rsidRPr="0074112C" w:rsidRDefault="004E7CE2" w:rsidP="004E7CE2">
      <w:pPr>
        <w:spacing w:after="0" w:line="240" w:lineRule="auto"/>
        <w:ind w:firstLine="708"/>
        <w:jc w:val="both"/>
        <w:rPr>
          <w:rFonts w:ascii="Times New Roman" w:hAnsi="Times New Roman"/>
          <w:sz w:val="28"/>
          <w:szCs w:val="28"/>
        </w:rPr>
      </w:pPr>
      <w:r w:rsidRPr="0074112C">
        <w:rPr>
          <w:rFonts w:ascii="Times New Roman" w:hAnsi="Times New Roman"/>
          <w:i/>
          <w:sz w:val="28"/>
          <w:szCs w:val="28"/>
        </w:rPr>
        <w:t>Задание для самостоятельной работы:</w:t>
      </w:r>
      <w:r w:rsidRPr="0074112C">
        <w:rPr>
          <w:rFonts w:ascii="Times New Roman" w:hAnsi="Times New Roman"/>
          <w:sz w:val="28"/>
          <w:szCs w:val="28"/>
        </w:rPr>
        <w:t xml:space="preserve"> сбор подготовительного материала по заданной теме. Наброски и зарисовки деревьев, веток, морозных узоров, людей в движении.</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4E7CE2" w:rsidRPr="0074112C" w:rsidRDefault="004E7CE2" w:rsidP="00A144A0">
      <w:pPr>
        <w:pStyle w:val="af"/>
        <w:numPr>
          <w:ilvl w:val="0"/>
          <w:numId w:val="14"/>
        </w:numPr>
        <w:jc w:val="both"/>
        <w:rPr>
          <w:rFonts w:cs="Times New Roman"/>
          <w:b/>
          <w:sz w:val="28"/>
          <w:szCs w:val="28"/>
          <w:lang w:val="ru-RU"/>
        </w:rPr>
      </w:pPr>
      <w:r w:rsidRPr="0074112C">
        <w:rPr>
          <w:rFonts w:cs="Times New Roman"/>
          <w:b/>
          <w:sz w:val="28"/>
          <w:szCs w:val="28"/>
          <w:lang w:val="ru-RU"/>
        </w:rPr>
        <w:t xml:space="preserve">Тема: </w:t>
      </w:r>
      <w:r w:rsidR="00F71541" w:rsidRPr="0074112C">
        <w:rPr>
          <w:rFonts w:cs="Times New Roman"/>
          <w:b/>
          <w:sz w:val="28"/>
          <w:szCs w:val="28"/>
          <w:lang w:val="ru-RU"/>
        </w:rPr>
        <w:t>с</w:t>
      </w:r>
      <w:r w:rsidRPr="0074112C">
        <w:rPr>
          <w:rFonts w:cs="Times New Roman"/>
          <w:b/>
          <w:sz w:val="28"/>
          <w:szCs w:val="28"/>
          <w:lang w:val="ru-RU"/>
        </w:rPr>
        <w:t xml:space="preserve">южетная композиции. Сказка на фоне пейзажа </w:t>
      </w:r>
    </w:p>
    <w:p w:rsidR="00F71541" w:rsidRPr="0074112C" w:rsidRDefault="00F71541" w:rsidP="008C50BF">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композиции на тему русских сказок (на фоне пейзажа с действующими героями в народных костюмах, с использованием орнамента.). </w:t>
      </w:r>
    </w:p>
    <w:p w:rsidR="004E7CE2" w:rsidRPr="0074112C" w:rsidRDefault="004E7CE2" w:rsidP="008C50BF">
      <w:pPr>
        <w:spacing w:after="0" w:line="240" w:lineRule="auto"/>
        <w:ind w:firstLine="709"/>
        <w:jc w:val="both"/>
        <w:rPr>
          <w:rFonts w:ascii="Times New Roman" w:hAnsi="Times New Roman" w:cs="Times New Roman"/>
          <w:sz w:val="28"/>
          <w:szCs w:val="28"/>
        </w:rPr>
      </w:pPr>
      <w:proofErr w:type="gramStart"/>
      <w:r w:rsidRPr="0074112C">
        <w:rPr>
          <w:rFonts w:ascii="Times New Roman" w:hAnsi="Times New Roman" w:cs="Times New Roman"/>
          <w:i/>
          <w:sz w:val="28"/>
          <w:szCs w:val="28"/>
        </w:rPr>
        <w:t>Задач</w:t>
      </w:r>
      <w:r w:rsidR="008C50BF" w:rsidRPr="0074112C">
        <w:rPr>
          <w:rFonts w:ascii="Times New Roman" w:hAnsi="Times New Roman" w:cs="Times New Roman"/>
          <w:i/>
          <w:sz w:val="28"/>
          <w:szCs w:val="28"/>
        </w:rPr>
        <w:t>и</w:t>
      </w:r>
      <w:r w:rsidRPr="0074112C">
        <w:rPr>
          <w:rFonts w:ascii="Times New Roman" w:hAnsi="Times New Roman" w:cs="Times New Roman"/>
          <w:i/>
          <w:sz w:val="28"/>
          <w:szCs w:val="28"/>
        </w:rPr>
        <w:t xml:space="preserve">: </w:t>
      </w:r>
      <w:r w:rsidR="00F71541" w:rsidRPr="0074112C">
        <w:rPr>
          <w:rFonts w:ascii="Times New Roman" w:hAnsi="Times New Roman" w:cs="Times New Roman"/>
          <w:sz w:val="28"/>
          <w:szCs w:val="28"/>
        </w:rPr>
        <w:t>п</w:t>
      </w:r>
      <w:r w:rsidRPr="0074112C">
        <w:rPr>
          <w:rFonts w:ascii="Times New Roman" w:hAnsi="Times New Roman" w:cs="Times New Roman"/>
          <w:sz w:val="28"/>
          <w:szCs w:val="28"/>
        </w:rPr>
        <w:t>риобретение знаний о выразительных средствах композиции (линия, пятно, цвет, светотень, фактура); изучение понятий «планы», «пространство», «ритм», «масштаб», «соразмерность элементов», «пропорции тона» и «состояние в пейзаже».</w:t>
      </w:r>
      <w:proofErr w:type="gramEnd"/>
      <w:r w:rsidRPr="0074112C">
        <w:rPr>
          <w:rFonts w:ascii="Times New Roman" w:hAnsi="Times New Roman" w:cs="Times New Roman"/>
          <w:i/>
          <w:sz w:val="28"/>
          <w:szCs w:val="28"/>
        </w:rPr>
        <w:t xml:space="preserve"> </w:t>
      </w:r>
      <w:r w:rsidRPr="0074112C">
        <w:rPr>
          <w:rFonts w:ascii="Times New Roman" w:hAnsi="Times New Roman" w:cs="Times New Roman"/>
          <w:sz w:val="28"/>
          <w:szCs w:val="28"/>
        </w:rPr>
        <w:t xml:space="preserve">Знания о единстве и подчинении </w:t>
      </w:r>
      <w:r w:rsidRPr="0074112C">
        <w:rPr>
          <w:rFonts w:ascii="Times New Roman" w:hAnsi="Times New Roman" w:cs="Times New Roman"/>
          <w:sz w:val="28"/>
          <w:szCs w:val="28"/>
        </w:rPr>
        <w:lastRenderedPageBreak/>
        <w:t xml:space="preserve">элементов замыслу автора через правильную композиционную схему. Выделение сюжетно–композиционного центра «смыслового центра» или «зрительного центра». </w:t>
      </w:r>
    </w:p>
    <w:p w:rsidR="004E7CE2" w:rsidRPr="0074112C" w:rsidRDefault="004E7CE2" w:rsidP="008C50BF">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Задания для самостоятельной работы: </w:t>
      </w:r>
      <w:r w:rsidRPr="0074112C">
        <w:rPr>
          <w:rFonts w:ascii="Times New Roman" w:hAnsi="Times New Roman" w:cs="Times New Roman"/>
          <w:sz w:val="28"/>
          <w:szCs w:val="28"/>
        </w:rPr>
        <w:t xml:space="preserve">приобретение практических навыков при построении </w:t>
      </w:r>
      <w:proofErr w:type="spellStart"/>
      <w:r w:rsidRPr="0074112C">
        <w:rPr>
          <w:rFonts w:ascii="Times New Roman" w:hAnsi="Times New Roman" w:cs="Times New Roman"/>
          <w:sz w:val="28"/>
          <w:szCs w:val="28"/>
        </w:rPr>
        <w:t>двухфигурной</w:t>
      </w:r>
      <w:proofErr w:type="spellEnd"/>
      <w:r w:rsidRPr="0074112C">
        <w:rPr>
          <w:rFonts w:ascii="Times New Roman" w:hAnsi="Times New Roman" w:cs="Times New Roman"/>
          <w:sz w:val="28"/>
          <w:szCs w:val="28"/>
        </w:rPr>
        <w:t xml:space="preserve"> композиции, создание определенного эмоционального состояния с помощью цветовой палитры и положения фигур друг относительно друга.</w:t>
      </w:r>
    </w:p>
    <w:p w:rsidR="008C50BF" w:rsidRPr="0074112C" w:rsidRDefault="008C50BF" w:rsidP="004E7CE2">
      <w:pPr>
        <w:spacing w:after="0" w:line="240" w:lineRule="auto"/>
        <w:ind w:firstLine="709"/>
        <w:jc w:val="both"/>
        <w:rPr>
          <w:rFonts w:ascii="Times New Roman" w:hAnsi="Times New Roman" w:cs="Times New Roman"/>
          <w:sz w:val="28"/>
          <w:szCs w:val="28"/>
        </w:rPr>
      </w:pPr>
    </w:p>
    <w:p w:rsidR="004E7CE2" w:rsidRPr="0074112C" w:rsidRDefault="004E7CE2" w:rsidP="00A144A0">
      <w:pPr>
        <w:pStyle w:val="af"/>
        <w:numPr>
          <w:ilvl w:val="0"/>
          <w:numId w:val="14"/>
        </w:numPr>
        <w:jc w:val="both"/>
        <w:rPr>
          <w:rFonts w:cs="Times New Roman"/>
          <w:b/>
          <w:sz w:val="28"/>
          <w:szCs w:val="28"/>
          <w:lang w:val="ru-RU"/>
        </w:rPr>
      </w:pPr>
      <w:r w:rsidRPr="0074112C">
        <w:rPr>
          <w:rFonts w:cs="Times New Roman"/>
          <w:b/>
          <w:sz w:val="28"/>
          <w:szCs w:val="28"/>
          <w:lang w:val="ru-RU"/>
        </w:rPr>
        <w:t xml:space="preserve">Тема: </w:t>
      </w:r>
      <w:r w:rsidR="008C50BF" w:rsidRPr="0074112C">
        <w:rPr>
          <w:rFonts w:cs="Times New Roman"/>
          <w:b/>
          <w:sz w:val="28"/>
          <w:szCs w:val="28"/>
          <w:lang w:val="ru-RU"/>
        </w:rPr>
        <w:t>с</w:t>
      </w:r>
      <w:r w:rsidRPr="0074112C">
        <w:rPr>
          <w:rFonts w:cs="Times New Roman"/>
          <w:b/>
          <w:sz w:val="28"/>
          <w:szCs w:val="28"/>
          <w:lang w:val="ru-RU"/>
        </w:rPr>
        <w:t xml:space="preserve">южетная композиция. Сказка в интерьере </w:t>
      </w:r>
    </w:p>
    <w:p w:rsidR="008C50BF" w:rsidRPr="0074112C" w:rsidRDefault="008C50BF" w:rsidP="008C50BF">
      <w:pPr>
        <w:pStyle w:val="af"/>
        <w:ind w:left="0" w:firstLine="709"/>
        <w:contextualSpacing/>
        <w:jc w:val="both"/>
        <w:rPr>
          <w:rFonts w:cs="Times New Roman"/>
          <w:sz w:val="28"/>
          <w:szCs w:val="28"/>
          <w:lang w:val="ru-RU"/>
        </w:rPr>
      </w:pPr>
      <w:r w:rsidRPr="0074112C">
        <w:rPr>
          <w:rFonts w:cs="Times New Roman"/>
          <w:i/>
          <w:sz w:val="28"/>
          <w:szCs w:val="28"/>
          <w:lang w:val="ru-RU"/>
        </w:rPr>
        <w:t>Предлагаемое аудиторное задание</w:t>
      </w:r>
      <w:r w:rsidRPr="0074112C">
        <w:rPr>
          <w:rFonts w:cs="Times New Roman"/>
          <w:sz w:val="28"/>
          <w:szCs w:val="28"/>
          <w:lang w:val="ru-RU"/>
        </w:rPr>
        <w:t>: Иллюстрация к литературному произведению, сказке (или конкурсная композиция) знакомство с различными методами выделения композиционного центра в станковой композиции, создание единой и целостной композиции на основе соподчиненности и гармонии.</w:t>
      </w:r>
    </w:p>
    <w:p w:rsidR="004E7CE2" w:rsidRPr="0074112C" w:rsidRDefault="004E7CE2" w:rsidP="008C50BF">
      <w:pPr>
        <w:spacing w:after="0" w:line="240" w:lineRule="auto"/>
        <w:ind w:firstLine="709"/>
        <w:contextualSpacing/>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8C50BF"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Изучение возможностей подчинения </w:t>
      </w:r>
      <w:proofErr w:type="spellStart"/>
      <w:r w:rsidRPr="0074112C">
        <w:rPr>
          <w:rFonts w:ascii="Times New Roman" w:hAnsi="Times New Roman" w:cs="Times New Roman"/>
          <w:sz w:val="28"/>
          <w:szCs w:val="28"/>
        </w:rPr>
        <w:t>цветотонального</w:t>
      </w:r>
      <w:proofErr w:type="spellEnd"/>
      <w:r w:rsidRPr="0074112C">
        <w:rPr>
          <w:rFonts w:ascii="Times New Roman" w:hAnsi="Times New Roman" w:cs="Times New Roman"/>
          <w:sz w:val="28"/>
          <w:szCs w:val="28"/>
        </w:rPr>
        <w:t xml:space="preserve"> решения композиции замыслу, поиск эмоционально выразительного решения композиции и выделение композиционного центра цветом (выделить главное и подчинить ему второстепенное). Центр выделить освещенностью, цветом, укрупнением изображения, контрастами и другими средствами.</w:t>
      </w:r>
    </w:p>
    <w:p w:rsidR="004E7CE2" w:rsidRPr="0074112C" w:rsidRDefault="004E7CE2" w:rsidP="008C50BF">
      <w:pPr>
        <w:spacing w:after="0" w:line="240" w:lineRule="auto"/>
        <w:ind w:firstLine="709"/>
        <w:contextualSpacing/>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Pr="0074112C">
        <w:rPr>
          <w:rFonts w:ascii="Times New Roman" w:hAnsi="Times New Roman" w:cs="Times New Roman"/>
          <w:sz w:val="28"/>
          <w:szCs w:val="28"/>
        </w:rPr>
        <w:t>Приобретение опыта исполнения сюжетной композиции с использованием изображений фигур в интерьере (в народных костюмах с использованием декоративного орнамента, элементов интерьера, предметов быта и т.д.).</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4158A6" w:rsidRPr="0074112C" w:rsidRDefault="004158A6" w:rsidP="004E7CE2">
      <w:pPr>
        <w:spacing w:after="0" w:line="240" w:lineRule="auto"/>
        <w:ind w:firstLine="709"/>
        <w:jc w:val="both"/>
        <w:rPr>
          <w:rFonts w:ascii="Times New Roman" w:hAnsi="Times New Roman" w:cs="Times New Roman"/>
          <w:sz w:val="28"/>
          <w:szCs w:val="28"/>
        </w:rPr>
      </w:pPr>
    </w:p>
    <w:tbl>
      <w:tblPr>
        <w:tblW w:w="9498" w:type="dxa"/>
        <w:tblInd w:w="108" w:type="dxa"/>
        <w:tblLayout w:type="fixed"/>
        <w:tblLook w:val="0000" w:firstRow="0" w:lastRow="0" w:firstColumn="0" w:lastColumn="0" w:noHBand="0" w:noVBand="0"/>
      </w:tblPr>
      <w:tblGrid>
        <w:gridCol w:w="9498"/>
      </w:tblGrid>
      <w:tr w:rsidR="004E7CE2" w:rsidRPr="0074112C" w:rsidTr="000C5DD4">
        <w:tc>
          <w:tcPr>
            <w:tcW w:w="9498"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C50BF" w:rsidRPr="0074112C" w:rsidRDefault="008C50BF"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Второй</w:t>
            </w:r>
            <w:r w:rsidR="004E7CE2" w:rsidRPr="0074112C">
              <w:rPr>
                <w:rFonts w:ascii="Times New Roman" w:hAnsi="Times New Roman" w:cs="Times New Roman"/>
                <w:b/>
                <w:sz w:val="28"/>
                <w:szCs w:val="28"/>
              </w:rPr>
              <w:t xml:space="preserve"> год обучения </w:t>
            </w:r>
          </w:p>
          <w:p w:rsidR="004E7CE2" w:rsidRPr="0074112C" w:rsidRDefault="004E7CE2"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 xml:space="preserve"> Ι полугодие</w:t>
            </w:r>
          </w:p>
        </w:tc>
      </w:tr>
    </w:tbl>
    <w:p w:rsidR="004E7CE2" w:rsidRPr="0074112C" w:rsidRDefault="004E7CE2" w:rsidP="008C50BF">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 xml:space="preserve">1. Тема: </w:t>
      </w:r>
      <w:r w:rsidR="008C50BF" w:rsidRPr="0074112C">
        <w:rPr>
          <w:rFonts w:ascii="Times New Roman" w:hAnsi="Times New Roman" w:cs="Times New Roman"/>
          <w:b/>
          <w:sz w:val="28"/>
          <w:szCs w:val="28"/>
        </w:rPr>
        <w:t>б</w:t>
      </w:r>
      <w:r w:rsidRPr="0074112C">
        <w:rPr>
          <w:rFonts w:ascii="Times New Roman" w:hAnsi="Times New Roman" w:cs="Times New Roman"/>
          <w:b/>
          <w:sz w:val="28"/>
          <w:szCs w:val="28"/>
        </w:rPr>
        <w:t xml:space="preserve">еседа о целях и задачах во втором классе. Повторение пройденного материала. Варианты построения схем (статичная и динамичная композиции). </w:t>
      </w:r>
      <w:proofErr w:type="spellStart"/>
      <w:r w:rsidRPr="0074112C">
        <w:rPr>
          <w:rFonts w:ascii="Times New Roman" w:hAnsi="Times New Roman" w:cs="Times New Roman"/>
          <w:b/>
          <w:sz w:val="28"/>
          <w:szCs w:val="28"/>
        </w:rPr>
        <w:t>Однофигурная</w:t>
      </w:r>
      <w:proofErr w:type="spellEnd"/>
      <w:r w:rsidRPr="0074112C">
        <w:rPr>
          <w:rFonts w:ascii="Times New Roman" w:hAnsi="Times New Roman" w:cs="Times New Roman"/>
          <w:b/>
          <w:sz w:val="28"/>
          <w:szCs w:val="28"/>
        </w:rPr>
        <w:t xml:space="preserve">, </w:t>
      </w:r>
      <w:proofErr w:type="spellStart"/>
      <w:r w:rsidRPr="0074112C">
        <w:rPr>
          <w:rFonts w:ascii="Times New Roman" w:hAnsi="Times New Roman" w:cs="Times New Roman"/>
          <w:b/>
          <w:sz w:val="28"/>
          <w:szCs w:val="28"/>
        </w:rPr>
        <w:t>двухфигурная</w:t>
      </w:r>
      <w:proofErr w:type="spellEnd"/>
      <w:r w:rsidRPr="0074112C">
        <w:rPr>
          <w:rFonts w:ascii="Times New Roman" w:hAnsi="Times New Roman" w:cs="Times New Roman"/>
          <w:b/>
          <w:sz w:val="28"/>
          <w:szCs w:val="28"/>
        </w:rPr>
        <w:t xml:space="preserve"> и </w:t>
      </w:r>
      <w:proofErr w:type="gramStart"/>
      <w:r w:rsidRPr="0074112C">
        <w:rPr>
          <w:rFonts w:ascii="Times New Roman" w:hAnsi="Times New Roman" w:cs="Times New Roman"/>
          <w:b/>
          <w:sz w:val="28"/>
          <w:szCs w:val="28"/>
        </w:rPr>
        <w:t>многофигурная</w:t>
      </w:r>
      <w:proofErr w:type="gramEnd"/>
      <w:r w:rsidRPr="0074112C">
        <w:rPr>
          <w:rFonts w:ascii="Times New Roman" w:hAnsi="Times New Roman" w:cs="Times New Roman"/>
          <w:b/>
          <w:sz w:val="28"/>
          <w:szCs w:val="28"/>
        </w:rPr>
        <w:t xml:space="preserve"> композиции.</w:t>
      </w:r>
    </w:p>
    <w:p w:rsidR="008C50BF" w:rsidRPr="0074112C" w:rsidRDefault="008C50BF" w:rsidP="008C50BF">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в</w:t>
      </w:r>
      <w:r w:rsidRPr="0074112C">
        <w:rPr>
          <w:rFonts w:ascii="Times New Roman" w:hAnsi="Times New Roman" w:cs="Times New Roman"/>
          <w:sz w:val="28"/>
          <w:szCs w:val="28"/>
        </w:rPr>
        <w:t>ыполнение эскизов, (общая композиционная схема, тоновое и цветовое  решение, поиск формата работы.) Рисунок композиции, графическое или живописное воплощение, Иллюстрация к литературному произведению (или конкурсная тема).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8C50BF"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и</w:t>
      </w:r>
      <w:r w:rsidRPr="0074112C">
        <w:rPr>
          <w:rFonts w:ascii="Times New Roman" w:hAnsi="Times New Roman" w:cs="Times New Roman"/>
          <w:sz w:val="28"/>
          <w:szCs w:val="28"/>
        </w:rPr>
        <w:t xml:space="preserve">зучение построения многофигурной композиции по замкнутой схеме и разомкнутой схеме на примерах произведений великих мастеров (Тинторетто «Тайная вечеря», И.Е. Репин «Не ждали», А.А. Дейнека, Г.С. </w:t>
      </w:r>
      <w:proofErr w:type="spellStart"/>
      <w:r w:rsidRPr="0074112C">
        <w:rPr>
          <w:rFonts w:ascii="Times New Roman" w:hAnsi="Times New Roman" w:cs="Times New Roman"/>
          <w:sz w:val="28"/>
          <w:szCs w:val="28"/>
        </w:rPr>
        <w:t>Верейский</w:t>
      </w:r>
      <w:proofErr w:type="spellEnd"/>
      <w:r w:rsidRPr="0074112C">
        <w:rPr>
          <w:rFonts w:ascii="Times New Roman" w:hAnsi="Times New Roman" w:cs="Times New Roman"/>
          <w:sz w:val="28"/>
          <w:szCs w:val="28"/>
        </w:rPr>
        <w:t xml:space="preserve">, Е.С. Кругликова и других). Знакомство с понятием «цезура» в пространственном построении </w:t>
      </w:r>
      <w:proofErr w:type="spellStart"/>
      <w:r w:rsidRPr="0074112C">
        <w:rPr>
          <w:rFonts w:ascii="Times New Roman" w:hAnsi="Times New Roman" w:cs="Times New Roman"/>
          <w:sz w:val="28"/>
          <w:szCs w:val="28"/>
        </w:rPr>
        <w:t>двухфигурной</w:t>
      </w:r>
      <w:proofErr w:type="spellEnd"/>
      <w:r w:rsidRPr="0074112C">
        <w:rPr>
          <w:rFonts w:ascii="Times New Roman" w:hAnsi="Times New Roman" w:cs="Times New Roman"/>
          <w:sz w:val="28"/>
          <w:szCs w:val="28"/>
        </w:rPr>
        <w:t xml:space="preserve"> композиции на примере произведений Эль Греко «Св. Андрей и св. Франциск», «Апостолы Петр и Павел», Н.Н. Ге «Петр </w:t>
      </w:r>
      <w:r w:rsidRPr="0074112C">
        <w:rPr>
          <w:rFonts w:ascii="Times New Roman" w:hAnsi="Times New Roman" w:cs="Times New Roman"/>
          <w:sz w:val="28"/>
          <w:szCs w:val="28"/>
          <w:lang w:val="en-US"/>
        </w:rPr>
        <w:t>I</w:t>
      </w:r>
      <w:r w:rsidRPr="0074112C">
        <w:rPr>
          <w:rFonts w:ascii="Times New Roman" w:hAnsi="Times New Roman" w:cs="Times New Roman"/>
          <w:sz w:val="28"/>
          <w:szCs w:val="28"/>
        </w:rPr>
        <w:t xml:space="preserve"> допрашивает царевича Алексея».</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lastRenderedPageBreak/>
        <w:t xml:space="preserve">Приобретение практических навыков при построении </w:t>
      </w:r>
      <w:proofErr w:type="spellStart"/>
      <w:r w:rsidRPr="0074112C">
        <w:rPr>
          <w:rFonts w:ascii="Times New Roman" w:hAnsi="Times New Roman" w:cs="Times New Roman"/>
          <w:sz w:val="28"/>
          <w:szCs w:val="28"/>
        </w:rPr>
        <w:t>двухфигурной</w:t>
      </w:r>
      <w:proofErr w:type="spellEnd"/>
      <w:r w:rsidRPr="0074112C">
        <w:rPr>
          <w:rFonts w:ascii="Times New Roman" w:hAnsi="Times New Roman" w:cs="Times New Roman"/>
          <w:sz w:val="28"/>
          <w:szCs w:val="28"/>
        </w:rPr>
        <w:t xml:space="preserve"> (многофигурной) композиции, создание определенного эмоционального состояния с помощью цветовой палитры и положения фигур друг относительно друга. Найти наиболее выразительный сюжет в композиции.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выполнение зарисовок двух фигур для изучения их пластического и ритмического взаимодействия; выполнение композиционных эскизных поисков с целью определения лучших вариантов. </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4E7CE2" w:rsidRPr="0074112C" w:rsidRDefault="004E7CE2" w:rsidP="004158A6">
      <w:pPr>
        <w:spacing w:after="0" w:line="240" w:lineRule="auto"/>
        <w:ind w:firstLine="709"/>
        <w:rPr>
          <w:rFonts w:ascii="Times New Roman" w:hAnsi="Times New Roman" w:cs="Times New Roman"/>
          <w:sz w:val="28"/>
          <w:szCs w:val="28"/>
        </w:rPr>
      </w:pPr>
      <w:r w:rsidRPr="0074112C">
        <w:rPr>
          <w:rFonts w:ascii="Times New Roman" w:hAnsi="Times New Roman" w:cs="Times New Roman"/>
          <w:b/>
          <w:sz w:val="28"/>
          <w:szCs w:val="28"/>
        </w:rPr>
        <w:t xml:space="preserve">2. Тема: </w:t>
      </w:r>
      <w:r w:rsidR="004158A6" w:rsidRPr="0074112C">
        <w:rPr>
          <w:rFonts w:ascii="Times New Roman" w:hAnsi="Times New Roman" w:cs="Times New Roman"/>
          <w:b/>
          <w:sz w:val="28"/>
          <w:szCs w:val="28"/>
        </w:rPr>
        <w:t>с</w:t>
      </w:r>
      <w:r w:rsidRPr="0074112C">
        <w:rPr>
          <w:rFonts w:ascii="Times New Roman" w:hAnsi="Times New Roman" w:cs="Times New Roman"/>
          <w:b/>
          <w:sz w:val="28"/>
          <w:szCs w:val="28"/>
        </w:rPr>
        <w:t>оздание художественного образа в композиции.</w:t>
      </w:r>
      <w:r w:rsidRPr="0074112C">
        <w:rPr>
          <w:rFonts w:ascii="Times New Roman" w:hAnsi="Times New Roman" w:cs="Times New Roman"/>
          <w:sz w:val="28"/>
          <w:szCs w:val="28"/>
        </w:rPr>
        <w:t xml:space="preserve"> </w:t>
      </w:r>
      <w:r w:rsidRPr="0074112C">
        <w:rPr>
          <w:rFonts w:ascii="Times New Roman" w:hAnsi="Times New Roman" w:cs="Times New Roman"/>
          <w:b/>
          <w:sz w:val="28"/>
          <w:szCs w:val="28"/>
        </w:rPr>
        <w:t>Портрет.</w:t>
      </w:r>
    </w:p>
    <w:p w:rsidR="004158A6" w:rsidRPr="0074112C" w:rsidRDefault="004158A6"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живописная композиция - портрет литературного героя из русской классики:  А.С.Пушкин «Песнь о вещем Олеге», «Станционный смотритель»; А.П.Чехов «Хамелеон», И.С.Тургенев «Бирюк», «Хорь и </w:t>
      </w:r>
      <w:proofErr w:type="spellStart"/>
      <w:r w:rsidRPr="0074112C">
        <w:rPr>
          <w:rFonts w:ascii="Times New Roman" w:hAnsi="Times New Roman" w:cs="Times New Roman"/>
          <w:sz w:val="28"/>
          <w:szCs w:val="28"/>
        </w:rPr>
        <w:t>Калиныч</w:t>
      </w:r>
      <w:proofErr w:type="spellEnd"/>
      <w:r w:rsidRPr="0074112C">
        <w:rPr>
          <w:rFonts w:ascii="Times New Roman" w:hAnsi="Times New Roman" w:cs="Times New Roman"/>
          <w:sz w:val="28"/>
          <w:szCs w:val="28"/>
        </w:rPr>
        <w:t>» и др.</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4158A6"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изучение портретного жанра, схемы построения костюмированного портрета и его видов – аллегорического, мифологического, исторического, семейного, жанрового.</w:t>
      </w:r>
    </w:p>
    <w:p w:rsidR="004E7CE2" w:rsidRPr="0074112C" w:rsidRDefault="004E7CE2" w:rsidP="004E7CE2">
      <w:pPr>
        <w:autoSpaceDE w:val="0"/>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Передача изобразительными средствами визуальных характеристик литературного персонажа, эпохи, среды, в которой он жил, через костюм, предметы быта, интерьера. Выявление характера. Психология образа. Выразительность. Сходство. Соотношение человеческой фигуры и пространства.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Pr="0074112C">
        <w:rPr>
          <w:rFonts w:ascii="Times New Roman" w:hAnsi="Times New Roman" w:cs="Times New Roman"/>
          <w:sz w:val="28"/>
          <w:szCs w:val="28"/>
        </w:rPr>
        <w:t>анализ работ великих художников (композиционные схемы), наброски и зарисовки костюмов, интерьеров, фигуры человека, головы человека.</w:t>
      </w:r>
    </w:p>
    <w:p w:rsidR="004158A6" w:rsidRPr="0074112C" w:rsidRDefault="004158A6" w:rsidP="004E7CE2">
      <w:pPr>
        <w:spacing w:after="0" w:line="240" w:lineRule="auto"/>
        <w:ind w:firstLine="709"/>
        <w:jc w:val="both"/>
        <w:rPr>
          <w:rFonts w:ascii="Times New Roman" w:hAnsi="Times New Roman" w:cs="Times New Roman"/>
          <w:b/>
          <w:sz w:val="28"/>
          <w:szCs w:val="28"/>
        </w:rPr>
      </w:pPr>
    </w:p>
    <w:p w:rsidR="004E7CE2" w:rsidRPr="0074112C" w:rsidRDefault="004158A6"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t>3. Тема:</w:t>
      </w:r>
      <w:r w:rsidR="004E7CE2" w:rsidRPr="0074112C">
        <w:rPr>
          <w:rFonts w:ascii="Times New Roman" w:hAnsi="Times New Roman" w:cs="Times New Roman"/>
          <w:b/>
          <w:sz w:val="28"/>
          <w:szCs w:val="28"/>
        </w:rPr>
        <w:t xml:space="preserve"> </w:t>
      </w:r>
      <w:r w:rsidRPr="0074112C">
        <w:rPr>
          <w:rFonts w:ascii="Times New Roman" w:hAnsi="Times New Roman" w:cs="Times New Roman"/>
          <w:b/>
          <w:sz w:val="28"/>
          <w:szCs w:val="28"/>
        </w:rPr>
        <w:t>и</w:t>
      </w:r>
      <w:r w:rsidR="004E7CE2" w:rsidRPr="0074112C">
        <w:rPr>
          <w:rFonts w:ascii="Times New Roman" w:hAnsi="Times New Roman" w:cs="Times New Roman"/>
          <w:b/>
          <w:sz w:val="28"/>
          <w:szCs w:val="28"/>
        </w:rPr>
        <w:t>ллюстрация к классическим произведениям русской и мировой литературы.</w:t>
      </w:r>
    </w:p>
    <w:p w:rsidR="004158A6" w:rsidRPr="0074112C" w:rsidRDefault="004158A6"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разработка графического, цветового решения  композиции. Выполнение композиции на тему «иллюстрация к литературному произведению».</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4158A6"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с</w:t>
      </w:r>
      <w:r w:rsidRPr="0074112C">
        <w:rPr>
          <w:rFonts w:ascii="Times New Roman" w:hAnsi="Times New Roman" w:cs="Times New Roman"/>
          <w:sz w:val="28"/>
          <w:szCs w:val="28"/>
        </w:rPr>
        <w:t>оздание композиции с учетом технических и композиционных особенностей книжной графики.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Нестандартное решение композиции. Умение  выбрать  наиболее выразительный сюжет, дать свою версию содержания, создать наиболее выразительный образ, это одно из главных составляющих книжной иллюстрации. Изучение материальной культуры различных времен и стран.</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с</w:t>
      </w:r>
      <w:r w:rsidRPr="0074112C">
        <w:rPr>
          <w:rFonts w:ascii="Times New Roman" w:hAnsi="Times New Roman" w:cs="Times New Roman"/>
          <w:sz w:val="28"/>
          <w:szCs w:val="28"/>
        </w:rPr>
        <w:t>бор подготовительного материала. Изучение материальной культуры времен и стран. Выбрать и создать наиболее выразительный сюжет для композиции. Выполнить эскизы, определиться с форматом, раскрыть содержание и тему произведения.</w:t>
      </w:r>
    </w:p>
    <w:p w:rsidR="004E7CE2" w:rsidRPr="0074112C" w:rsidRDefault="004E7CE2" w:rsidP="004E7CE2">
      <w:pPr>
        <w:spacing w:after="0" w:line="240" w:lineRule="auto"/>
        <w:ind w:firstLine="709"/>
        <w:jc w:val="both"/>
        <w:rPr>
          <w:rFonts w:ascii="Times New Roman" w:hAnsi="Times New Roman" w:cs="Times New Roman"/>
          <w:sz w:val="28"/>
          <w:szCs w:val="28"/>
        </w:rPr>
      </w:pPr>
    </w:p>
    <w:tbl>
      <w:tblPr>
        <w:tblW w:w="9640" w:type="dxa"/>
        <w:tblInd w:w="-34" w:type="dxa"/>
        <w:tblLayout w:type="fixed"/>
        <w:tblLook w:val="0000" w:firstRow="0" w:lastRow="0" w:firstColumn="0" w:lastColumn="0" w:noHBand="0" w:noVBand="0"/>
      </w:tblPr>
      <w:tblGrid>
        <w:gridCol w:w="9640"/>
      </w:tblGrid>
      <w:tr w:rsidR="004E7CE2" w:rsidRPr="0074112C" w:rsidTr="000C5DD4">
        <w:trPr>
          <w:trHeight w:val="252"/>
        </w:trPr>
        <w:tc>
          <w:tcPr>
            <w:tcW w:w="9640"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4E7CE2" w:rsidRPr="0074112C" w:rsidRDefault="004E7CE2" w:rsidP="004158A6">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Ι</w:t>
            </w: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lastRenderedPageBreak/>
        <w:t>4. Тема</w:t>
      </w:r>
      <w:r w:rsidR="004158A6" w:rsidRPr="0074112C">
        <w:rPr>
          <w:rFonts w:ascii="Times New Roman" w:hAnsi="Times New Roman" w:cs="Times New Roman"/>
          <w:b/>
          <w:sz w:val="28"/>
          <w:szCs w:val="28"/>
        </w:rPr>
        <w:t>:</w:t>
      </w:r>
      <w:r w:rsidRPr="0074112C">
        <w:rPr>
          <w:rFonts w:ascii="Times New Roman" w:hAnsi="Times New Roman" w:cs="Times New Roman"/>
          <w:b/>
          <w:sz w:val="28"/>
          <w:szCs w:val="28"/>
        </w:rPr>
        <w:t xml:space="preserve"> </w:t>
      </w:r>
      <w:r w:rsidR="004158A6" w:rsidRPr="0074112C">
        <w:rPr>
          <w:rFonts w:ascii="Times New Roman" w:hAnsi="Times New Roman" w:cs="Times New Roman"/>
          <w:b/>
          <w:sz w:val="28"/>
          <w:szCs w:val="28"/>
        </w:rPr>
        <w:t>м</w:t>
      </w:r>
      <w:r w:rsidRPr="0074112C">
        <w:rPr>
          <w:rFonts w:ascii="Times New Roman" w:hAnsi="Times New Roman" w:cs="Times New Roman"/>
          <w:b/>
          <w:sz w:val="28"/>
          <w:szCs w:val="28"/>
        </w:rPr>
        <w:t>ногофигурная композиция по русской истории.</w:t>
      </w:r>
    </w:p>
    <w:p w:rsidR="004158A6" w:rsidRPr="0074112C" w:rsidRDefault="004158A6"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выполнение композиции на историческую тему (или конкурсная тема).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и</w:t>
      </w:r>
      <w:r w:rsidRPr="0074112C">
        <w:rPr>
          <w:rFonts w:ascii="Times New Roman" w:hAnsi="Times New Roman" w:cs="Times New Roman"/>
          <w:sz w:val="28"/>
          <w:szCs w:val="28"/>
        </w:rPr>
        <w:t>зучение построения многофигурной композиции на примера</w:t>
      </w:r>
      <w:r w:rsidR="004158A6" w:rsidRPr="0074112C">
        <w:rPr>
          <w:rFonts w:ascii="Times New Roman" w:hAnsi="Times New Roman" w:cs="Times New Roman"/>
          <w:sz w:val="28"/>
          <w:szCs w:val="28"/>
        </w:rPr>
        <w:t>х произведений великих мастеров</w:t>
      </w:r>
      <w:r w:rsidRPr="0074112C">
        <w:rPr>
          <w:rFonts w:ascii="Times New Roman" w:hAnsi="Times New Roman" w:cs="Times New Roman"/>
          <w:sz w:val="28"/>
          <w:szCs w:val="28"/>
        </w:rPr>
        <w:t>.</w:t>
      </w:r>
      <w:r w:rsidR="004158A6" w:rsidRPr="0074112C">
        <w:rPr>
          <w:rFonts w:ascii="Times New Roman" w:hAnsi="Times New Roman" w:cs="Times New Roman"/>
          <w:sz w:val="28"/>
          <w:szCs w:val="28"/>
        </w:rPr>
        <w:t xml:space="preserve"> В </w:t>
      </w:r>
      <w:r w:rsidRPr="0074112C">
        <w:rPr>
          <w:rFonts w:ascii="Times New Roman" w:hAnsi="Times New Roman" w:cs="Times New Roman"/>
          <w:sz w:val="28"/>
          <w:szCs w:val="28"/>
        </w:rPr>
        <w:t>целях достижения выразительности художественного образа обдумать композицию, расположить объекты на плоскости, подчинить замыслу все изобразительные элементы. Раскрыть сюжет и психологический характер героев.</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Приобретение практических навыков при построении многофигурной композиции, создание определенного эмоционального состояния с помощью цветовой палитры и положения фигур друг относительно друга.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выполнение зарисовок и набросков фигур людей, для изучения их пластического и ритмического взаимодействия; выполнение композиционных эскизных поисков с целью определения лучших вариантов. </w:t>
      </w:r>
    </w:p>
    <w:p w:rsidR="004158A6" w:rsidRPr="0074112C" w:rsidRDefault="004158A6" w:rsidP="004E7CE2">
      <w:pPr>
        <w:spacing w:after="0" w:line="240" w:lineRule="auto"/>
        <w:ind w:firstLine="709"/>
        <w:jc w:val="both"/>
        <w:rPr>
          <w:rFonts w:ascii="Times New Roman" w:hAnsi="Times New Roman" w:cs="Times New Roman"/>
          <w:b/>
          <w:sz w:val="28"/>
          <w:szCs w:val="28"/>
        </w:rPr>
      </w:pPr>
    </w:p>
    <w:p w:rsidR="004E7CE2" w:rsidRPr="0074112C" w:rsidRDefault="004E7CE2" w:rsidP="00A144A0">
      <w:pPr>
        <w:pStyle w:val="af"/>
        <w:numPr>
          <w:ilvl w:val="0"/>
          <w:numId w:val="28"/>
        </w:numPr>
        <w:ind w:left="0" w:firstLine="709"/>
        <w:jc w:val="both"/>
        <w:rPr>
          <w:rFonts w:cs="Times New Roman"/>
          <w:b/>
          <w:sz w:val="28"/>
          <w:szCs w:val="28"/>
          <w:lang w:val="ru-RU"/>
        </w:rPr>
      </w:pPr>
      <w:r w:rsidRPr="0074112C">
        <w:rPr>
          <w:rFonts w:cs="Times New Roman"/>
          <w:b/>
          <w:sz w:val="28"/>
          <w:szCs w:val="28"/>
          <w:lang w:val="ru-RU"/>
        </w:rPr>
        <w:t>Тема</w:t>
      </w:r>
      <w:r w:rsidR="004158A6" w:rsidRPr="0074112C">
        <w:rPr>
          <w:rFonts w:cs="Times New Roman"/>
          <w:b/>
          <w:sz w:val="28"/>
          <w:szCs w:val="28"/>
          <w:lang w:val="ru-RU"/>
        </w:rPr>
        <w:t>:</w:t>
      </w:r>
      <w:r w:rsidRPr="0074112C">
        <w:rPr>
          <w:rFonts w:cs="Times New Roman"/>
          <w:sz w:val="28"/>
          <w:szCs w:val="28"/>
          <w:lang w:val="ru-RU"/>
        </w:rPr>
        <w:t xml:space="preserve"> </w:t>
      </w:r>
      <w:r w:rsidR="004158A6" w:rsidRPr="0074112C">
        <w:rPr>
          <w:rFonts w:cs="Times New Roman"/>
          <w:b/>
          <w:sz w:val="28"/>
          <w:szCs w:val="28"/>
          <w:lang w:val="ru-RU"/>
        </w:rPr>
        <w:t>к</w:t>
      </w:r>
      <w:r w:rsidRPr="0074112C">
        <w:rPr>
          <w:rFonts w:cs="Times New Roman"/>
          <w:b/>
          <w:sz w:val="28"/>
          <w:szCs w:val="28"/>
          <w:lang w:val="ru-RU"/>
        </w:rPr>
        <w:t>омпозиция графическая. Архитектурные фантазии.</w:t>
      </w:r>
      <w:r w:rsidR="004158A6" w:rsidRPr="0074112C">
        <w:rPr>
          <w:rFonts w:cs="Times New Roman"/>
          <w:b/>
          <w:sz w:val="28"/>
          <w:szCs w:val="28"/>
          <w:lang w:val="ru-RU"/>
        </w:rPr>
        <w:t xml:space="preserve"> </w:t>
      </w:r>
      <w:r w:rsidRPr="0074112C">
        <w:rPr>
          <w:rFonts w:cs="Times New Roman"/>
          <w:b/>
          <w:sz w:val="28"/>
          <w:szCs w:val="28"/>
          <w:lang w:val="ru-RU"/>
        </w:rPr>
        <w:t>Создание графической конструктивно-пространственной композиции с архитектурными элементами.</w:t>
      </w:r>
    </w:p>
    <w:p w:rsidR="004158A6" w:rsidRPr="0074112C" w:rsidRDefault="004158A6"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графического листа с разработкой визуального эффекта. Пространственно-плановое решение композиции.</w:t>
      </w:r>
    </w:p>
    <w:p w:rsidR="004E7CE2" w:rsidRPr="0074112C" w:rsidRDefault="004E7CE2" w:rsidP="004E7CE2">
      <w:pPr>
        <w:pStyle w:val="3"/>
        <w:shd w:val="clear" w:color="auto" w:fill="FFFFFF"/>
        <w:spacing w:before="0" w:after="0" w:line="240" w:lineRule="auto"/>
        <w:ind w:left="0" w:firstLine="709"/>
        <w:jc w:val="both"/>
        <w:rPr>
          <w:rFonts w:ascii="Times New Roman" w:hAnsi="Times New Roman" w:cs="Times New Roman"/>
          <w:b w:val="0"/>
          <w:sz w:val="28"/>
          <w:szCs w:val="28"/>
        </w:rPr>
      </w:pPr>
      <w:r w:rsidRPr="0074112C">
        <w:rPr>
          <w:rFonts w:ascii="Times New Roman" w:hAnsi="Times New Roman" w:cs="Times New Roman"/>
          <w:b w:val="0"/>
          <w:i/>
          <w:sz w:val="28"/>
          <w:szCs w:val="28"/>
        </w:rPr>
        <w:t>Задача:</w:t>
      </w:r>
      <w:r w:rsidRPr="0074112C">
        <w:rPr>
          <w:rFonts w:ascii="Times New Roman" w:hAnsi="Times New Roman" w:cs="Times New Roman"/>
          <w:b w:val="0"/>
          <w:sz w:val="28"/>
          <w:szCs w:val="28"/>
        </w:rPr>
        <w:t xml:space="preserve"> умение создавать визуальный эффект, трансформирующий архитектурные формы на примерах творчества Джованни Батиста  </w:t>
      </w:r>
      <w:proofErr w:type="spellStart"/>
      <w:r w:rsidRPr="0074112C">
        <w:rPr>
          <w:rFonts w:ascii="Times New Roman" w:hAnsi="Times New Roman" w:cs="Times New Roman"/>
          <w:b w:val="0"/>
          <w:sz w:val="28"/>
          <w:szCs w:val="28"/>
        </w:rPr>
        <w:t>Пиранези</w:t>
      </w:r>
      <w:proofErr w:type="spellEnd"/>
      <w:r w:rsidRPr="0074112C">
        <w:rPr>
          <w:rFonts w:ascii="Times New Roman" w:hAnsi="Times New Roman" w:cs="Times New Roman"/>
          <w:b w:val="0"/>
          <w:sz w:val="28"/>
          <w:szCs w:val="28"/>
        </w:rPr>
        <w:t xml:space="preserve">. </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изучение архитектурных стилей. Знакомство с современными тенденциями в архитектуре.</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4158A6" w:rsidRPr="0074112C" w:rsidRDefault="004158A6" w:rsidP="004E7CE2">
      <w:pPr>
        <w:spacing w:after="0" w:line="240" w:lineRule="auto"/>
        <w:ind w:firstLine="709"/>
        <w:jc w:val="both"/>
        <w:rPr>
          <w:rFonts w:ascii="Times New Roman" w:hAnsi="Times New Roman" w:cs="Times New Roman"/>
          <w:sz w:val="28"/>
          <w:szCs w:val="28"/>
        </w:rPr>
      </w:pPr>
    </w:p>
    <w:tbl>
      <w:tblPr>
        <w:tblW w:w="9640" w:type="dxa"/>
        <w:tblInd w:w="-34" w:type="dxa"/>
        <w:tblLayout w:type="fixed"/>
        <w:tblLook w:val="0000" w:firstRow="0" w:lastRow="0" w:firstColumn="0" w:lastColumn="0" w:noHBand="0" w:noVBand="0"/>
      </w:tblPr>
      <w:tblGrid>
        <w:gridCol w:w="9640"/>
      </w:tblGrid>
      <w:tr w:rsidR="004E7CE2" w:rsidRPr="0074112C" w:rsidTr="000C5DD4">
        <w:trPr>
          <w:trHeight w:val="252"/>
        </w:trPr>
        <w:tc>
          <w:tcPr>
            <w:tcW w:w="9640"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4158A6" w:rsidRPr="0074112C" w:rsidRDefault="004158A6"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 xml:space="preserve">Третий год обучения </w:t>
            </w:r>
          </w:p>
          <w:p w:rsidR="004E7CE2" w:rsidRPr="0074112C" w:rsidRDefault="004E7CE2"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b/>
          <w:sz w:val="28"/>
          <w:szCs w:val="28"/>
        </w:rPr>
        <w:t>1. Беседа о целях и задачах в третьем классе. Повторение пройденного материала. Сюжетная композиция на основе летних наблюдений.</w:t>
      </w:r>
    </w:p>
    <w:p w:rsidR="004158A6" w:rsidRPr="0074112C" w:rsidRDefault="004158A6" w:rsidP="004158A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сюжетная композиция или пейзаж «деревенский или городской», передача пространства, с учетом перспективных построений, соблюдением масштаба.</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п</w:t>
      </w:r>
      <w:r w:rsidRPr="0074112C">
        <w:rPr>
          <w:rFonts w:ascii="Times New Roman" w:hAnsi="Times New Roman" w:cs="Times New Roman"/>
          <w:sz w:val="28"/>
          <w:szCs w:val="28"/>
        </w:rPr>
        <w:t>ередать основной замысел, идею композиции основанной на наблюдениях. Закрепление понятий «неделимость композиции», «пропорции тона», «эмоциональное состояние», «выделение главного».</w:t>
      </w:r>
    </w:p>
    <w:p w:rsidR="004E7CE2" w:rsidRPr="0074112C" w:rsidRDefault="004E7CE2" w:rsidP="004E7CE2">
      <w:pPr>
        <w:spacing w:after="0" w:line="240" w:lineRule="auto"/>
        <w:ind w:firstLine="709"/>
        <w:jc w:val="both"/>
        <w:rPr>
          <w:rFonts w:ascii="Times New Roman" w:hAnsi="Times New Roman" w:cs="Times New Roman"/>
          <w:i/>
          <w:sz w:val="28"/>
          <w:szCs w:val="28"/>
        </w:rPr>
      </w:pPr>
      <w:r w:rsidRPr="0074112C">
        <w:rPr>
          <w:rFonts w:ascii="Times New Roman" w:hAnsi="Times New Roman" w:cs="Times New Roman"/>
          <w:sz w:val="28"/>
          <w:szCs w:val="28"/>
        </w:rPr>
        <w:t xml:space="preserve">Выделение сюжетно – композиционного центра «смыслового центра» или «зрительного центра» композиции с помощью передачи света, цвета, укрупнения изображения, контрастами и другими средствами. Изучение </w:t>
      </w:r>
      <w:r w:rsidRPr="0074112C">
        <w:rPr>
          <w:rFonts w:ascii="Times New Roman" w:hAnsi="Times New Roman" w:cs="Times New Roman"/>
          <w:sz w:val="28"/>
          <w:szCs w:val="28"/>
        </w:rPr>
        <w:lastRenderedPageBreak/>
        <w:t xml:space="preserve">возможностей подчинения </w:t>
      </w:r>
      <w:proofErr w:type="spellStart"/>
      <w:r w:rsidRPr="0074112C">
        <w:rPr>
          <w:rFonts w:ascii="Times New Roman" w:hAnsi="Times New Roman" w:cs="Times New Roman"/>
          <w:sz w:val="28"/>
          <w:szCs w:val="28"/>
        </w:rPr>
        <w:t>цветотонального</w:t>
      </w:r>
      <w:proofErr w:type="spellEnd"/>
      <w:r w:rsidRPr="0074112C">
        <w:rPr>
          <w:rFonts w:ascii="Times New Roman" w:hAnsi="Times New Roman" w:cs="Times New Roman"/>
          <w:sz w:val="28"/>
          <w:szCs w:val="28"/>
        </w:rPr>
        <w:t xml:space="preserve"> решения композиции замыслу, поиск эмоционально выразительного решения композиции.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Умение использовать пленэрные зарисовки и этюды в композиции. Уточнить замысел и сюжет композиции с учетом выполненных набросков и зарисовок.</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w:t>
      </w:r>
      <w:r w:rsidR="004158A6" w:rsidRPr="0074112C">
        <w:rPr>
          <w:rFonts w:ascii="Times New Roman" w:hAnsi="Times New Roman" w:cs="Times New Roman"/>
          <w:sz w:val="28"/>
          <w:szCs w:val="28"/>
        </w:rPr>
        <w:t>в</w:t>
      </w:r>
      <w:r w:rsidRPr="0074112C">
        <w:rPr>
          <w:rFonts w:ascii="Times New Roman" w:hAnsi="Times New Roman" w:cs="Times New Roman"/>
          <w:sz w:val="28"/>
          <w:szCs w:val="28"/>
        </w:rPr>
        <w:t>ыполнение композиционных поисков на заданную тему, сбор натурного материала, выполнение набросков и зарисовок. Знакомство с различными методами выделения композиционного центра в станковой композиции, создание единой и целостной композиции на основе соподчиненности и гармонии.</w:t>
      </w:r>
    </w:p>
    <w:p w:rsidR="004E7CE2" w:rsidRPr="0074112C" w:rsidRDefault="004E7CE2" w:rsidP="004E7CE2">
      <w:pPr>
        <w:spacing w:after="0" w:line="240" w:lineRule="auto"/>
        <w:ind w:firstLine="709"/>
        <w:jc w:val="center"/>
        <w:rPr>
          <w:rFonts w:ascii="Times New Roman" w:hAnsi="Times New Roman" w:cs="Times New Roman"/>
          <w:i/>
          <w:sz w:val="28"/>
          <w:szCs w:val="28"/>
        </w:rPr>
      </w:pPr>
    </w:p>
    <w:p w:rsidR="004E7CE2" w:rsidRPr="0074112C" w:rsidRDefault="004E7CE2" w:rsidP="004E7CE2">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 xml:space="preserve">2.Тема: </w:t>
      </w:r>
      <w:r w:rsidR="004158A6" w:rsidRPr="0074112C">
        <w:rPr>
          <w:rFonts w:ascii="Times New Roman" w:hAnsi="Times New Roman" w:cs="Times New Roman"/>
          <w:b/>
          <w:sz w:val="28"/>
          <w:szCs w:val="28"/>
        </w:rPr>
        <w:t>т</w:t>
      </w:r>
      <w:r w:rsidRPr="0074112C">
        <w:rPr>
          <w:rFonts w:ascii="Times New Roman" w:hAnsi="Times New Roman" w:cs="Times New Roman"/>
          <w:b/>
          <w:sz w:val="28"/>
          <w:szCs w:val="28"/>
        </w:rPr>
        <w:t>ематический натюрморт.</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004158A6" w:rsidRPr="0074112C">
        <w:rPr>
          <w:rFonts w:ascii="Times New Roman" w:hAnsi="Times New Roman" w:cs="Times New Roman"/>
          <w:i/>
          <w:sz w:val="28"/>
          <w:szCs w:val="28"/>
        </w:rPr>
        <w:t xml:space="preserve"> </w:t>
      </w:r>
      <w:r w:rsidR="004158A6" w:rsidRPr="0074112C">
        <w:rPr>
          <w:rFonts w:ascii="Times New Roman" w:hAnsi="Times New Roman" w:cs="Times New Roman"/>
          <w:sz w:val="28"/>
          <w:szCs w:val="28"/>
        </w:rPr>
        <w:t>н</w:t>
      </w:r>
      <w:r w:rsidRPr="0074112C">
        <w:rPr>
          <w:rFonts w:ascii="Times New Roman" w:hAnsi="Times New Roman" w:cs="Times New Roman"/>
          <w:sz w:val="28"/>
          <w:szCs w:val="28"/>
        </w:rPr>
        <w:t>айти оригинальное композиционное решение тематического натюрморта. Учиться видеть богатство предметов окружающего мира, красоту обыкновенных вещей, развивать свое композиционное мышление.</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w:t>
      </w:r>
      <w:r w:rsidR="003E2F46" w:rsidRPr="0074112C">
        <w:rPr>
          <w:rFonts w:ascii="Times New Roman" w:hAnsi="Times New Roman" w:cs="Times New Roman"/>
          <w:sz w:val="28"/>
          <w:szCs w:val="28"/>
        </w:rPr>
        <w:t>с</w:t>
      </w:r>
      <w:r w:rsidRPr="0074112C">
        <w:rPr>
          <w:rFonts w:ascii="Times New Roman" w:hAnsi="Times New Roman" w:cs="Times New Roman"/>
          <w:sz w:val="28"/>
          <w:szCs w:val="28"/>
        </w:rPr>
        <w:t>оздание образа натюрморта</w:t>
      </w:r>
      <w:proofErr w:type="gramStart"/>
      <w:r w:rsidRPr="0074112C">
        <w:rPr>
          <w:rFonts w:ascii="Times New Roman" w:hAnsi="Times New Roman" w:cs="Times New Roman"/>
          <w:sz w:val="28"/>
          <w:szCs w:val="28"/>
        </w:rPr>
        <w:t xml:space="preserve"> .</w:t>
      </w:r>
      <w:proofErr w:type="gramEnd"/>
      <w:r w:rsidRPr="0074112C">
        <w:rPr>
          <w:rFonts w:ascii="Times New Roman" w:hAnsi="Times New Roman" w:cs="Times New Roman"/>
          <w:sz w:val="28"/>
          <w:szCs w:val="28"/>
        </w:rPr>
        <w:t xml:space="preserve">Передать в натюрморте красоту и многообразие форм предметного мира. Найти наиболее удачную композицию, в которой предметы составят живописную группу, уравновешивая друг друга. Добиться в композиции образной выразительности. </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b/>
          <w:i/>
          <w:sz w:val="28"/>
          <w:szCs w:val="28"/>
        </w:rPr>
        <w:t xml:space="preserve">: </w:t>
      </w:r>
      <w:r w:rsidR="003E2F46" w:rsidRPr="0074112C">
        <w:rPr>
          <w:rFonts w:ascii="Times New Roman" w:hAnsi="Times New Roman" w:cs="Times New Roman"/>
          <w:sz w:val="28"/>
          <w:szCs w:val="28"/>
        </w:rPr>
        <w:t>эскиз натюрморта, с</w:t>
      </w:r>
      <w:r w:rsidRPr="0074112C">
        <w:rPr>
          <w:rFonts w:ascii="Times New Roman" w:hAnsi="Times New Roman" w:cs="Times New Roman"/>
          <w:sz w:val="28"/>
          <w:szCs w:val="28"/>
        </w:rPr>
        <w:t>оздание единой и целостной композиции на основе соподчиненности и гармонии.</w:t>
      </w:r>
    </w:p>
    <w:p w:rsidR="004E7CE2" w:rsidRPr="0074112C" w:rsidRDefault="004E7CE2" w:rsidP="004E7CE2">
      <w:pPr>
        <w:spacing w:after="0" w:line="240" w:lineRule="auto"/>
        <w:ind w:firstLine="709"/>
        <w:jc w:val="both"/>
        <w:rPr>
          <w:rFonts w:ascii="Times New Roman" w:hAnsi="Times New Roman" w:cs="Times New Roman"/>
          <w:sz w:val="28"/>
          <w:szCs w:val="28"/>
        </w:rPr>
      </w:pPr>
    </w:p>
    <w:tbl>
      <w:tblPr>
        <w:tblW w:w="9640" w:type="dxa"/>
        <w:tblInd w:w="-34" w:type="dxa"/>
        <w:tblLayout w:type="fixed"/>
        <w:tblLook w:val="0000" w:firstRow="0" w:lastRow="0" w:firstColumn="0" w:lastColumn="0" w:noHBand="0" w:noVBand="0"/>
      </w:tblPr>
      <w:tblGrid>
        <w:gridCol w:w="9640"/>
      </w:tblGrid>
      <w:tr w:rsidR="004E7CE2" w:rsidRPr="0074112C" w:rsidTr="000C5DD4">
        <w:trPr>
          <w:trHeight w:val="252"/>
        </w:trPr>
        <w:tc>
          <w:tcPr>
            <w:tcW w:w="9640"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4E7CE2" w:rsidRPr="0074112C" w:rsidRDefault="003E2F46"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lang w:val="en-US"/>
              </w:rPr>
              <w:t>II</w:t>
            </w:r>
            <w:r w:rsidRPr="0074112C">
              <w:rPr>
                <w:rFonts w:ascii="Times New Roman" w:hAnsi="Times New Roman" w:cs="Times New Roman"/>
                <w:b/>
                <w:sz w:val="28"/>
                <w:szCs w:val="28"/>
              </w:rPr>
              <w:t xml:space="preserve"> </w:t>
            </w:r>
            <w:r w:rsidR="004E7CE2" w:rsidRPr="0074112C">
              <w:rPr>
                <w:rFonts w:ascii="Times New Roman" w:hAnsi="Times New Roman" w:cs="Times New Roman"/>
                <w:b/>
                <w:sz w:val="28"/>
                <w:szCs w:val="28"/>
              </w:rPr>
              <w:t>полугодие</w:t>
            </w:r>
          </w:p>
        </w:tc>
      </w:tr>
    </w:tbl>
    <w:p w:rsidR="004E7CE2" w:rsidRPr="0074112C" w:rsidRDefault="004E7CE2" w:rsidP="003E2F46">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3. Тема: Иллюстрации к классическим произведениям русской и мировой литературы с использованием национальных особенностей.</w:t>
      </w:r>
    </w:p>
    <w:p w:rsidR="003E2F46" w:rsidRPr="0074112C" w:rsidRDefault="003E2F46" w:rsidP="003E2F46">
      <w:pPr>
        <w:spacing w:after="0" w:line="240" w:lineRule="auto"/>
        <w:ind w:firstLine="709"/>
        <w:jc w:val="both"/>
        <w:rPr>
          <w:rFonts w:ascii="Times New Roman" w:hAnsi="Times New Roman" w:cs="Times New Roman"/>
          <w:i/>
          <w:sz w:val="28"/>
          <w:szCs w:val="28"/>
        </w:rPr>
      </w:pPr>
      <w:r w:rsidRPr="0074112C">
        <w:rPr>
          <w:rFonts w:ascii="Times New Roman" w:hAnsi="Times New Roman" w:cs="Times New Roman"/>
          <w:i/>
          <w:sz w:val="28"/>
          <w:szCs w:val="28"/>
        </w:rPr>
        <w:t xml:space="preserve">Предлагаемое аудиторное задание: </w:t>
      </w:r>
    </w:p>
    <w:p w:rsidR="003E2F46" w:rsidRPr="0074112C" w:rsidRDefault="003E2F46" w:rsidP="003E2F4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1.</w:t>
      </w:r>
      <w:r w:rsidRPr="0074112C">
        <w:rPr>
          <w:rFonts w:ascii="Times New Roman" w:hAnsi="Times New Roman" w:cs="Times New Roman"/>
          <w:i/>
          <w:sz w:val="28"/>
          <w:szCs w:val="28"/>
        </w:rPr>
        <w:t xml:space="preserve"> </w:t>
      </w:r>
      <w:r w:rsidRPr="0074112C">
        <w:rPr>
          <w:rFonts w:ascii="Times New Roman" w:hAnsi="Times New Roman" w:cs="Times New Roman"/>
          <w:sz w:val="28"/>
          <w:szCs w:val="28"/>
        </w:rPr>
        <w:t>Анализ произведений великих мастеров с целью выявления композиционной схемы картины («золотое сечение», «соотношение больших масс», «композиционный центр»).</w:t>
      </w:r>
    </w:p>
    <w:p w:rsidR="003E2F46" w:rsidRPr="0074112C" w:rsidRDefault="003E2F46" w:rsidP="003E2F4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2. Создание творческой композиции по мотивам произведений зарубежных писателей-классиков.</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Закрепление понятий: «целостность цветового решения», «направление основного движения в композиции», «пространство и цвет», «пространство и тон», «композиционная схема», применение основных правил и законов станковой композиции.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Умение выявлять характер персонажа, психологию образа персонажа, добиваться выразительности композиции, соотношения человеческой фигуры и пространства. Работа в выбранной технике.</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композиционные зарисовки интерьеров, костюмов, предметов быта, образов персонажей в соответствии с выбранной темой.</w:t>
      </w:r>
    </w:p>
    <w:p w:rsidR="004E7CE2" w:rsidRPr="0074112C" w:rsidRDefault="004E7CE2" w:rsidP="004E7CE2">
      <w:pPr>
        <w:spacing w:after="0" w:line="240" w:lineRule="auto"/>
        <w:ind w:firstLine="709"/>
        <w:jc w:val="center"/>
        <w:rPr>
          <w:rFonts w:ascii="Times New Roman" w:hAnsi="Times New Roman" w:cs="Times New Roman"/>
          <w:b/>
          <w:sz w:val="28"/>
          <w:szCs w:val="28"/>
        </w:rPr>
      </w:pPr>
    </w:p>
    <w:p w:rsidR="004E7CE2" w:rsidRPr="0074112C" w:rsidRDefault="004E7CE2" w:rsidP="00A144A0">
      <w:pPr>
        <w:pStyle w:val="af"/>
        <w:numPr>
          <w:ilvl w:val="0"/>
          <w:numId w:val="13"/>
        </w:numPr>
        <w:ind w:left="0" w:firstLine="709"/>
        <w:jc w:val="both"/>
        <w:rPr>
          <w:rFonts w:cs="Times New Roman"/>
          <w:b/>
          <w:sz w:val="28"/>
          <w:szCs w:val="28"/>
          <w:lang w:val="ru-RU"/>
        </w:rPr>
      </w:pPr>
      <w:r w:rsidRPr="0074112C">
        <w:rPr>
          <w:rFonts w:cs="Times New Roman"/>
          <w:b/>
          <w:sz w:val="28"/>
          <w:szCs w:val="28"/>
          <w:lang w:val="ru-RU"/>
        </w:rPr>
        <w:lastRenderedPageBreak/>
        <w:t xml:space="preserve">Тема: </w:t>
      </w:r>
      <w:r w:rsidR="003E2F46" w:rsidRPr="0074112C">
        <w:rPr>
          <w:rFonts w:cs="Times New Roman"/>
          <w:b/>
          <w:sz w:val="28"/>
          <w:szCs w:val="28"/>
          <w:lang w:val="ru-RU"/>
        </w:rPr>
        <w:t>с</w:t>
      </w:r>
      <w:r w:rsidRPr="0074112C">
        <w:rPr>
          <w:rFonts w:cs="Times New Roman"/>
          <w:b/>
          <w:sz w:val="28"/>
          <w:szCs w:val="28"/>
          <w:lang w:val="ru-RU"/>
        </w:rPr>
        <w:t>южетная композиция на конкурсную тему</w:t>
      </w:r>
      <w:r w:rsidRPr="0074112C">
        <w:rPr>
          <w:rFonts w:cs="Times New Roman"/>
          <w:b/>
          <w:i/>
          <w:sz w:val="28"/>
          <w:szCs w:val="28"/>
          <w:lang w:val="ru-RU"/>
        </w:rPr>
        <w:t>.</w:t>
      </w:r>
      <w:r w:rsidRPr="0074112C">
        <w:rPr>
          <w:rFonts w:cs="Times New Roman"/>
          <w:b/>
          <w:sz w:val="28"/>
          <w:szCs w:val="28"/>
          <w:lang w:val="ru-RU"/>
        </w:rPr>
        <w:t xml:space="preserve"> </w:t>
      </w:r>
    </w:p>
    <w:p w:rsidR="003E2F46" w:rsidRPr="0074112C" w:rsidRDefault="003E2F46" w:rsidP="003E2F46">
      <w:pPr>
        <w:pStyle w:val="af"/>
        <w:ind w:left="0" w:firstLine="709"/>
        <w:jc w:val="both"/>
        <w:rPr>
          <w:rFonts w:cs="Times New Roman"/>
          <w:sz w:val="28"/>
          <w:szCs w:val="28"/>
          <w:lang w:val="ru-RU"/>
        </w:rPr>
      </w:pPr>
      <w:r w:rsidRPr="0074112C">
        <w:rPr>
          <w:rFonts w:cs="Times New Roman"/>
          <w:i/>
          <w:sz w:val="28"/>
          <w:szCs w:val="28"/>
          <w:lang w:val="ru-RU"/>
        </w:rPr>
        <w:t>Предлагаемое аудиторное задание:</w:t>
      </w:r>
      <w:r w:rsidRPr="0074112C">
        <w:rPr>
          <w:rFonts w:cs="Times New Roman"/>
          <w:sz w:val="28"/>
          <w:szCs w:val="28"/>
          <w:lang w:val="ru-RU"/>
        </w:rPr>
        <w:t xml:space="preserve"> выполнение грамотно организованной, технически законченной композиции. </w:t>
      </w:r>
    </w:p>
    <w:p w:rsidR="004E7CE2" w:rsidRPr="0074112C" w:rsidRDefault="004E7CE2" w:rsidP="003E2F4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E2F46"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3E2F46" w:rsidRPr="0074112C">
        <w:rPr>
          <w:rFonts w:ascii="Times New Roman" w:hAnsi="Times New Roman" w:cs="Times New Roman"/>
          <w:sz w:val="28"/>
          <w:szCs w:val="28"/>
        </w:rPr>
        <w:t>с</w:t>
      </w:r>
      <w:r w:rsidRPr="0074112C">
        <w:rPr>
          <w:rFonts w:ascii="Times New Roman" w:hAnsi="Times New Roman" w:cs="Times New Roman"/>
          <w:sz w:val="28"/>
          <w:szCs w:val="28"/>
        </w:rPr>
        <w:t xml:space="preserve">оздание сюжетной композиции на заданную конкурсную тему с учетом законов композиции. Выделение сюжетно-композиционного центра и основного замысла _композиции, раскрытие содержания и характера. </w:t>
      </w:r>
    </w:p>
    <w:p w:rsidR="004E7CE2" w:rsidRPr="0074112C" w:rsidRDefault="004E7CE2" w:rsidP="003E2F4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сбор натурного материала. Подготовительные наброски и этюды.</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3E2F46" w:rsidRPr="0074112C" w:rsidRDefault="003E2F46" w:rsidP="004E7CE2">
      <w:pPr>
        <w:spacing w:after="0" w:line="240" w:lineRule="auto"/>
        <w:ind w:firstLine="709"/>
        <w:jc w:val="both"/>
        <w:rPr>
          <w:rFonts w:ascii="Times New Roman" w:hAnsi="Times New Roman" w:cs="Times New Roman"/>
          <w:sz w:val="28"/>
          <w:szCs w:val="28"/>
        </w:rPr>
      </w:pPr>
    </w:p>
    <w:tbl>
      <w:tblPr>
        <w:tblW w:w="9436" w:type="dxa"/>
        <w:tblInd w:w="108" w:type="dxa"/>
        <w:tblLayout w:type="fixed"/>
        <w:tblLook w:val="0000" w:firstRow="0" w:lastRow="0" w:firstColumn="0" w:lastColumn="0" w:noHBand="0" w:noVBand="0"/>
      </w:tblPr>
      <w:tblGrid>
        <w:gridCol w:w="9436"/>
      </w:tblGrid>
      <w:tr w:rsidR="004E7CE2" w:rsidRPr="0074112C" w:rsidTr="000C5DD4">
        <w:trPr>
          <w:trHeight w:val="288"/>
        </w:trPr>
        <w:tc>
          <w:tcPr>
            <w:tcW w:w="9436" w:type="dxa"/>
            <w:tcBorders>
              <w:top w:val="single" w:sz="4" w:space="0" w:color="000000"/>
              <w:left w:val="single" w:sz="4" w:space="0" w:color="000000"/>
              <w:bottom w:val="single" w:sz="4" w:space="0" w:color="000000"/>
              <w:right w:val="single" w:sz="4" w:space="0" w:color="000000"/>
            </w:tcBorders>
            <w:shd w:val="clear" w:color="auto" w:fill="EEECE1"/>
          </w:tcPr>
          <w:p w:rsidR="003E2F46" w:rsidRPr="0074112C" w:rsidRDefault="003E2F46"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Четвертый</w:t>
            </w:r>
            <w:r w:rsidR="004E7CE2" w:rsidRPr="0074112C">
              <w:rPr>
                <w:rFonts w:ascii="Times New Roman" w:hAnsi="Times New Roman" w:cs="Times New Roman"/>
                <w:b/>
                <w:sz w:val="28"/>
                <w:szCs w:val="28"/>
              </w:rPr>
              <w:t xml:space="preserve"> г</w:t>
            </w:r>
            <w:r w:rsidRPr="0074112C">
              <w:rPr>
                <w:rFonts w:ascii="Times New Roman" w:hAnsi="Times New Roman" w:cs="Times New Roman"/>
                <w:b/>
                <w:sz w:val="28"/>
                <w:szCs w:val="28"/>
              </w:rPr>
              <w:t xml:space="preserve">од обучения </w:t>
            </w:r>
          </w:p>
          <w:p w:rsidR="004E7CE2" w:rsidRPr="0074112C" w:rsidRDefault="004E7CE2" w:rsidP="000C5DD4">
            <w:pPr>
              <w:snapToGrid w:val="0"/>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4E7CE2">
      <w:pPr>
        <w:pStyle w:val="af"/>
        <w:ind w:left="0" w:firstLine="708"/>
        <w:jc w:val="both"/>
        <w:rPr>
          <w:rFonts w:cs="Times New Roman"/>
          <w:b/>
          <w:sz w:val="28"/>
          <w:szCs w:val="28"/>
          <w:lang w:val="ru-RU"/>
        </w:rPr>
      </w:pPr>
      <w:r w:rsidRPr="0074112C">
        <w:rPr>
          <w:rFonts w:cs="Times New Roman"/>
          <w:b/>
          <w:sz w:val="28"/>
          <w:szCs w:val="28"/>
          <w:lang w:val="ru-RU"/>
        </w:rPr>
        <w:t xml:space="preserve">1. Тема: </w:t>
      </w:r>
      <w:r w:rsidR="003E2F46" w:rsidRPr="0074112C">
        <w:rPr>
          <w:rFonts w:cs="Times New Roman"/>
          <w:b/>
          <w:sz w:val="28"/>
          <w:szCs w:val="28"/>
          <w:lang w:val="ru-RU"/>
        </w:rPr>
        <w:t>б</w:t>
      </w:r>
      <w:r w:rsidRPr="0074112C">
        <w:rPr>
          <w:rFonts w:cs="Times New Roman"/>
          <w:b/>
          <w:sz w:val="28"/>
          <w:szCs w:val="28"/>
          <w:lang w:val="ru-RU"/>
        </w:rPr>
        <w:t>еседа о целях и задачах в четвертом классе. Повторение пройденного материала. Сюжетная композиция на основе наблюдений с использованием пленэрных зарисовок и этюдов.</w:t>
      </w:r>
    </w:p>
    <w:p w:rsidR="003E2F46" w:rsidRPr="0074112C" w:rsidRDefault="003E2F46" w:rsidP="003E2F46">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сюжетной композиции. Раскрытие замысла и сюжета композиции.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E2F46" w:rsidRPr="0074112C">
        <w:rPr>
          <w:rFonts w:ascii="Times New Roman" w:hAnsi="Times New Roman" w:cs="Times New Roman"/>
          <w:i/>
          <w:sz w:val="28"/>
          <w:szCs w:val="28"/>
        </w:rPr>
        <w:t>и</w:t>
      </w:r>
      <w:r w:rsidRPr="0074112C">
        <w:rPr>
          <w:rFonts w:ascii="Times New Roman" w:hAnsi="Times New Roman" w:cs="Times New Roman"/>
          <w:i/>
          <w:sz w:val="28"/>
          <w:szCs w:val="28"/>
        </w:rPr>
        <w:t xml:space="preserve">: </w:t>
      </w:r>
      <w:r w:rsidRPr="0074112C">
        <w:rPr>
          <w:rFonts w:ascii="Times New Roman" w:hAnsi="Times New Roman" w:cs="Times New Roman"/>
          <w:sz w:val="28"/>
          <w:szCs w:val="28"/>
        </w:rPr>
        <w:t xml:space="preserve">Уметь использовать пленэрные зарисовки и этюды в создании станковой композиции. Раскрытие замысла и сюжета композиции с учетом выполненных набросков и зарисовок с натуры. </w:t>
      </w:r>
    </w:p>
    <w:p w:rsidR="004E7CE2" w:rsidRPr="0074112C" w:rsidRDefault="004E7CE2" w:rsidP="004E7CE2">
      <w:pPr>
        <w:spacing w:after="0" w:line="240" w:lineRule="auto"/>
        <w:ind w:firstLine="709"/>
        <w:jc w:val="both"/>
        <w:rPr>
          <w:rFonts w:ascii="Times New Roman" w:hAnsi="Times New Roman" w:cs="Times New Roman"/>
          <w:sz w:val="28"/>
          <w:szCs w:val="28"/>
        </w:rPr>
      </w:pPr>
      <w:proofErr w:type="gramStart"/>
      <w:r w:rsidRPr="0074112C">
        <w:rPr>
          <w:rFonts w:ascii="Times New Roman" w:hAnsi="Times New Roman" w:cs="Times New Roman"/>
          <w:sz w:val="28"/>
          <w:szCs w:val="28"/>
        </w:rPr>
        <w:t xml:space="preserve">Достижение образной выразительности в композиции с помощью знаний о выразительных средствах композиции (линия, пятно, цвет, светотень, фактура); понятий «планы», «пространство», «ритм», «масштаб», «соразмерность элементов», «пропорции тона» и «состояние в пейзаже». </w:t>
      </w:r>
      <w:proofErr w:type="gramEnd"/>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Передача основной идеи композиции основанной на наблюдениях. Закрепление понятий «неделимость композиции», «пропорции тона», «эмоциональное состояние», «выделение главного».</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Выполнение композиционных поисков на заданную тему, сбор натурного материала, выполнение набросков и зарисовок. Создание единой и целостной композиции на основе зарисовок и этюдов с натуры и по воображению.</w:t>
      </w:r>
    </w:p>
    <w:p w:rsidR="003E2F46" w:rsidRPr="0074112C" w:rsidRDefault="003E2F46" w:rsidP="003E2F46">
      <w:pPr>
        <w:spacing w:after="0" w:line="240" w:lineRule="auto"/>
        <w:jc w:val="both"/>
        <w:rPr>
          <w:rFonts w:ascii="Times New Roman" w:hAnsi="Times New Roman" w:cs="Times New Roman"/>
          <w:b/>
          <w:i/>
          <w:sz w:val="28"/>
          <w:szCs w:val="28"/>
        </w:rPr>
      </w:pPr>
    </w:p>
    <w:p w:rsidR="004E7CE2" w:rsidRPr="0074112C" w:rsidRDefault="004E7CE2" w:rsidP="00A144A0">
      <w:pPr>
        <w:pStyle w:val="af"/>
        <w:numPr>
          <w:ilvl w:val="0"/>
          <w:numId w:val="27"/>
        </w:numPr>
        <w:jc w:val="both"/>
        <w:rPr>
          <w:rFonts w:cs="Times New Roman"/>
          <w:b/>
          <w:sz w:val="28"/>
          <w:szCs w:val="28"/>
          <w:lang w:val="ru-RU"/>
        </w:rPr>
      </w:pPr>
      <w:r w:rsidRPr="0074112C">
        <w:rPr>
          <w:rFonts w:cs="Times New Roman"/>
          <w:b/>
          <w:sz w:val="28"/>
          <w:szCs w:val="28"/>
          <w:lang w:val="ru-RU"/>
        </w:rPr>
        <w:t xml:space="preserve">Тема: </w:t>
      </w:r>
      <w:r w:rsidR="003E2F46" w:rsidRPr="0074112C">
        <w:rPr>
          <w:rFonts w:cs="Times New Roman"/>
          <w:b/>
          <w:sz w:val="28"/>
          <w:szCs w:val="28"/>
          <w:lang w:val="ru-RU"/>
        </w:rPr>
        <w:t>м</w:t>
      </w:r>
      <w:r w:rsidRPr="0074112C">
        <w:rPr>
          <w:rFonts w:cs="Times New Roman"/>
          <w:b/>
          <w:sz w:val="28"/>
          <w:szCs w:val="28"/>
          <w:lang w:val="ru-RU"/>
        </w:rPr>
        <w:t>ногофигурная композиция станковая.</w:t>
      </w:r>
      <w:r w:rsidR="003E2F46" w:rsidRPr="0074112C">
        <w:rPr>
          <w:rFonts w:cs="Times New Roman"/>
          <w:b/>
          <w:sz w:val="28"/>
          <w:szCs w:val="28"/>
          <w:lang w:val="ru-RU"/>
        </w:rPr>
        <w:t xml:space="preserve"> </w:t>
      </w:r>
      <w:r w:rsidRPr="0074112C">
        <w:rPr>
          <w:rFonts w:cs="Times New Roman"/>
          <w:b/>
          <w:sz w:val="28"/>
          <w:szCs w:val="28"/>
          <w:lang w:val="ru-RU"/>
        </w:rPr>
        <w:t>Человек в движении.</w:t>
      </w:r>
    </w:p>
    <w:p w:rsidR="003E2F46" w:rsidRPr="0074112C" w:rsidRDefault="003E2F46"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композиции на тему человек в движении. Использовать натурные наброски и зарисовки. Уметь самостоятельно переработать натурный материал.</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20FAE"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3E2F46" w:rsidRPr="0074112C">
        <w:rPr>
          <w:rFonts w:ascii="Times New Roman" w:hAnsi="Times New Roman" w:cs="Times New Roman"/>
          <w:sz w:val="28"/>
          <w:szCs w:val="28"/>
        </w:rPr>
        <w:t>п</w:t>
      </w:r>
      <w:r w:rsidRPr="0074112C">
        <w:rPr>
          <w:rFonts w:ascii="Times New Roman" w:hAnsi="Times New Roman" w:cs="Times New Roman"/>
          <w:sz w:val="28"/>
          <w:szCs w:val="28"/>
        </w:rPr>
        <w:t xml:space="preserve">риобретение опыта исполнения  композиции с использованием изображений фигур людей в движении. Изучение возможностей создания динамичной композиции. Построить композицию показав </w:t>
      </w:r>
      <w:proofErr w:type="gramStart"/>
      <w:r w:rsidRPr="0074112C">
        <w:rPr>
          <w:rFonts w:ascii="Times New Roman" w:hAnsi="Times New Roman" w:cs="Times New Roman"/>
          <w:sz w:val="28"/>
          <w:szCs w:val="28"/>
        </w:rPr>
        <w:t>объект</w:t>
      </w:r>
      <w:proofErr w:type="gramEnd"/>
      <w:r w:rsidRPr="0074112C">
        <w:rPr>
          <w:rFonts w:ascii="Times New Roman" w:hAnsi="Times New Roman" w:cs="Times New Roman"/>
          <w:sz w:val="28"/>
          <w:szCs w:val="28"/>
        </w:rPr>
        <w:t xml:space="preserve"> в наиболее выразительной форме используя, натурные наброски и зарисовки людей. Уметь самостоятельно мыслить, анализировать, наблюдать, чувствовать пластику фигуры человека, уметь выражать свои мысли и чувства. </w:t>
      </w:r>
      <w:proofErr w:type="gramStart"/>
      <w:r w:rsidRPr="0074112C">
        <w:rPr>
          <w:rFonts w:ascii="Times New Roman" w:hAnsi="Times New Roman" w:cs="Times New Roman"/>
          <w:sz w:val="28"/>
          <w:szCs w:val="28"/>
        </w:rPr>
        <w:t xml:space="preserve">Закрепление законов композиции: статика, динамика, </w:t>
      </w:r>
      <w:r w:rsidRPr="0074112C">
        <w:rPr>
          <w:rFonts w:ascii="Times New Roman" w:hAnsi="Times New Roman" w:cs="Times New Roman"/>
          <w:sz w:val="28"/>
          <w:szCs w:val="28"/>
        </w:rPr>
        <w:lastRenderedPageBreak/>
        <w:t>равновесие, ритм, разнообразие форм, колористическая целостность, единство точки зрения, размер, формат.</w:t>
      </w:r>
      <w:proofErr w:type="gramEnd"/>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00320FAE" w:rsidRPr="0074112C">
        <w:rPr>
          <w:rFonts w:ascii="Times New Roman" w:hAnsi="Times New Roman" w:cs="Times New Roman"/>
          <w:sz w:val="28"/>
          <w:szCs w:val="28"/>
        </w:rPr>
        <w:t>в</w:t>
      </w:r>
      <w:r w:rsidRPr="0074112C">
        <w:rPr>
          <w:rFonts w:ascii="Times New Roman" w:hAnsi="Times New Roman" w:cs="Times New Roman"/>
          <w:sz w:val="28"/>
          <w:szCs w:val="28"/>
        </w:rPr>
        <w:t xml:space="preserve">ыполнение композиционных </w:t>
      </w:r>
      <w:proofErr w:type="gramStart"/>
      <w:r w:rsidRPr="0074112C">
        <w:rPr>
          <w:rFonts w:ascii="Times New Roman" w:hAnsi="Times New Roman" w:cs="Times New Roman"/>
          <w:sz w:val="28"/>
          <w:szCs w:val="28"/>
        </w:rPr>
        <w:t>поисков</w:t>
      </w:r>
      <w:proofErr w:type="gramEnd"/>
      <w:r w:rsidRPr="0074112C">
        <w:rPr>
          <w:rFonts w:ascii="Times New Roman" w:hAnsi="Times New Roman" w:cs="Times New Roman"/>
          <w:sz w:val="28"/>
          <w:szCs w:val="28"/>
        </w:rPr>
        <w:t xml:space="preserve"> используя натурный материал, силу воображения, фантазию. Придать материалу образную целостность.</w:t>
      </w:r>
    </w:p>
    <w:p w:rsidR="00320FAE" w:rsidRPr="0074112C" w:rsidRDefault="00320FAE" w:rsidP="004E7CE2">
      <w:pPr>
        <w:spacing w:after="0" w:line="240" w:lineRule="auto"/>
        <w:ind w:firstLine="709"/>
        <w:jc w:val="both"/>
        <w:rPr>
          <w:rFonts w:ascii="Times New Roman" w:hAnsi="Times New Roman" w:cs="Times New Roman"/>
          <w:sz w:val="28"/>
          <w:szCs w:val="28"/>
        </w:rPr>
      </w:pPr>
    </w:p>
    <w:tbl>
      <w:tblPr>
        <w:tblW w:w="9436" w:type="dxa"/>
        <w:tblInd w:w="108" w:type="dxa"/>
        <w:tblLayout w:type="fixed"/>
        <w:tblLook w:val="0000" w:firstRow="0" w:lastRow="0" w:firstColumn="0" w:lastColumn="0" w:noHBand="0" w:noVBand="0"/>
      </w:tblPr>
      <w:tblGrid>
        <w:gridCol w:w="9436"/>
      </w:tblGrid>
      <w:tr w:rsidR="004E7CE2" w:rsidRPr="0074112C" w:rsidTr="000C5DD4">
        <w:trPr>
          <w:trHeight w:val="288"/>
        </w:trPr>
        <w:tc>
          <w:tcPr>
            <w:tcW w:w="9436" w:type="dxa"/>
            <w:tcBorders>
              <w:top w:val="single" w:sz="4" w:space="0" w:color="000000"/>
              <w:left w:val="single" w:sz="4" w:space="0" w:color="000000"/>
              <w:bottom w:val="single" w:sz="4" w:space="0" w:color="000000"/>
              <w:right w:val="single" w:sz="4" w:space="0" w:color="000000"/>
            </w:tcBorders>
            <w:shd w:val="clear" w:color="auto" w:fill="EEECE1"/>
          </w:tcPr>
          <w:p w:rsidR="004E7CE2" w:rsidRPr="0074112C" w:rsidRDefault="004E7CE2" w:rsidP="00320FAE">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Ι</w:t>
            </w: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320FAE">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3</w:t>
      </w:r>
      <w:r w:rsidR="00320FAE" w:rsidRPr="0074112C">
        <w:rPr>
          <w:rFonts w:ascii="Times New Roman" w:hAnsi="Times New Roman" w:cs="Times New Roman"/>
          <w:b/>
          <w:sz w:val="28"/>
          <w:szCs w:val="28"/>
        </w:rPr>
        <w:t>.</w:t>
      </w:r>
      <w:r w:rsidRPr="0074112C">
        <w:rPr>
          <w:rFonts w:ascii="Times New Roman" w:hAnsi="Times New Roman" w:cs="Times New Roman"/>
          <w:b/>
          <w:sz w:val="28"/>
          <w:szCs w:val="28"/>
        </w:rPr>
        <w:t xml:space="preserve"> Тема: </w:t>
      </w:r>
      <w:r w:rsidR="00320FAE" w:rsidRPr="0074112C">
        <w:rPr>
          <w:rFonts w:ascii="Times New Roman" w:hAnsi="Times New Roman" w:cs="Times New Roman"/>
          <w:b/>
          <w:sz w:val="28"/>
          <w:szCs w:val="28"/>
        </w:rPr>
        <w:t>т</w:t>
      </w:r>
      <w:r w:rsidRPr="0074112C">
        <w:rPr>
          <w:rFonts w:ascii="Times New Roman" w:hAnsi="Times New Roman" w:cs="Times New Roman"/>
          <w:b/>
          <w:sz w:val="28"/>
          <w:szCs w:val="28"/>
        </w:rPr>
        <w:t>ематическая композиция: «Каждая профессия нужна»</w:t>
      </w:r>
    </w:p>
    <w:p w:rsidR="00320FAE" w:rsidRPr="0074112C" w:rsidRDefault="00320FAE"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композиции исходя из замысла, основываясь на свои наблюдения. Раскрытие образа темы, психологического характера героя (персонажа).</w:t>
      </w:r>
    </w:p>
    <w:p w:rsidR="004E7CE2" w:rsidRPr="0074112C" w:rsidRDefault="004E7CE2"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20FAE"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320FAE" w:rsidRPr="0074112C">
        <w:rPr>
          <w:rFonts w:ascii="Times New Roman" w:hAnsi="Times New Roman" w:cs="Times New Roman"/>
          <w:sz w:val="28"/>
          <w:szCs w:val="28"/>
        </w:rPr>
        <w:t>у</w:t>
      </w:r>
      <w:r w:rsidRPr="0074112C">
        <w:rPr>
          <w:rFonts w:ascii="Times New Roman" w:hAnsi="Times New Roman" w:cs="Times New Roman"/>
          <w:sz w:val="28"/>
          <w:szCs w:val="28"/>
        </w:rPr>
        <w:t>крепление навыков отбора материала для развития темы композиции, приобретение опыта работы над тематической композицией, связанных общностью темы, формата, техники, стилистики исполнения; изучение роли детали в утверждении достоверности изображения. Уметь вы</w:t>
      </w:r>
      <w:r w:rsidR="00320FAE" w:rsidRPr="0074112C">
        <w:rPr>
          <w:rFonts w:ascii="Times New Roman" w:hAnsi="Times New Roman" w:cs="Times New Roman"/>
          <w:sz w:val="28"/>
          <w:szCs w:val="28"/>
        </w:rPr>
        <w:t>ражать свои мысли и  чувства</w:t>
      </w:r>
      <w:r w:rsidRPr="0074112C">
        <w:rPr>
          <w:rFonts w:ascii="Times New Roman" w:hAnsi="Times New Roman" w:cs="Times New Roman"/>
          <w:sz w:val="28"/>
          <w:szCs w:val="28"/>
        </w:rPr>
        <w:t xml:space="preserve">, найти особо важный момент в композиции. Выразить свое отношение к сюжету композиции. Использовать </w:t>
      </w:r>
      <w:proofErr w:type="gramStart"/>
      <w:r w:rsidRPr="0074112C">
        <w:rPr>
          <w:rFonts w:ascii="Times New Roman" w:hAnsi="Times New Roman" w:cs="Times New Roman"/>
          <w:sz w:val="28"/>
          <w:szCs w:val="28"/>
        </w:rPr>
        <w:t>наброски</w:t>
      </w:r>
      <w:proofErr w:type="gramEnd"/>
      <w:r w:rsidRPr="0074112C">
        <w:rPr>
          <w:rFonts w:ascii="Times New Roman" w:hAnsi="Times New Roman" w:cs="Times New Roman"/>
          <w:sz w:val="28"/>
          <w:szCs w:val="28"/>
        </w:rPr>
        <w:t xml:space="preserve"> сделанные с натуры. Выработать творческий подход к композиции, привить любовь к жизни и интерес к разным профессиям.</w:t>
      </w:r>
    </w:p>
    <w:p w:rsidR="004E7CE2" w:rsidRPr="0074112C" w:rsidRDefault="004E7CE2"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00320FAE" w:rsidRPr="0074112C">
        <w:rPr>
          <w:rFonts w:ascii="Times New Roman" w:hAnsi="Times New Roman" w:cs="Times New Roman"/>
          <w:sz w:val="28"/>
          <w:szCs w:val="28"/>
        </w:rPr>
        <w:t>н</w:t>
      </w:r>
      <w:r w:rsidRPr="0074112C">
        <w:rPr>
          <w:rFonts w:ascii="Times New Roman" w:hAnsi="Times New Roman" w:cs="Times New Roman"/>
          <w:sz w:val="28"/>
          <w:szCs w:val="28"/>
        </w:rPr>
        <w:t xml:space="preserve">аброски разными материалами фигур людей, пейзажей, интерьеров с натуры и по воображению. </w:t>
      </w:r>
    </w:p>
    <w:p w:rsidR="00320FAE" w:rsidRPr="0074112C" w:rsidRDefault="00320FAE" w:rsidP="004E7CE2">
      <w:pPr>
        <w:spacing w:after="0" w:line="240" w:lineRule="auto"/>
        <w:ind w:firstLine="709"/>
        <w:jc w:val="both"/>
        <w:rPr>
          <w:rFonts w:ascii="Times New Roman" w:hAnsi="Times New Roman" w:cs="Times New Roman"/>
          <w:b/>
          <w:sz w:val="28"/>
          <w:szCs w:val="28"/>
        </w:rPr>
      </w:pPr>
    </w:p>
    <w:p w:rsidR="004E7CE2" w:rsidRPr="0074112C" w:rsidRDefault="00320FAE" w:rsidP="00320FAE">
      <w:pPr>
        <w:pStyle w:val="af"/>
        <w:jc w:val="both"/>
        <w:rPr>
          <w:rFonts w:cs="Times New Roman"/>
          <w:b/>
          <w:sz w:val="28"/>
          <w:szCs w:val="28"/>
          <w:lang w:val="ru-RU"/>
        </w:rPr>
      </w:pPr>
      <w:r w:rsidRPr="0074112C">
        <w:rPr>
          <w:rFonts w:cs="Times New Roman"/>
          <w:b/>
          <w:sz w:val="28"/>
          <w:szCs w:val="28"/>
          <w:lang w:val="ru-RU"/>
        </w:rPr>
        <w:t xml:space="preserve">4. </w:t>
      </w:r>
      <w:r w:rsidR="004E7CE2" w:rsidRPr="0074112C">
        <w:rPr>
          <w:rFonts w:cs="Times New Roman"/>
          <w:b/>
          <w:sz w:val="28"/>
          <w:szCs w:val="28"/>
          <w:lang w:val="ru-RU"/>
        </w:rPr>
        <w:t xml:space="preserve">Тема: </w:t>
      </w:r>
      <w:r w:rsidRPr="0074112C">
        <w:rPr>
          <w:rFonts w:cs="Times New Roman"/>
          <w:b/>
          <w:sz w:val="28"/>
          <w:szCs w:val="28"/>
          <w:lang w:val="ru-RU"/>
        </w:rPr>
        <w:t>м</w:t>
      </w:r>
      <w:r w:rsidR="004E7CE2" w:rsidRPr="0074112C">
        <w:rPr>
          <w:rFonts w:cs="Times New Roman"/>
          <w:b/>
          <w:sz w:val="28"/>
          <w:szCs w:val="28"/>
          <w:lang w:val="ru-RU"/>
        </w:rPr>
        <w:t>ногофигурная композиция на конкурсную тему</w:t>
      </w:r>
    </w:p>
    <w:p w:rsidR="00320FAE" w:rsidRPr="0074112C" w:rsidRDefault="00320FAE"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грамотно организованной, технически законченной композиции. </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20FAE"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w:t>
      </w:r>
      <w:r w:rsidR="00320FAE" w:rsidRPr="0074112C">
        <w:rPr>
          <w:rFonts w:ascii="Times New Roman" w:hAnsi="Times New Roman" w:cs="Times New Roman"/>
          <w:sz w:val="28"/>
          <w:szCs w:val="28"/>
        </w:rPr>
        <w:t>у</w:t>
      </w:r>
      <w:r w:rsidRPr="0074112C">
        <w:rPr>
          <w:rFonts w:ascii="Times New Roman" w:hAnsi="Times New Roman" w:cs="Times New Roman"/>
          <w:sz w:val="28"/>
          <w:szCs w:val="28"/>
        </w:rPr>
        <w:t>крепление навыков в работе над тематической многофигурной  композицией. Уметь раскрыть образное содержание своих изображений. Уметь выражать свои мысли и  чувства</w:t>
      </w:r>
      <w:proofErr w:type="gramStart"/>
      <w:r w:rsidRPr="0074112C">
        <w:rPr>
          <w:rFonts w:ascii="Times New Roman" w:hAnsi="Times New Roman" w:cs="Times New Roman"/>
          <w:sz w:val="28"/>
          <w:szCs w:val="28"/>
        </w:rPr>
        <w:t xml:space="preserve"> ,</w:t>
      </w:r>
      <w:proofErr w:type="gramEnd"/>
      <w:r w:rsidRPr="0074112C">
        <w:rPr>
          <w:rFonts w:ascii="Times New Roman" w:hAnsi="Times New Roman" w:cs="Times New Roman"/>
          <w:sz w:val="28"/>
          <w:szCs w:val="28"/>
        </w:rPr>
        <w:t xml:space="preserve"> найти особо важный момент в композиции. Выразить свое отношение к сюжету композиции. Использовать </w:t>
      </w:r>
      <w:proofErr w:type="gramStart"/>
      <w:r w:rsidRPr="0074112C">
        <w:rPr>
          <w:rFonts w:ascii="Times New Roman" w:hAnsi="Times New Roman" w:cs="Times New Roman"/>
          <w:sz w:val="28"/>
          <w:szCs w:val="28"/>
        </w:rPr>
        <w:t>наброски</w:t>
      </w:r>
      <w:proofErr w:type="gramEnd"/>
      <w:r w:rsidRPr="0074112C">
        <w:rPr>
          <w:rFonts w:ascii="Times New Roman" w:hAnsi="Times New Roman" w:cs="Times New Roman"/>
          <w:sz w:val="28"/>
          <w:szCs w:val="28"/>
        </w:rPr>
        <w:t xml:space="preserve"> сделанные с натуры и по представлению. Вырабатывать творческий подход к композиции, привить любовь и интерес к окружающей жизни и реальности.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сбор натурного материала. Подготовительные наброски и этюды.</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320FAE" w:rsidRPr="0074112C" w:rsidRDefault="00320FAE" w:rsidP="004E7CE2">
      <w:pPr>
        <w:spacing w:after="0" w:line="240" w:lineRule="auto"/>
        <w:ind w:firstLine="709"/>
        <w:jc w:val="both"/>
        <w:rPr>
          <w:rFonts w:ascii="Times New Roman" w:hAnsi="Times New Roman" w:cs="Times New Roman"/>
          <w:sz w:val="28"/>
          <w:szCs w:val="28"/>
        </w:rPr>
      </w:pPr>
    </w:p>
    <w:tbl>
      <w:tblPr>
        <w:tblW w:w="9436" w:type="dxa"/>
        <w:tblInd w:w="108" w:type="dxa"/>
        <w:tblLayout w:type="fixed"/>
        <w:tblLook w:val="0000" w:firstRow="0" w:lastRow="0" w:firstColumn="0" w:lastColumn="0" w:noHBand="0" w:noVBand="0"/>
      </w:tblPr>
      <w:tblGrid>
        <w:gridCol w:w="9436"/>
      </w:tblGrid>
      <w:tr w:rsidR="004E7CE2" w:rsidRPr="0074112C" w:rsidTr="000C5DD4">
        <w:trPr>
          <w:trHeight w:val="288"/>
        </w:trPr>
        <w:tc>
          <w:tcPr>
            <w:tcW w:w="9436" w:type="dxa"/>
            <w:tcBorders>
              <w:top w:val="single" w:sz="4" w:space="0" w:color="000000"/>
              <w:left w:val="single" w:sz="4" w:space="0" w:color="000000"/>
              <w:bottom w:val="single" w:sz="4" w:space="0" w:color="000000"/>
              <w:right w:val="single" w:sz="4" w:space="0" w:color="000000"/>
            </w:tcBorders>
            <w:shd w:val="clear" w:color="auto" w:fill="EEECE1"/>
          </w:tcPr>
          <w:p w:rsidR="00320FAE" w:rsidRPr="0074112C" w:rsidRDefault="00320FAE" w:rsidP="00320FAE">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Пятый</w:t>
            </w:r>
            <w:r w:rsidR="004E7CE2" w:rsidRPr="0074112C">
              <w:rPr>
                <w:rFonts w:ascii="Times New Roman" w:hAnsi="Times New Roman" w:cs="Times New Roman"/>
                <w:b/>
                <w:sz w:val="28"/>
                <w:szCs w:val="28"/>
              </w:rPr>
              <w:t xml:space="preserve"> год обучения</w:t>
            </w:r>
          </w:p>
          <w:p w:rsidR="004E7CE2" w:rsidRPr="0074112C" w:rsidRDefault="004E7CE2" w:rsidP="00320FAE">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A144A0">
      <w:pPr>
        <w:pStyle w:val="af"/>
        <w:numPr>
          <w:ilvl w:val="0"/>
          <w:numId w:val="29"/>
        </w:numPr>
        <w:ind w:left="0" w:firstLine="709"/>
        <w:jc w:val="both"/>
        <w:rPr>
          <w:rFonts w:cs="Times New Roman"/>
          <w:b/>
          <w:sz w:val="28"/>
          <w:szCs w:val="28"/>
          <w:lang w:val="ru-RU"/>
        </w:rPr>
      </w:pPr>
      <w:r w:rsidRPr="0074112C">
        <w:rPr>
          <w:rFonts w:cs="Times New Roman"/>
          <w:b/>
          <w:sz w:val="28"/>
          <w:szCs w:val="28"/>
          <w:lang w:val="ru-RU"/>
        </w:rPr>
        <w:t xml:space="preserve">Тема: </w:t>
      </w:r>
      <w:r w:rsidR="00320FAE" w:rsidRPr="0074112C">
        <w:rPr>
          <w:rFonts w:cs="Times New Roman"/>
          <w:b/>
          <w:sz w:val="28"/>
          <w:szCs w:val="28"/>
          <w:lang w:val="ru-RU"/>
        </w:rPr>
        <w:t>б</w:t>
      </w:r>
      <w:r w:rsidRPr="0074112C">
        <w:rPr>
          <w:rFonts w:cs="Times New Roman"/>
          <w:b/>
          <w:sz w:val="28"/>
          <w:szCs w:val="28"/>
          <w:lang w:val="ru-RU"/>
        </w:rPr>
        <w:t>еседа о целях и задача в пятом классе. Повторение пройденного материала. Сюжетная тематическая композиция на историческую тему</w:t>
      </w:r>
    </w:p>
    <w:p w:rsidR="00320FAE" w:rsidRPr="0074112C" w:rsidRDefault="00320FAE" w:rsidP="00320FAE">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i/>
          <w:sz w:val="28"/>
          <w:szCs w:val="28"/>
        </w:rPr>
        <w:lastRenderedPageBreak/>
        <w:t>Предлагаемое аудиторное задание:</w:t>
      </w:r>
      <w:r w:rsidRPr="0074112C">
        <w:rPr>
          <w:rFonts w:ascii="Times New Roman" w:hAnsi="Times New Roman" w:cs="Times New Roman"/>
          <w:sz w:val="28"/>
          <w:szCs w:val="28"/>
        </w:rPr>
        <w:t xml:space="preserve"> выполнение композиции исходя из замысла, основываясь на исторические факты. Раскрытие образа темы, психологического характера героя (персонажа) и исторического события</w:t>
      </w:r>
    </w:p>
    <w:p w:rsidR="004E7CE2" w:rsidRPr="0074112C" w:rsidRDefault="00320FAE"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Задачи</w:t>
      </w:r>
      <w:r w:rsidR="004E7CE2" w:rsidRPr="0074112C">
        <w:rPr>
          <w:rFonts w:ascii="Times New Roman" w:hAnsi="Times New Roman" w:cs="Times New Roman"/>
          <w:i/>
          <w:sz w:val="28"/>
          <w:szCs w:val="28"/>
        </w:rPr>
        <w:t>:</w:t>
      </w:r>
      <w:r w:rsidR="004E7CE2" w:rsidRPr="0074112C">
        <w:rPr>
          <w:rFonts w:ascii="Times New Roman" w:hAnsi="Times New Roman" w:cs="Times New Roman"/>
          <w:sz w:val="28"/>
          <w:szCs w:val="28"/>
        </w:rPr>
        <w:t xml:space="preserve"> </w:t>
      </w:r>
      <w:r w:rsidRPr="0074112C">
        <w:rPr>
          <w:rFonts w:ascii="Times New Roman" w:hAnsi="Times New Roman" w:cs="Times New Roman"/>
          <w:sz w:val="28"/>
          <w:szCs w:val="28"/>
        </w:rPr>
        <w:t>и</w:t>
      </w:r>
      <w:r w:rsidR="004E7CE2" w:rsidRPr="0074112C">
        <w:rPr>
          <w:rFonts w:ascii="Times New Roman" w:hAnsi="Times New Roman" w:cs="Times New Roman"/>
          <w:sz w:val="28"/>
          <w:szCs w:val="28"/>
        </w:rPr>
        <w:t>сполнение композиции на историческую тематику. Изучение исторического жанра. Уметь содержательно изобразить конкретное событие и  исторический факт, выразить к ним свое отношение, подчерк</w:t>
      </w:r>
      <w:r w:rsidRPr="0074112C">
        <w:rPr>
          <w:rFonts w:ascii="Times New Roman" w:hAnsi="Times New Roman" w:cs="Times New Roman"/>
          <w:sz w:val="28"/>
          <w:szCs w:val="28"/>
        </w:rPr>
        <w:t>нуть существенное и характерное</w:t>
      </w:r>
      <w:r w:rsidR="004E7CE2" w:rsidRPr="0074112C">
        <w:rPr>
          <w:rFonts w:ascii="Times New Roman" w:hAnsi="Times New Roman" w:cs="Times New Roman"/>
          <w:sz w:val="28"/>
          <w:szCs w:val="28"/>
        </w:rPr>
        <w:t xml:space="preserve">, понять и раскрыть тему глубоко и убедительно. Раскрыть исторический </w:t>
      </w:r>
      <w:proofErr w:type="gramStart"/>
      <w:r w:rsidR="004E7CE2" w:rsidRPr="0074112C">
        <w:rPr>
          <w:rFonts w:ascii="Times New Roman" w:hAnsi="Times New Roman" w:cs="Times New Roman"/>
          <w:sz w:val="28"/>
          <w:szCs w:val="28"/>
        </w:rPr>
        <w:t>момент</w:t>
      </w:r>
      <w:proofErr w:type="gramEnd"/>
      <w:r w:rsidR="004E7CE2" w:rsidRPr="0074112C">
        <w:rPr>
          <w:rFonts w:ascii="Times New Roman" w:hAnsi="Times New Roman" w:cs="Times New Roman"/>
          <w:sz w:val="28"/>
          <w:szCs w:val="28"/>
        </w:rPr>
        <w:t xml:space="preserve"> осмысливая и преображая</w:t>
      </w:r>
      <w:r w:rsidR="004E7CE2" w:rsidRPr="0074112C">
        <w:rPr>
          <w:rFonts w:ascii="Times New Roman" w:hAnsi="Times New Roman" w:cs="Times New Roman"/>
          <w:i/>
          <w:sz w:val="28"/>
          <w:szCs w:val="28"/>
        </w:rPr>
        <w:t xml:space="preserve"> </w:t>
      </w:r>
      <w:r w:rsidR="004E7CE2" w:rsidRPr="0074112C">
        <w:rPr>
          <w:rFonts w:ascii="Times New Roman" w:hAnsi="Times New Roman" w:cs="Times New Roman"/>
          <w:sz w:val="28"/>
          <w:szCs w:val="28"/>
        </w:rPr>
        <w:t>факты в художественные</w:t>
      </w:r>
      <w:r w:rsidR="004E7CE2" w:rsidRPr="0074112C">
        <w:rPr>
          <w:rFonts w:ascii="Times New Roman" w:hAnsi="Times New Roman" w:cs="Times New Roman"/>
          <w:i/>
          <w:sz w:val="28"/>
          <w:szCs w:val="28"/>
        </w:rPr>
        <w:t xml:space="preserve"> </w:t>
      </w:r>
      <w:r w:rsidR="004E7CE2" w:rsidRPr="0074112C">
        <w:rPr>
          <w:rFonts w:ascii="Times New Roman" w:hAnsi="Times New Roman" w:cs="Times New Roman"/>
          <w:sz w:val="28"/>
          <w:szCs w:val="28"/>
        </w:rPr>
        <w:t>образы.</w:t>
      </w:r>
      <w:r w:rsidRPr="0074112C">
        <w:rPr>
          <w:rFonts w:ascii="Times New Roman" w:hAnsi="Times New Roman" w:cs="Times New Roman"/>
          <w:sz w:val="28"/>
          <w:szCs w:val="28"/>
        </w:rPr>
        <w:t xml:space="preserve"> </w:t>
      </w:r>
      <w:r w:rsidR="004E7CE2" w:rsidRPr="0074112C">
        <w:rPr>
          <w:rFonts w:ascii="Times New Roman" w:hAnsi="Times New Roman" w:cs="Times New Roman"/>
          <w:sz w:val="28"/>
          <w:szCs w:val="28"/>
        </w:rPr>
        <w:t xml:space="preserve">Передать изобразительными средствами визуальные характеристики персонажа, эпохи, среды, в которой он жил предметы быта, интерьера. </w:t>
      </w:r>
    </w:p>
    <w:p w:rsidR="00320FAE" w:rsidRPr="0074112C" w:rsidRDefault="00320FAE" w:rsidP="004E7CE2">
      <w:pPr>
        <w:spacing w:after="0" w:line="240" w:lineRule="auto"/>
        <w:ind w:firstLine="709"/>
        <w:jc w:val="both"/>
        <w:rPr>
          <w:rFonts w:ascii="Times New Roman" w:hAnsi="Times New Roman" w:cs="Times New Roman"/>
          <w:b/>
          <w:sz w:val="28"/>
          <w:szCs w:val="28"/>
        </w:rPr>
      </w:pPr>
    </w:p>
    <w:p w:rsidR="004E7CE2" w:rsidRPr="0074112C" w:rsidRDefault="004E7CE2" w:rsidP="004E7CE2">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2. Тема Поиск сложной образной композиции к итоговой работе:</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Вариант 1.Книжная графика.</w:t>
      </w:r>
      <w:r w:rsidR="00320FAE" w:rsidRPr="0074112C">
        <w:rPr>
          <w:rFonts w:ascii="Times New Roman" w:hAnsi="Times New Roman" w:cs="Times New Roman"/>
          <w:sz w:val="28"/>
          <w:szCs w:val="28"/>
        </w:rPr>
        <w:t xml:space="preserve"> </w:t>
      </w:r>
      <w:r w:rsidRPr="0074112C">
        <w:rPr>
          <w:rFonts w:ascii="Times New Roman" w:hAnsi="Times New Roman" w:cs="Times New Roman"/>
          <w:sz w:val="28"/>
          <w:szCs w:val="28"/>
        </w:rPr>
        <w:t>Многофигурная композиция</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Вариант 2.Сюжетная тематическая композиция</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Вариант 3.Декоративная композиция</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Вариант 4.Работа с натуры</w:t>
      </w:r>
    </w:p>
    <w:p w:rsidR="00320FAE" w:rsidRPr="0074112C" w:rsidRDefault="00320FAE"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Выполнение композиционных поисков на выбранные темы.</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w:t>
      </w:r>
      <w:r w:rsidR="00320FAE" w:rsidRPr="0074112C">
        <w:rPr>
          <w:rFonts w:ascii="Times New Roman" w:hAnsi="Times New Roman" w:cs="Times New Roman"/>
          <w:i/>
          <w:sz w:val="28"/>
          <w:szCs w:val="28"/>
        </w:rPr>
        <w:t>и</w:t>
      </w:r>
      <w:r w:rsidRPr="0074112C">
        <w:rPr>
          <w:rFonts w:ascii="Times New Roman" w:hAnsi="Times New Roman" w:cs="Times New Roman"/>
          <w:i/>
          <w:sz w:val="28"/>
          <w:szCs w:val="28"/>
        </w:rPr>
        <w:t>:</w:t>
      </w:r>
      <w:r w:rsidRPr="0074112C">
        <w:rPr>
          <w:rFonts w:ascii="Times New Roman" w:hAnsi="Times New Roman" w:cs="Times New Roman"/>
          <w:sz w:val="28"/>
          <w:szCs w:val="28"/>
        </w:rPr>
        <w:t xml:space="preserve"> Выбор тем</w:t>
      </w:r>
      <w:r w:rsidR="00320FAE" w:rsidRPr="0074112C">
        <w:rPr>
          <w:rFonts w:ascii="Times New Roman" w:hAnsi="Times New Roman" w:cs="Times New Roman"/>
          <w:sz w:val="28"/>
          <w:szCs w:val="28"/>
        </w:rPr>
        <w:t xml:space="preserve">ы композиции, раскрытие замысла </w:t>
      </w:r>
      <w:r w:rsidRPr="0074112C">
        <w:rPr>
          <w:rFonts w:ascii="Times New Roman" w:hAnsi="Times New Roman" w:cs="Times New Roman"/>
          <w:sz w:val="28"/>
          <w:szCs w:val="28"/>
        </w:rPr>
        <w:t>(работа над серией композиций, связанных общностью темы, формата, техники, стилистики исполнения). Показать навыки в работе над тематической композицией. Раскрыть образное содержание темы, подметив, самое интересное и значительное,</w:t>
      </w:r>
      <w:r w:rsidR="00320FAE" w:rsidRPr="0074112C">
        <w:rPr>
          <w:rFonts w:ascii="Times New Roman" w:hAnsi="Times New Roman" w:cs="Times New Roman"/>
          <w:sz w:val="28"/>
          <w:szCs w:val="28"/>
        </w:rPr>
        <w:t xml:space="preserve"> выразить свои мысли и  чувства</w:t>
      </w:r>
      <w:r w:rsidRPr="0074112C">
        <w:rPr>
          <w:rFonts w:ascii="Times New Roman" w:hAnsi="Times New Roman" w:cs="Times New Roman"/>
          <w:sz w:val="28"/>
          <w:szCs w:val="28"/>
        </w:rPr>
        <w:t xml:space="preserve">, свое отношение к сюжету композиции. Использовать наброски и </w:t>
      </w:r>
      <w:proofErr w:type="gramStart"/>
      <w:r w:rsidRPr="0074112C">
        <w:rPr>
          <w:rFonts w:ascii="Times New Roman" w:hAnsi="Times New Roman" w:cs="Times New Roman"/>
          <w:sz w:val="28"/>
          <w:szCs w:val="28"/>
        </w:rPr>
        <w:t>зарисовки</w:t>
      </w:r>
      <w:proofErr w:type="gramEnd"/>
      <w:r w:rsidRPr="0074112C">
        <w:rPr>
          <w:rFonts w:ascii="Times New Roman" w:hAnsi="Times New Roman" w:cs="Times New Roman"/>
          <w:sz w:val="28"/>
          <w:szCs w:val="28"/>
        </w:rPr>
        <w:t xml:space="preserve"> сделанные с натуры и по представлению, уметь замечать в жизни интересное,</w:t>
      </w:r>
      <w:r w:rsidR="00320FAE" w:rsidRPr="0074112C">
        <w:rPr>
          <w:rFonts w:ascii="Times New Roman" w:hAnsi="Times New Roman" w:cs="Times New Roman"/>
          <w:sz w:val="28"/>
          <w:szCs w:val="28"/>
        </w:rPr>
        <w:t xml:space="preserve"> </w:t>
      </w:r>
      <w:r w:rsidRPr="0074112C">
        <w:rPr>
          <w:rFonts w:ascii="Times New Roman" w:hAnsi="Times New Roman" w:cs="Times New Roman"/>
          <w:sz w:val="28"/>
          <w:szCs w:val="28"/>
        </w:rPr>
        <w:t xml:space="preserve">важное и существенное. </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Задание для самостоятельной работы:</w:t>
      </w:r>
      <w:r w:rsidRPr="0074112C">
        <w:rPr>
          <w:rFonts w:ascii="Times New Roman" w:hAnsi="Times New Roman" w:cs="Times New Roman"/>
          <w:sz w:val="28"/>
          <w:szCs w:val="28"/>
        </w:rPr>
        <w:t xml:space="preserve"> Выполнение композиционных поисков на заданные темы. Поиск графических техник  через систему упражнений, согласованных с  преподавателем. Самостоятельное выполнение зарисовок, этюдов  к выбранной теме по композиции.</w:t>
      </w:r>
    </w:p>
    <w:p w:rsidR="004E7CE2" w:rsidRPr="0074112C" w:rsidRDefault="004E7CE2" w:rsidP="00320FAE">
      <w:pPr>
        <w:spacing w:after="0" w:line="240" w:lineRule="auto"/>
        <w:rPr>
          <w:rFonts w:ascii="Times New Roman" w:hAnsi="Times New Roman" w:cs="Times New Roman"/>
          <w:b/>
          <w:sz w:val="28"/>
          <w:szCs w:val="28"/>
        </w:rPr>
      </w:pPr>
    </w:p>
    <w:tbl>
      <w:tblPr>
        <w:tblW w:w="9436" w:type="dxa"/>
        <w:tblInd w:w="108" w:type="dxa"/>
        <w:tblLayout w:type="fixed"/>
        <w:tblLook w:val="0000" w:firstRow="0" w:lastRow="0" w:firstColumn="0" w:lastColumn="0" w:noHBand="0" w:noVBand="0"/>
      </w:tblPr>
      <w:tblGrid>
        <w:gridCol w:w="9436"/>
      </w:tblGrid>
      <w:tr w:rsidR="004E7CE2" w:rsidRPr="0074112C" w:rsidTr="000C5DD4">
        <w:trPr>
          <w:trHeight w:val="288"/>
        </w:trPr>
        <w:tc>
          <w:tcPr>
            <w:tcW w:w="9436" w:type="dxa"/>
            <w:tcBorders>
              <w:top w:val="single" w:sz="4" w:space="0" w:color="000000"/>
              <w:left w:val="single" w:sz="4" w:space="0" w:color="000000"/>
              <w:bottom w:val="single" w:sz="4" w:space="0" w:color="000000"/>
              <w:right w:val="single" w:sz="4" w:space="0" w:color="000000"/>
            </w:tcBorders>
            <w:shd w:val="clear" w:color="auto" w:fill="EEECE1"/>
          </w:tcPr>
          <w:p w:rsidR="004E7CE2" w:rsidRPr="0074112C" w:rsidRDefault="004E7CE2" w:rsidP="00320FAE">
            <w:pPr>
              <w:snapToGrid w:val="0"/>
              <w:spacing w:after="0" w:line="240" w:lineRule="auto"/>
              <w:jc w:val="center"/>
              <w:rPr>
                <w:rFonts w:ascii="Times New Roman" w:hAnsi="Times New Roman" w:cs="Times New Roman"/>
                <w:b/>
                <w:sz w:val="28"/>
                <w:szCs w:val="28"/>
              </w:rPr>
            </w:pPr>
            <w:r w:rsidRPr="0074112C">
              <w:rPr>
                <w:rFonts w:ascii="Times New Roman" w:hAnsi="Times New Roman" w:cs="Times New Roman"/>
                <w:b/>
                <w:sz w:val="28"/>
                <w:szCs w:val="28"/>
              </w:rPr>
              <w:t>Ι</w:t>
            </w:r>
            <w:r w:rsidRPr="0074112C">
              <w:rPr>
                <w:rFonts w:ascii="Times New Roman" w:hAnsi="Times New Roman" w:cs="Times New Roman"/>
                <w:b/>
                <w:sz w:val="28"/>
                <w:szCs w:val="28"/>
                <w:lang w:val="en-US"/>
              </w:rPr>
              <w:t>I</w:t>
            </w:r>
            <w:r w:rsidRPr="0074112C">
              <w:rPr>
                <w:rFonts w:ascii="Times New Roman" w:hAnsi="Times New Roman" w:cs="Times New Roman"/>
                <w:b/>
                <w:sz w:val="28"/>
                <w:szCs w:val="28"/>
              </w:rPr>
              <w:t xml:space="preserve"> полугодие</w:t>
            </w:r>
          </w:p>
        </w:tc>
      </w:tr>
    </w:tbl>
    <w:p w:rsidR="004E7CE2" w:rsidRPr="0074112C" w:rsidRDefault="004E7CE2" w:rsidP="004E7CE2">
      <w:pPr>
        <w:spacing w:after="0" w:line="240" w:lineRule="auto"/>
        <w:ind w:firstLine="709"/>
        <w:jc w:val="both"/>
        <w:rPr>
          <w:rFonts w:ascii="Times New Roman" w:hAnsi="Times New Roman" w:cs="Times New Roman"/>
          <w:b/>
          <w:sz w:val="28"/>
          <w:szCs w:val="28"/>
        </w:rPr>
      </w:pPr>
    </w:p>
    <w:p w:rsidR="004E7CE2" w:rsidRPr="0074112C" w:rsidRDefault="004E7CE2" w:rsidP="004E7CE2">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b/>
          <w:sz w:val="28"/>
          <w:szCs w:val="28"/>
        </w:rPr>
        <w:t xml:space="preserve">3. Тема: </w:t>
      </w:r>
      <w:r w:rsidR="00320FAE" w:rsidRPr="0074112C">
        <w:rPr>
          <w:rFonts w:ascii="Times New Roman" w:hAnsi="Times New Roman" w:cs="Times New Roman"/>
          <w:b/>
          <w:sz w:val="28"/>
          <w:szCs w:val="28"/>
        </w:rPr>
        <w:t>в</w:t>
      </w:r>
      <w:r w:rsidRPr="0074112C">
        <w:rPr>
          <w:rFonts w:ascii="Times New Roman" w:hAnsi="Times New Roman" w:cs="Times New Roman"/>
          <w:b/>
          <w:sz w:val="28"/>
          <w:szCs w:val="28"/>
        </w:rPr>
        <w:t>ыполнение итоговой работы в материале.</w:t>
      </w:r>
    </w:p>
    <w:p w:rsidR="00320FAE" w:rsidRPr="0074112C" w:rsidRDefault="00320FAE"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пространственно-плановое тональное и цветовое решение эскизов композиции, выбор формата. Выполнение композиции с учетом композиционных законов на выбранную тему. </w:t>
      </w:r>
      <w:proofErr w:type="spellStart"/>
      <w:r w:rsidRPr="0074112C">
        <w:rPr>
          <w:rFonts w:ascii="Times New Roman" w:hAnsi="Times New Roman" w:cs="Times New Roman"/>
          <w:sz w:val="28"/>
          <w:szCs w:val="28"/>
        </w:rPr>
        <w:t>Отрисовка</w:t>
      </w:r>
      <w:proofErr w:type="spellEnd"/>
      <w:r w:rsidRPr="0074112C">
        <w:rPr>
          <w:rFonts w:ascii="Times New Roman" w:hAnsi="Times New Roman" w:cs="Times New Roman"/>
          <w:sz w:val="28"/>
          <w:szCs w:val="28"/>
        </w:rPr>
        <w:t xml:space="preserve"> картона и выполнение работы в формате согласно разработанному эскизу. </w:t>
      </w:r>
    </w:p>
    <w:p w:rsidR="004E7CE2" w:rsidRPr="0074112C" w:rsidRDefault="004E7CE2" w:rsidP="004E7CE2">
      <w:pPr>
        <w:autoSpaceDE w:val="0"/>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w:t>
      </w:r>
      <w:r w:rsidR="00320FAE" w:rsidRPr="0074112C">
        <w:rPr>
          <w:rFonts w:ascii="Times New Roman" w:hAnsi="Times New Roman" w:cs="Times New Roman"/>
          <w:bCs/>
          <w:sz w:val="28"/>
          <w:szCs w:val="28"/>
        </w:rPr>
        <w:t>и</w:t>
      </w:r>
      <w:r w:rsidRPr="0074112C">
        <w:rPr>
          <w:rFonts w:ascii="Times New Roman" w:hAnsi="Times New Roman" w:cs="Times New Roman"/>
          <w:bCs/>
          <w:sz w:val="28"/>
          <w:szCs w:val="28"/>
        </w:rPr>
        <w:t xml:space="preserve">тоговая композиция как работа, максимально выявляющая способности, наклонности и умение ученика: его подготовленность к самостоятельному творческому мышлению и умению реализовывать свои </w:t>
      </w:r>
      <w:r w:rsidRPr="0074112C">
        <w:rPr>
          <w:rFonts w:ascii="Times New Roman" w:hAnsi="Times New Roman" w:cs="Times New Roman"/>
          <w:bCs/>
          <w:sz w:val="28"/>
          <w:szCs w:val="28"/>
        </w:rPr>
        <w:lastRenderedPageBreak/>
        <w:t xml:space="preserve">замыслы. </w:t>
      </w:r>
      <w:r w:rsidRPr="0074112C">
        <w:rPr>
          <w:rFonts w:ascii="Times New Roman" w:hAnsi="Times New Roman" w:cs="Times New Roman"/>
          <w:sz w:val="28"/>
          <w:szCs w:val="28"/>
        </w:rPr>
        <w:t>Закрепление понятий и применение основных правил и законов станковой многофигурной  тематической  композиции.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 xml:space="preserve">Задание для самостоятельной работы: </w:t>
      </w:r>
      <w:r w:rsidR="00320FAE" w:rsidRPr="0074112C">
        <w:rPr>
          <w:rFonts w:ascii="Times New Roman" w:hAnsi="Times New Roman" w:cs="Times New Roman"/>
          <w:sz w:val="28"/>
          <w:szCs w:val="28"/>
        </w:rPr>
        <w:t>с</w:t>
      </w:r>
      <w:r w:rsidRPr="0074112C">
        <w:rPr>
          <w:rFonts w:ascii="Times New Roman" w:hAnsi="Times New Roman" w:cs="Times New Roman"/>
          <w:sz w:val="28"/>
          <w:szCs w:val="28"/>
        </w:rPr>
        <w:t>бор натурного и иллюстративного материала по теме. Сбор подготовительного материала, пространственно-плановое, тональное и цветовое решение. Тематический подбор предметов для декоративного натюрморта, натурные зарисовки предметов и их графическая стилизация.</w:t>
      </w:r>
    </w:p>
    <w:p w:rsidR="00320FAE" w:rsidRPr="0074112C" w:rsidRDefault="00320FAE" w:rsidP="004E7CE2">
      <w:pPr>
        <w:spacing w:after="0" w:line="240" w:lineRule="auto"/>
        <w:ind w:firstLine="709"/>
        <w:rPr>
          <w:rFonts w:ascii="Times New Roman" w:hAnsi="Times New Roman" w:cs="Times New Roman"/>
          <w:b/>
          <w:sz w:val="28"/>
          <w:szCs w:val="28"/>
        </w:rPr>
      </w:pPr>
    </w:p>
    <w:p w:rsidR="004E7CE2" w:rsidRPr="0074112C" w:rsidRDefault="004E7CE2" w:rsidP="004E7CE2">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 xml:space="preserve">4. Тема: </w:t>
      </w:r>
      <w:r w:rsidR="00320FAE" w:rsidRPr="0074112C">
        <w:rPr>
          <w:rFonts w:ascii="Times New Roman" w:hAnsi="Times New Roman" w:cs="Times New Roman"/>
          <w:b/>
          <w:sz w:val="28"/>
          <w:szCs w:val="28"/>
        </w:rPr>
        <w:t>з</w:t>
      </w:r>
      <w:r w:rsidRPr="0074112C">
        <w:rPr>
          <w:rFonts w:ascii="Times New Roman" w:hAnsi="Times New Roman" w:cs="Times New Roman"/>
          <w:b/>
          <w:sz w:val="28"/>
          <w:szCs w:val="28"/>
        </w:rPr>
        <w:t>авершение итоговой работы.</w:t>
      </w:r>
    </w:p>
    <w:p w:rsidR="00320FAE" w:rsidRPr="0074112C" w:rsidRDefault="00320FAE" w:rsidP="00320FAE">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Предлагаемое аудиторное задание:</w:t>
      </w:r>
      <w:r w:rsidRPr="0074112C">
        <w:rPr>
          <w:rFonts w:ascii="Times New Roman" w:hAnsi="Times New Roman" w:cs="Times New Roman"/>
          <w:sz w:val="28"/>
          <w:szCs w:val="28"/>
        </w:rPr>
        <w:t xml:space="preserve"> пространственно-плановое тональное и цветовое решение композиции, на выбранном формате. Завершение композиции с учетом композиционных законов на выбранную тему. </w:t>
      </w:r>
    </w:p>
    <w:p w:rsidR="004E7CE2" w:rsidRPr="0074112C" w:rsidRDefault="004E7CE2" w:rsidP="004E7CE2">
      <w:pPr>
        <w:autoSpaceDE w:val="0"/>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i/>
          <w:sz w:val="28"/>
          <w:szCs w:val="28"/>
        </w:rPr>
        <w:t>Задача</w:t>
      </w:r>
      <w:r w:rsidRPr="0074112C">
        <w:rPr>
          <w:rFonts w:ascii="Times New Roman" w:hAnsi="Times New Roman" w:cs="Times New Roman"/>
          <w:sz w:val="28"/>
          <w:szCs w:val="28"/>
        </w:rPr>
        <w:t xml:space="preserve">: </w:t>
      </w:r>
      <w:r w:rsidR="00320FAE" w:rsidRPr="0074112C">
        <w:rPr>
          <w:rFonts w:ascii="Times New Roman" w:hAnsi="Times New Roman" w:cs="Times New Roman"/>
          <w:sz w:val="28"/>
          <w:szCs w:val="28"/>
        </w:rPr>
        <w:t>з</w:t>
      </w:r>
      <w:r w:rsidRPr="0074112C">
        <w:rPr>
          <w:rFonts w:ascii="Times New Roman" w:hAnsi="Times New Roman" w:cs="Times New Roman"/>
          <w:sz w:val="28"/>
          <w:szCs w:val="28"/>
        </w:rPr>
        <w:t xml:space="preserve">авершение </w:t>
      </w:r>
      <w:r w:rsidR="00320FAE" w:rsidRPr="0074112C">
        <w:rPr>
          <w:rFonts w:ascii="Times New Roman" w:hAnsi="Times New Roman" w:cs="Times New Roman"/>
          <w:bCs/>
          <w:sz w:val="28"/>
          <w:szCs w:val="28"/>
        </w:rPr>
        <w:t>и</w:t>
      </w:r>
      <w:r w:rsidRPr="0074112C">
        <w:rPr>
          <w:rFonts w:ascii="Times New Roman" w:hAnsi="Times New Roman" w:cs="Times New Roman"/>
          <w:bCs/>
          <w:sz w:val="28"/>
          <w:szCs w:val="28"/>
        </w:rPr>
        <w:t xml:space="preserve">тоговая композиция как работа, максимально выявляющая способности, наклонности и умение ученика: его подготовленность к самостоятельному творческому мышлению и умению реализовывать свои замыслы. </w:t>
      </w:r>
      <w:r w:rsidRPr="0074112C">
        <w:rPr>
          <w:rFonts w:ascii="Times New Roman" w:hAnsi="Times New Roman" w:cs="Times New Roman"/>
          <w:sz w:val="28"/>
          <w:szCs w:val="28"/>
        </w:rPr>
        <w:t>Закрепление понятий и применение основных правил и законов станковой многофигурной  тематической  композиции.</w:t>
      </w:r>
    </w:p>
    <w:p w:rsidR="004E7CE2" w:rsidRPr="0074112C" w:rsidRDefault="004E7CE2" w:rsidP="00320FAE">
      <w:pPr>
        <w:spacing w:after="0" w:line="240" w:lineRule="auto"/>
        <w:ind w:firstLine="709"/>
        <w:jc w:val="both"/>
        <w:rPr>
          <w:rFonts w:ascii="Times New Roman" w:hAnsi="Times New Roman" w:cs="Times New Roman"/>
          <w:b/>
          <w:sz w:val="28"/>
          <w:szCs w:val="28"/>
        </w:rPr>
      </w:pPr>
      <w:r w:rsidRPr="0074112C">
        <w:rPr>
          <w:rFonts w:ascii="Times New Roman" w:hAnsi="Times New Roman" w:cs="Times New Roman"/>
          <w:i/>
          <w:sz w:val="28"/>
          <w:szCs w:val="28"/>
        </w:rPr>
        <w:t xml:space="preserve">Задание для самостоятельной работы: </w:t>
      </w:r>
      <w:r w:rsidR="00320FAE" w:rsidRPr="0074112C">
        <w:rPr>
          <w:rFonts w:ascii="Times New Roman" w:hAnsi="Times New Roman" w:cs="Times New Roman"/>
          <w:sz w:val="28"/>
          <w:szCs w:val="28"/>
        </w:rPr>
        <w:t>з</w:t>
      </w:r>
      <w:r w:rsidRPr="0074112C">
        <w:rPr>
          <w:rFonts w:ascii="Times New Roman" w:hAnsi="Times New Roman" w:cs="Times New Roman"/>
          <w:sz w:val="28"/>
          <w:szCs w:val="28"/>
        </w:rPr>
        <w:t xml:space="preserve">авершение итоговой композиции. Подготовка к выставке. </w:t>
      </w:r>
    </w:p>
    <w:p w:rsidR="004E7CE2" w:rsidRPr="0074112C" w:rsidRDefault="004E7CE2" w:rsidP="004E7CE2">
      <w:pPr>
        <w:spacing w:after="0" w:line="240" w:lineRule="auto"/>
        <w:ind w:firstLine="709"/>
        <w:jc w:val="center"/>
        <w:rPr>
          <w:rFonts w:ascii="Times New Roman" w:hAnsi="Times New Roman" w:cs="Times New Roman"/>
          <w:b/>
          <w:sz w:val="28"/>
          <w:szCs w:val="28"/>
        </w:rPr>
      </w:pPr>
      <w:r w:rsidRPr="0074112C">
        <w:rPr>
          <w:rFonts w:ascii="Times New Roman" w:hAnsi="Times New Roman" w:cs="Times New Roman"/>
          <w:b/>
          <w:sz w:val="28"/>
          <w:szCs w:val="28"/>
        </w:rPr>
        <w:t xml:space="preserve">3. ТРЕБОВАНИЯ К УРОВНЮ ПОДГОТОВКИ </w:t>
      </w:r>
      <w:proofErr w:type="gramStart"/>
      <w:r w:rsidRPr="0074112C">
        <w:rPr>
          <w:rFonts w:ascii="Times New Roman" w:hAnsi="Times New Roman" w:cs="Times New Roman"/>
          <w:b/>
          <w:sz w:val="28"/>
          <w:szCs w:val="28"/>
        </w:rPr>
        <w:t>ОБУЧАЮЩИХСЯ</w:t>
      </w:r>
      <w:proofErr w:type="gramEnd"/>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Результатом освоения учебного предмета «Композиция станковая» является приобретение обучающимися следующих знаний, умений и навыков:</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знание основных элементов композиции, закономерностей построения художественной формы;</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знание принципов сбора и систематизации подготовительного материала и способов его применения для воплощения творческого замысла; </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умение применять полученные знания о выразительных средствах композиции – ритме, линии, силуэте, тональности и тональной пластике, цвете, контрасте – в композиционных работах;</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умение использовать средства живописи и графики, их изобразительно-выразительные возможности;</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умение находить живописно-пластические решения для каждой творческой задачи; </w:t>
      </w:r>
    </w:p>
    <w:p w:rsidR="004E7CE2" w:rsidRPr="0074112C" w:rsidRDefault="004E7CE2" w:rsidP="00A144A0">
      <w:pPr>
        <w:numPr>
          <w:ilvl w:val="0"/>
          <w:numId w:val="30"/>
        </w:numPr>
        <w:tabs>
          <w:tab w:val="left" w:pos="993"/>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навыки работы по композиции.</w:t>
      </w:r>
    </w:p>
    <w:p w:rsidR="004E7CE2" w:rsidRDefault="004E7CE2" w:rsidP="004E7CE2">
      <w:pPr>
        <w:spacing w:after="0" w:line="240" w:lineRule="auto"/>
        <w:ind w:firstLine="709"/>
        <w:jc w:val="both"/>
        <w:rPr>
          <w:rFonts w:ascii="Times New Roman" w:hAnsi="Times New Roman" w:cs="Times New Roman"/>
          <w:sz w:val="28"/>
          <w:szCs w:val="28"/>
        </w:rPr>
      </w:pPr>
    </w:p>
    <w:p w:rsidR="0074112C" w:rsidRPr="0074112C" w:rsidRDefault="0074112C" w:rsidP="004E7CE2">
      <w:pPr>
        <w:spacing w:after="0" w:line="240" w:lineRule="auto"/>
        <w:ind w:firstLine="709"/>
        <w:jc w:val="both"/>
        <w:rPr>
          <w:rFonts w:ascii="Times New Roman" w:hAnsi="Times New Roman" w:cs="Times New Roman"/>
          <w:sz w:val="28"/>
          <w:szCs w:val="28"/>
        </w:rPr>
      </w:pPr>
    </w:p>
    <w:p w:rsidR="004E7CE2" w:rsidRPr="0074112C" w:rsidRDefault="004E7CE2"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 xml:space="preserve">Требования к уровню подготовки </w:t>
      </w:r>
      <w:proofErr w:type="gramStart"/>
      <w:r w:rsidRPr="0074112C">
        <w:rPr>
          <w:rFonts w:ascii="Times New Roman" w:hAnsi="Times New Roman" w:cs="Times New Roman"/>
          <w:b/>
          <w:i/>
          <w:sz w:val="28"/>
          <w:szCs w:val="28"/>
        </w:rPr>
        <w:t>обучающихся</w:t>
      </w:r>
      <w:proofErr w:type="gramEnd"/>
      <w:r w:rsidRPr="0074112C">
        <w:rPr>
          <w:rFonts w:ascii="Times New Roman" w:hAnsi="Times New Roman" w:cs="Times New Roman"/>
          <w:b/>
          <w:i/>
          <w:sz w:val="28"/>
          <w:szCs w:val="28"/>
        </w:rPr>
        <w:t xml:space="preserve"> </w:t>
      </w:r>
    </w:p>
    <w:p w:rsidR="004E7CE2" w:rsidRPr="0074112C" w:rsidRDefault="004E7CE2"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на различных этапах обучения</w:t>
      </w:r>
    </w:p>
    <w:p w:rsidR="004E7CE2" w:rsidRPr="0074112C" w:rsidRDefault="004E7CE2" w:rsidP="004E7CE2">
      <w:pPr>
        <w:spacing w:after="0" w:line="240" w:lineRule="auto"/>
        <w:ind w:firstLine="709"/>
        <w:jc w:val="center"/>
        <w:rPr>
          <w:rFonts w:ascii="Times New Roman" w:hAnsi="Times New Roman" w:cs="Times New Roman"/>
          <w:b/>
          <w:i/>
          <w:sz w:val="28"/>
          <w:szCs w:val="28"/>
        </w:rPr>
      </w:pPr>
    </w:p>
    <w:p w:rsidR="004E7CE2" w:rsidRPr="0074112C" w:rsidRDefault="00DE5516" w:rsidP="00DE5516">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 xml:space="preserve">Первый </w:t>
      </w:r>
      <w:r w:rsidR="004E7CE2" w:rsidRPr="0074112C">
        <w:rPr>
          <w:rFonts w:ascii="Times New Roman" w:hAnsi="Times New Roman" w:cs="Times New Roman"/>
          <w:b/>
          <w:sz w:val="28"/>
          <w:szCs w:val="28"/>
        </w:rPr>
        <w:t>год обучения</w:t>
      </w:r>
    </w:p>
    <w:tbl>
      <w:tblPr>
        <w:tblStyle w:val="af7"/>
        <w:tblW w:w="0" w:type="auto"/>
        <w:tblLook w:val="04A0" w:firstRow="1" w:lastRow="0" w:firstColumn="1" w:lastColumn="0" w:noHBand="0" w:noVBand="1"/>
      </w:tblPr>
      <w:tblGrid>
        <w:gridCol w:w="3190"/>
        <w:gridCol w:w="3190"/>
        <w:gridCol w:w="3191"/>
      </w:tblGrid>
      <w:tr w:rsidR="00DE5516" w:rsidRPr="0074112C" w:rsidTr="00DE5516">
        <w:trPr>
          <w:trHeight w:val="397"/>
        </w:trPr>
        <w:tc>
          <w:tcPr>
            <w:tcW w:w="3190" w:type="dxa"/>
            <w:vAlign w:val="center"/>
          </w:tcPr>
          <w:p w:rsidR="00DE5516" w:rsidRPr="0074112C" w:rsidRDefault="00DE5516" w:rsidP="00DE5516">
            <w:pPr>
              <w:pStyle w:val="af"/>
              <w:ind w:left="0"/>
              <w:jc w:val="center"/>
              <w:rPr>
                <w:rFonts w:cs="Times New Roman"/>
                <w:b/>
                <w:szCs w:val="28"/>
                <w:lang w:val="ru-RU"/>
              </w:rPr>
            </w:pPr>
            <w:proofErr w:type="spellStart"/>
            <w:r w:rsidRPr="0074112C">
              <w:rPr>
                <w:rFonts w:cs="Times New Roman"/>
                <w:b/>
                <w:szCs w:val="28"/>
              </w:rPr>
              <w:t>Знания</w:t>
            </w:r>
            <w:proofErr w:type="spellEnd"/>
            <w:r w:rsidRPr="0074112C">
              <w:rPr>
                <w:rFonts w:cs="Times New Roman"/>
                <w:b/>
                <w:szCs w:val="28"/>
                <w:lang w:val="ru-RU"/>
              </w:rPr>
              <w:t>:</w:t>
            </w:r>
          </w:p>
        </w:tc>
        <w:tc>
          <w:tcPr>
            <w:tcW w:w="3190" w:type="dxa"/>
            <w:vAlign w:val="center"/>
          </w:tcPr>
          <w:p w:rsidR="00DE5516" w:rsidRPr="0074112C" w:rsidRDefault="00DE5516" w:rsidP="00DE5516">
            <w:pPr>
              <w:pStyle w:val="af"/>
              <w:ind w:left="0"/>
              <w:jc w:val="center"/>
              <w:rPr>
                <w:rFonts w:cs="Times New Roman"/>
                <w:b/>
                <w:szCs w:val="28"/>
                <w:lang w:val="ru-RU"/>
              </w:rPr>
            </w:pPr>
            <w:proofErr w:type="spellStart"/>
            <w:r w:rsidRPr="0074112C">
              <w:rPr>
                <w:rFonts w:cs="Times New Roman"/>
                <w:b/>
                <w:szCs w:val="28"/>
              </w:rPr>
              <w:t>Умения</w:t>
            </w:r>
            <w:proofErr w:type="spellEnd"/>
            <w:r w:rsidRPr="0074112C">
              <w:rPr>
                <w:rFonts w:cs="Times New Roman"/>
                <w:b/>
                <w:szCs w:val="28"/>
                <w:lang w:val="ru-RU"/>
              </w:rPr>
              <w:t>:</w:t>
            </w:r>
          </w:p>
        </w:tc>
        <w:tc>
          <w:tcPr>
            <w:tcW w:w="3191" w:type="dxa"/>
            <w:vAlign w:val="center"/>
          </w:tcPr>
          <w:p w:rsidR="00DE5516" w:rsidRPr="0074112C" w:rsidRDefault="00DE5516" w:rsidP="00DE5516">
            <w:pPr>
              <w:pStyle w:val="af"/>
              <w:ind w:left="0"/>
              <w:jc w:val="center"/>
              <w:rPr>
                <w:rFonts w:cs="Times New Roman"/>
                <w:b/>
                <w:szCs w:val="28"/>
                <w:lang w:val="ru-RU"/>
              </w:rPr>
            </w:pPr>
            <w:proofErr w:type="spellStart"/>
            <w:r w:rsidRPr="0074112C">
              <w:rPr>
                <w:rFonts w:cs="Times New Roman"/>
                <w:b/>
                <w:szCs w:val="28"/>
              </w:rPr>
              <w:t>Навыки</w:t>
            </w:r>
            <w:proofErr w:type="spellEnd"/>
            <w:r w:rsidRPr="0074112C">
              <w:rPr>
                <w:rFonts w:cs="Times New Roman"/>
                <w:b/>
                <w:szCs w:val="28"/>
                <w:lang w:val="ru-RU"/>
              </w:rPr>
              <w:t>:</w:t>
            </w:r>
          </w:p>
        </w:tc>
      </w:tr>
      <w:tr w:rsidR="00DE5516" w:rsidRPr="0074112C" w:rsidTr="00A144A0">
        <w:tc>
          <w:tcPr>
            <w:tcW w:w="3190" w:type="dxa"/>
          </w:tcPr>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lastRenderedPageBreak/>
              <w:t xml:space="preserve">понятий и  терминов, используемых при работе над композицией; </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 xml:space="preserve"> тональной, цветовой, линейной композиции;</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 xml:space="preserve"> о движении в композиции;</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 xml:space="preserve"> о ритме в станковой композиции;</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 xml:space="preserve"> о контрастах и нюансах;</w:t>
            </w:r>
          </w:p>
        </w:tc>
        <w:tc>
          <w:tcPr>
            <w:tcW w:w="3190" w:type="dxa"/>
          </w:tcPr>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уравновешивать основные элементы в листе;</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четко выделять композиционный центр;</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собирать материал в работе над сюжетной композицией;</w:t>
            </w:r>
          </w:p>
          <w:p w:rsidR="00DE5516" w:rsidRPr="0074112C" w:rsidRDefault="00DE5516" w:rsidP="00A144A0">
            <w:pPr>
              <w:spacing w:after="0" w:line="240" w:lineRule="auto"/>
              <w:rPr>
                <w:rFonts w:ascii="Times New Roman" w:hAnsi="Times New Roman" w:cs="Times New Roman"/>
                <w:b/>
                <w:sz w:val="24"/>
                <w:szCs w:val="28"/>
              </w:rPr>
            </w:pPr>
          </w:p>
        </w:tc>
        <w:tc>
          <w:tcPr>
            <w:tcW w:w="3191" w:type="dxa"/>
          </w:tcPr>
          <w:p w:rsidR="00DE5516" w:rsidRPr="0074112C" w:rsidRDefault="00DE5516" w:rsidP="00A144A0">
            <w:pPr>
              <w:numPr>
                <w:ilvl w:val="0"/>
                <w:numId w:val="31"/>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владения техниками работы гуашью, аппликации, графическими техниками;</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поэтапной работы над сюжетной композицией;</w:t>
            </w:r>
          </w:p>
          <w:p w:rsidR="00DE5516" w:rsidRPr="0074112C" w:rsidRDefault="00DE5516" w:rsidP="00A144A0">
            <w:pPr>
              <w:numPr>
                <w:ilvl w:val="0"/>
                <w:numId w:val="31"/>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анализировать схемы построения композиций великими художниками;</w:t>
            </w:r>
          </w:p>
          <w:p w:rsidR="00DE5516" w:rsidRPr="0074112C" w:rsidRDefault="00DE5516" w:rsidP="00A144A0">
            <w:pPr>
              <w:spacing w:after="0" w:line="240" w:lineRule="auto"/>
              <w:rPr>
                <w:rFonts w:ascii="Times New Roman" w:hAnsi="Times New Roman" w:cs="Times New Roman"/>
                <w:b/>
                <w:sz w:val="24"/>
                <w:szCs w:val="28"/>
              </w:rPr>
            </w:pPr>
          </w:p>
        </w:tc>
      </w:tr>
    </w:tbl>
    <w:p w:rsidR="00DE5516" w:rsidRPr="0074112C" w:rsidRDefault="00DE5516" w:rsidP="004E7CE2">
      <w:pPr>
        <w:spacing w:after="0" w:line="240" w:lineRule="auto"/>
        <w:ind w:firstLine="709"/>
        <w:jc w:val="center"/>
        <w:rPr>
          <w:rFonts w:ascii="Times New Roman" w:hAnsi="Times New Roman" w:cs="Times New Roman"/>
          <w:b/>
          <w:sz w:val="28"/>
          <w:szCs w:val="28"/>
        </w:rPr>
      </w:pPr>
    </w:p>
    <w:p w:rsidR="004E7CE2" w:rsidRPr="0074112C" w:rsidRDefault="00DE5516" w:rsidP="00DE5516">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 xml:space="preserve">Второй </w:t>
      </w:r>
      <w:r w:rsidR="004E7CE2" w:rsidRPr="0074112C">
        <w:rPr>
          <w:rFonts w:ascii="Times New Roman" w:hAnsi="Times New Roman" w:cs="Times New Roman"/>
          <w:b/>
          <w:sz w:val="28"/>
          <w:szCs w:val="28"/>
        </w:rPr>
        <w:t>год обучения</w:t>
      </w:r>
    </w:p>
    <w:tbl>
      <w:tblPr>
        <w:tblStyle w:val="af7"/>
        <w:tblW w:w="0" w:type="auto"/>
        <w:tblLook w:val="04A0" w:firstRow="1" w:lastRow="0" w:firstColumn="1" w:lastColumn="0" w:noHBand="0" w:noVBand="1"/>
      </w:tblPr>
      <w:tblGrid>
        <w:gridCol w:w="3190"/>
        <w:gridCol w:w="3190"/>
        <w:gridCol w:w="3191"/>
      </w:tblGrid>
      <w:tr w:rsidR="00DE5516" w:rsidRPr="0074112C" w:rsidTr="00DE5516">
        <w:trPr>
          <w:trHeight w:val="397"/>
        </w:trPr>
        <w:tc>
          <w:tcPr>
            <w:tcW w:w="3190" w:type="dxa"/>
            <w:vAlign w:val="center"/>
          </w:tcPr>
          <w:p w:rsidR="00DE5516" w:rsidRPr="0074112C" w:rsidRDefault="00DE5516" w:rsidP="00DE5516">
            <w:pPr>
              <w:pStyle w:val="af"/>
              <w:ind w:left="0"/>
              <w:jc w:val="center"/>
              <w:rPr>
                <w:rFonts w:cs="Times New Roman"/>
                <w:b/>
                <w:lang w:val="ru-RU"/>
              </w:rPr>
            </w:pPr>
            <w:proofErr w:type="spellStart"/>
            <w:r w:rsidRPr="0074112C">
              <w:rPr>
                <w:rFonts w:cs="Times New Roman"/>
                <w:b/>
              </w:rPr>
              <w:t>Знания</w:t>
            </w:r>
            <w:proofErr w:type="spellEnd"/>
            <w:r w:rsidRPr="0074112C">
              <w:rPr>
                <w:rFonts w:cs="Times New Roman"/>
                <w:b/>
                <w:lang w:val="ru-RU"/>
              </w:rPr>
              <w:t>:</w:t>
            </w:r>
          </w:p>
        </w:tc>
        <w:tc>
          <w:tcPr>
            <w:tcW w:w="3190" w:type="dxa"/>
            <w:vAlign w:val="center"/>
          </w:tcPr>
          <w:p w:rsidR="00DE5516" w:rsidRPr="0074112C" w:rsidRDefault="00DE5516" w:rsidP="00DE5516">
            <w:pPr>
              <w:pStyle w:val="af"/>
              <w:ind w:left="0"/>
              <w:jc w:val="center"/>
              <w:rPr>
                <w:rFonts w:cs="Times New Roman"/>
                <w:b/>
                <w:lang w:val="ru-RU"/>
              </w:rPr>
            </w:pPr>
            <w:proofErr w:type="spellStart"/>
            <w:r w:rsidRPr="0074112C">
              <w:rPr>
                <w:rFonts w:cs="Times New Roman"/>
                <w:b/>
              </w:rPr>
              <w:t>Умения</w:t>
            </w:r>
            <w:proofErr w:type="spellEnd"/>
            <w:r w:rsidRPr="0074112C">
              <w:rPr>
                <w:rFonts w:cs="Times New Roman"/>
                <w:b/>
                <w:lang w:val="ru-RU"/>
              </w:rPr>
              <w:t>:</w:t>
            </w:r>
          </w:p>
        </w:tc>
        <w:tc>
          <w:tcPr>
            <w:tcW w:w="3191" w:type="dxa"/>
            <w:vAlign w:val="center"/>
          </w:tcPr>
          <w:p w:rsidR="00DE5516" w:rsidRPr="0074112C" w:rsidRDefault="00DE5516" w:rsidP="00DE5516">
            <w:pPr>
              <w:pStyle w:val="af"/>
              <w:ind w:left="0"/>
              <w:jc w:val="center"/>
              <w:rPr>
                <w:rFonts w:cs="Times New Roman"/>
                <w:b/>
                <w:lang w:val="ru-RU"/>
              </w:rPr>
            </w:pPr>
            <w:proofErr w:type="spellStart"/>
            <w:r w:rsidRPr="0074112C">
              <w:rPr>
                <w:rFonts w:cs="Times New Roman"/>
                <w:b/>
              </w:rPr>
              <w:t>Навыки</w:t>
            </w:r>
            <w:proofErr w:type="spellEnd"/>
            <w:r w:rsidRPr="0074112C">
              <w:rPr>
                <w:rFonts w:cs="Times New Roman"/>
                <w:b/>
                <w:lang w:val="ru-RU"/>
              </w:rPr>
              <w:t>:</w:t>
            </w:r>
          </w:p>
        </w:tc>
      </w:tr>
      <w:tr w:rsidR="00DE5516" w:rsidRPr="0074112C" w:rsidTr="00DE5516">
        <w:tc>
          <w:tcPr>
            <w:tcW w:w="3190" w:type="dxa"/>
          </w:tcPr>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 xml:space="preserve">понятий и  терминов, используемых при работе над композицией; </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о развитии пластической идеи в пространственной композиции;</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 xml:space="preserve">о трехмерном пространстве, </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о перспективе (линейной и воздушной);</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о плановости изображения;</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о точке зрения (горизонт);</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о создании декоративной композиции;</w:t>
            </w:r>
          </w:p>
        </w:tc>
        <w:tc>
          <w:tcPr>
            <w:tcW w:w="3190" w:type="dxa"/>
          </w:tcPr>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передачи пространства через изменение насыщенности и светлоты цвета;</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последовательно поэтапно работать над сюжетной композицией;</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работать над индивидуальной трактовкой персонажей;</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передавать стилистику, историческую достоверность деталей;</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трансформировать  и стилизовать заданную форму;</w:t>
            </w:r>
          </w:p>
          <w:p w:rsidR="00DE5516" w:rsidRPr="0074112C" w:rsidRDefault="00DE5516" w:rsidP="00DE5516">
            <w:pPr>
              <w:pStyle w:val="af"/>
              <w:ind w:left="0"/>
              <w:jc w:val="center"/>
              <w:rPr>
                <w:rFonts w:cs="Times New Roman"/>
                <w:b/>
                <w:lang w:val="ru-RU"/>
              </w:rPr>
            </w:pPr>
          </w:p>
        </w:tc>
        <w:tc>
          <w:tcPr>
            <w:tcW w:w="3191" w:type="dxa"/>
          </w:tcPr>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перехода на условную плоскостную, аппликативную трактовку формы предмета;</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анализировать схемы построения композиций великих художников;</w:t>
            </w:r>
          </w:p>
          <w:p w:rsidR="00DE5516" w:rsidRPr="0074112C" w:rsidRDefault="00DE5516" w:rsidP="00A144A0">
            <w:pPr>
              <w:numPr>
                <w:ilvl w:val="0"/>
                <w:numId w:val="32"/>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работы с ограниченной палитрой, составление колеров;</w:t>
            </w:r>
          </w:p>
          <w:p w:rsidR="00DE5516" w:rsidRPr="0074112C" w:rsidRDefault="00DE5516" w:rsidP="00A144A0">
            <w:pPr>
              <w:pStyle w:val="af"/>
              <w:numPr>
                <w:ilvl w:val="0"/>
                <w:numId w:val="32"/>
              </w:numPr>
              <w:ind w:left="0" w:firstLine="0"/>
              <w:rPr>
                <w:rFonts w:cs="Times New Roman"/>
                <w:b/>
                <w:lang w:val="ru-RU"/>
              </w:rPr>
            </w:pPr>
            <w:r w:rsidRPr="0074112C">
              <w:rPr>
                <w:rFonts w:cs="Times New Roman"/>
                <w:lang w:val="ru-RU"/>
              </w:rPr>
              <w:t>создания орнаментальной композиции из стилизованных мотивов</w:t>
            </w:r>
            <w:r w:rsidR="00A144A0" w:rsidRPr="0074112C">
              <w:rPr>
                <w:rFonts w:cs="Times New Roman"/>
                <w:lang w:val="ru-RU"/>
              </w:rPr>
              <w:t>;</w:t>
            </w:r>
          </w:p>
        </w:tc>
      </w:tr>
    </w:tbl>
    <w:p w:rsidR="00DE5516" w:rsidRPr="0074112C" w:rsidRDefault="00DE5516" w:rsidP="00DE5516">
      <w:pPr>
        <w:spacing w:after="0" w:line="240" w:lineRule="auto"/>
        <w:ind w:firstLine="709"/>
        <w:rPr>
          <w:rFonts w:ascii="Times New Roman" w:hAnsi="Times New Roman" w:cs="Times New Roman"/>
          <w:sz w:val="28"/>
          <w:szCs w:val="28"/>
        </w:rPr>
      </w:pPr>
    </w:p>
    <w:p w:rsidR="004E7CE2" w:rsidRPr="0074112C" w:rsidRDefault="00DE5516" w:rsidP="00DE5516">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Третий</w:t>
      </w:r>
      <w:r w:rsidR="004E7CE2" w:rsidRPr="0074112C">
        <w:rPr>
          <w:rFonts w:ascii="Times New Roman" w:hAnsi="Times New Roman" w:cs="Times New Roman"/>
          <w:b/>
          <w:sz w:val="28"/>
          <w:szCs w:val="28"/>
        </w:rPr>
        <w:t xml:space="preserve"> год обучения</w:t>
      </w:r>
    </w:p>
    <w:tbl>
      <w:tblPr>
        <w:tblStyle w:val="af7"/>
        <w:tblW w:w="0" w:type="auto"/>
        <w:tblLook w:val="04A0" w:firstRow="1" w:lastRow="0" w:firstColumn="1" w:lastColumn="0" w:noHBand="0" w:noVBand="1"/>
      </w:tblPr>
      <w:tblGrid>
        <w:gridCol w:w="3190"/>
        <w:gridCol w:w="3190"/>
        <w:gridCol w:w="3191"/>
      </w:tblGrid>
      <w:tr w:rsidR="00A144A0" w:rsidRPr="0074112C" w:rsidTr="0065664A">
        <w:trPr>
          <w:trHeight w:val="397"/>
        </w:trPr>
        <w:tc>
          <w:tcPr>
            <w:tcW w:w="3190"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Знания</w:t>
            </w:r>
            <w:proofErr w:type="spellEnd"/>
            <w:r w:rsidRPr="0074112C">
              <w:rPr>
                <w:rFonts w:cs="Times New Roman"/>
                <w:b/>
                <w:lang w:val="ru-RU"/>
              </w:rPr>
              <w:t>:</w:t>
            </w:r>
          </w:p>
        </w:tc>
        <w:tc>
          <w:tcPr>
            <w:tcW w:w="3190"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Умения</w:t>
            </w:r>
            <w:proofErr w:type="spellEnd"/>
            <w:r w:rsidRPr="0074112C">
              <w:rPr>
                <w:rFonts w:cs="Times New Roman"/>
                <w:b/>
                <w:lang w:val="ru-RU"/>
              </w:rPr>
              <w:t>:</w:t>
            </w:r>
          </w:p>
        </w:tc>
        <w:tc>
          <w:tcPr>
            <w:tcW w:w="3191"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Навыки</w:t>
            </w:r>
            <w:proofErr w:type="spellEnd"/>
            <w:r w:rsidRPr="0074112C">
              <w:rPr>
                <w:rFonts w:cs="Times New Roman"/>
                <w:b/>
                <w:lang w:val="ru-RU"/>
              </w:rPr>
              <w:t>:</w:t>
            </w:r>
          </w:p>
        </w:tc>
      </w:tr>
      <w:tr w:rsidR="00A144A0" w:rsidRPr="0074112C" w:rsidTr="00A144A0">
        <w:trPr>
          <w:trHeight w:val="397"/>
        </w:trPr>
        <w:tc>
          <w:tcPr>
            <w:tcW w:w="3190" w:type="dxa"/>
          </w:tcPr>
          <w:p w:rsidR="00A144A0" w:rsidRPr="0074112C" w:rsidRDefault="00A144A0" w:rsidP="00A144A0">
            <w:pPr>
              <w:numPr>
                <w:ilvl w:val="0"/>
                <w:numId w:val="33"/>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 пропорциях, об основах перспективы;</w:t>
            </w:r>
          </w:p>
          <w:p w:rsidR="00A144A0" w:rsidRPr="0074112C" w:rsidRDefault="00A144A0" w:rsidP="00A144A0">
            <w:pPr>
              <w:numPr>
                <w:ilvl w:val="0"/>
                <w:numId w:val="33"/>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 символическом значении цвета в композиции;</w:t>
            </w:r>
          </w:p>
          <w:p w:rsidR="00A144A0" w:rsidRPr="0074112C" w:rsidRDefault="00A144A0" w:rsidP="00A144A0">
            <w:pPr>
              <w:numPr>
                <w:ilvl w:val="0"/>
                <w:numId w:val="33"/>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 влиянии цвета и тона на формирование пространства условной картинной плоскости;</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об эмоциональной выразительности и цельности композиции;</w:t>
            </w:r>
          </w:p>
          <w:p w:rsidR="00A144A0" w:rsidRPr="0074112C" w:rsidRDefault="00A144A0" w:rsidP="00A144A0">
            <w:pPr>
              <w:pStyle w:val="af"/>
              <w:ind w:left="0"/>
              <w:rPr>
                <w:rFonts w:cs="Times New Roman"/>
                <w:b/>
                <w:lang w:val="ru-RU"/>
              </w:rPr>
            </w:pPr>
          </w:p>
        </w:tc>
        <w:tc>
          <w:tcPr>
            <w:tcW w:w="3190" w:type="dxa"/>
          </w:tcPr>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ориентироваться в общепринятой терминологии;</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доводить свою работу до известной степени законченности;</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обрабатывать поверхность листа, передавать характер движения людей и животных;</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собирать дополнительный материал для создания композиции;</w:t>
            </w:r>
          </w:p>
        </w:tc>
        <w:tc>
          <w:tcPr>
            <w:tcW w:w="3191" w:type="dxa"/>
          </w:tcPr>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разработки сюжета;</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использования пленэрных зарисовок и этюдов в композиции;</w:t>
            </w:r>
          </w:p>
          <w:p w:rsidR="00A144A0" w:rsidRPr="0074112C" w:rsidRDefault="00A144A0" w:rsidP="00A144A0">
            <w:pPr>
              <w:numPr>
                <w:ilvl w:val="0"/>
                <w:numId w:val="33"/>
              </w:numPr>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приобретение опыта работы над серией композиций;</w:t>
            </w:r>
          </w:p>
          <w:p w:rsidR="00A144A0" w:rsidRPr="0074112C" w:rsidRDefault="00A144A0" w:rsidP="00A144A0">
            <w:pPr>
              <w:pStyle w:val="af"/>
              <w:ind w:left="0"/>
              <w:rPr>
                <w:rFonts w:cs="Times New Roman"/>
                <w:b/>
                <w:lang w:val="ru-RU"/>
              </w:rPr>
            </w:pPr>
          </w:p>
        </w:tc>
      </w:tr>
    </w:tbl>
    <w:p w:rsidR="00A144A0" w:rsidRPr="0074112C" w:rsidRDefault="00A144A0" w:rsidP="004E7CE2">
      <w:pPr>
        <w:spacing w:after="0" w:line="240" w:lineRule="auto"/>
        <w:ind w:firstLine="709"/>
        <w:jc w:val="center"/>
        <w:rPr>
          <w:rFonts w:ascii="Times New Roman" w:hAnsi="Times New Roman" w:cs="Times New Roman"/>
          <w:sz w:val="28"/>
          <w:szCs w:val="28"/>
        </w:rPr>
      </w:pPr>
    </w:p>
    <w:p w:rsidR="004E7CE2" w:rsidRPr="0074112C" w:rsidRDefault="00A144A0" w:rsidP="00A144A0">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Четвертый</w:t>
      </w:r>
      <w:r w:rsidRPr="0074112C">
        <w:rPr>
          <w:rFonts w:ascii="Times New Roman" w:hAnsi="Times New Roman" w:cs="Times New Roman"/>
          <w:sz w:val="28"/>
          <w:szCs w:val="28"/>
        </w:rPr>
        <w:t xml:space="preserve"> </w:t>
      </w:r>
      <w:r w:rsidR="004E7CE2" w:rsidRPr="0074112C">
        <w:rPr>
          <w:rFonts w:ascii="Times New Roman" w:hAnsi="Times New Roman" w:cs="Times New Roman"/>
          <w:b/>
          <w:sz w:val="28"/>
          <w:szCs w:val="28"/>
        </w:rPr>
        <w:t>год обучения</w:t>
      </w:r>
    </w:p>
    <w:tbl>
      <w:tblPr>
        <w:tblStyle w:val="af7"/>
        <w:tblW w:w="0" w:type="auto"/>
        <w:tblLook w:val="04A0" w:firstRow="1" w:lastRow="0" w:firstColumn="1" w:lastColumn="0" w:noHBand="0" w:noVBand="1"/>
      </w:tblPr>
      <w:tblGrid>
        <w:gridCol w:w="3190"/>
        <w:gridCol w:w="3190"/>
        <w:gridCol w:w="3191"/>
      </w:tblGrid>
      <w:tr w:rsidR="00A144A0" w:rsidRPr="0074112C" w:rsidTr="0065664A">
        <w:trPr>
          <w:trHeight w:val="397"/>
        </w:trPr>
        <w:tc>
          <w:tcPr>
            <w:tcW w:w="3190"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Знания</w:t>
            </w:r>
            <w:proofErr w:type="spellEnd"/>
            <w:r w:rsidRPr="0074112C">
              <w:rPr>
                <w:rFonts w:cs="Times New Roman"/>
                <w:b/>
                <w:lang w:val="ru-RU"/>
              </w:rPr>
              <w:t>:</w:t>
            </w:r>
          </w:p>
        </w:tc>
        <w:tc>
          <w:tcPr>
            <w:tcW w:w="3190"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Умения</w:t>
            </w:r>
            <w:proofErr w:type="spellEnd"/>
            <w:r w:rsidRPr="0074112C">
              <w:rPr>
                <w:rFonts w:cs="Times New Roman"/>
                <w:b/>
                <w:lang w:val="ru-RU"/>
              </w:rPr>
              <w:t>:</w:t>
            </w:r>
          </w:p>
        </w:tc>
        <w:tc>
          <w:tcPr>
            <w:tcW w:w="3191" w:type="dxa"/>
            <w:vAlign w:val="center"/>
          </w:tcPr>
          <w:p w:rsidR="00A144A0" w:rsidRPr="0074112C" w:rsidRDefault="00A144A0" w:rsidP="0065664A">
            <w:pPr>
              <w:pStyle w:val="af"/>
              <w:ind w:left="0"/>
              <w:jc w:val="center"/>
              <w:rPr>
                <w:rFonts w:cs="Times New Roman"/>
                <w:b/>
                <w:lang w:val="ru-RU"/>
              </w:rPr>
            </w:pPr>
            <w:proofErr w:type="spellStart"/>
            <w:r w:rsidRPr="0074112C">
              <w:rPr>
                <w:rFonts w:cs="Times New Roman"/>
                <w:b/>
              </w:rPr>
              <w:t>Навыки</w:t>
            </w:r>
            <w:proofErr w:type="spellEnd"/>
            <w:r w:rsidRPr="0074112C">
              <w:rPr>
                <w:rFonts w:cs="Times New Roman"/>
                <w:b/>
                <w:lang w:val="ru-RU"/>
              </w:rPr>
              <w:t>:</w:t>
            </w:r>
          </w:p>
        </w:tc>
      </w:tr>
      <w:tr w:rsidR="00A144A0" w:rsidRPr="0074112C" w:rsidTr="00B8583C">
        <w:trPr>
          <w:trHeight w:val="397"/>
        </w:trPr>
        <w:tc>
          <w:tcPr>
            <w:tcW w:w="3190" w:type="dxa"/>
          </w:tcPr>
          <w:p w:rsidR="00A144A0" w:rsidRPr="0074112C" w:rsidRDefault="00A144A0" w:rsidP="00B8583C">
            <w:pPr>
              <w:numPr>
                <w:ilvl w:val="0"/>
                <w:numId w:val="34"/>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применения основных правил и законов станковой композиции;</w:t>
            </w:r>
          </w:p>
          <w:p w:rsidR="00A144A0" w:rsidRPr="0074112C" w:rsidRDefault="00A144A0" w:rsidP="00B8583C">
            <w:pPr>
              <w:numPr>
                <w:ilvl w:val="0"/>
                <w:numId w:val="34"/>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основных пропорций фигуры человека;</w:t>
            </w:r>
          </w:p>
          <w:p w:rsidR="00A144A0" w:rsidRPr="0074112C" w:rsidRDefault="00A144A0" w:rsidP="00B8583C">
            <w:pPr>
              <w:numPr>
                <w:ilvl w:val="0"/>
                <w:numId w:val="34"/>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соразмерности фигур человека, животного и частей интерьера;</w:t>
            </w:r>
          </w:p>
          <w:p w:rsidR="00A144A0" w:rsidRPr="0074112C" w:rsidRDefault="00A144A0" w:rsidP="00B8583C">
            <w:pPr>
              <w:pStyle w:val="af"/>
              <w:ind w:left="0"/>
              <w:rPr>
                <w:rFonts w:cs="Times New Roman"/>
                <w:b/>
                <w:lang w:val="ru-RU"/>
              </w:rPr>
            </w:pPr>
          </w:p>
        </w:tc>
        <w:tc>
          <w:tcPr>
            <w:tcW w:w="3190" w:type="dxa"/>
          </w:tcPr>
          <w:p w:rsidR="00A144A0" w:rsidRPr="0074112C" w:rsidRDefault="00A144A0" w:rsidP="00B8583C">
            <w:pPr>
              <w:numPr>
                <w:ilvl w:val="0"/>
                <w:numId w:val="34"/>
              </w:numPr>
              <w:tabs>
                <w:tab w:val="left" w:pos="709"/>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выполнения живописной композиции с соблюдением всех подготовительных этапов работы, включая работу с историческим материалом;</w:t>
            </w:r>
          </w:p>
          <w:p w:rsidR="00A144A0" w:rsidRPr="0074112C" w:rsidRDefault="00A144A0" w:rsidP="00B8583C">
            <w:pPr>
              <w:numPr>
                <w:ilvl w:val="0"/>
                <w:numId w:val="34"/>
              </w:numPr>
              <w:tabs>
                <w:tab w:val="left" w:pos="709"/>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организации структуры композиции с помощью применения; несложных композиционных схем;</w:t>
            </w:r>
          </w:p>
          <w:p w:rsidR="00A144A0" w:rsidRPr="0074112C" w:rsidRDefault="00A144A0" w:rsidP="00B8583C">
            <w:pPr>
              <w:pStyle w:val="af"/>
              <w:ind w:left="0"/>
              <w:rPr>
                <w:rFonts w:cs="Times New Roman"/>
                <w:b/>
                <w:lang w:val="ru-RU"/>
              </w:rPr>
            </w:pPr>
          </w:p>
        </w:tc>
        <w:tc>
          <w:tcPr>
            <w:tcW w:w="3191" w:type="dxa"/>
          </w:tcPr>
          <w:p w:rsidR="00A144A0" w:rsidRPr="0074112C" w:rsidRDefault="00A144A0" w:rsidP="00B8583C">
            <w:pPr>
              <w:numPr>
                <w:ilvl w:val="0"/>
                <w:numId w:val="34"/>
              </w:numPr>
              <w:tabs>
                <w:tab w:val="left" w:pos="709"/>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создания эмоциональной выразительности листа и подчинения всех элементов композиции основному замыслу;</w:t>
            </w:r>
          </w:p>
          <w:p w:rsidR="00A144A0" w:rsidRPr="0074112C" w:rsidRDefault="00A144A0" w:rsidP="00B8583C">
            <w:pPr>
              <w:numPr>
                <w:ilvl w:val="0"/>
                <w:numId w:val="34"/>
              </w:numPr>
              <w:tabs>
                <w:tab w:val="left" w:pos="709"/>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правильной организации композиционных и смысловых центров;</w:t>
            </w:r>
          </w:p>
          <w:p w:rsidR="00A144A0" w:rsidRPr="0074112C" w:rsidRDefault="00A144A0" w:rsidP="00B8583C">
            <w:pPr>
              <w:numPr>
                <w:ilvl w:val="0"/>
                <w:numId w:val="34"/>
              </w:numPr>
              <w:tabs>
                <w:tab w:val="left" w:pos="567"/>
              </w:tabs>
              <w:spacing w:after="0" w:line="240" w:lineRule="auto"/>
              <w:ind w:left="0" w:firstLine="0"/>
              <w:rPr>
                <w:rFonts w:ascii="Times New Roman" w:hAnsi="Times New Roman" w:cs="Times New Roman"/>
                <w:sz w:val="24"/>
                <w:szCs w:val="28"/>
              </w:rPr>
            </w:pPr>
            <w:r w:rsidRPr="0074112C">
              <w:rPr>
                <w:rFonts w:ascii="Times New Roman" w:hAnsi="Times New Roman" w:cs="Times New Roman"/>
                <w:sz w:val="24"/>
                <w:szCs w:val="28"/>
              </w:rPr>
              <w:t xml:space="preserve">создания целостности </w:t>
            </w:r>
            <w:proofErr w:type="spellStart"/>
            <w:r w:rsidRPr="0074112C">
              <w:rPr>
                <w:rFonts w:ascii="Times New Roman" w:hAnsi="Times New Roman" w:cs="Times New Roman"/>
                <w:sz w:val="24"/>
                <w:szCs w:val="28"/>
              </w:rPr>
              <w:t>цветотонального</w:t>
            </w:r>
            <w:proofErr w:type="spellEnd"/>
            <w:r w:rsidRPr="0074112C">
              <w:rPr>
                <w:rFonts w:ascii="Times New Roman" w:hAnsi="Times New Roman" w:cs="Times New Roman"/>
                <w:sz w:val="24"/>
                <w:szCs w:val="28"/>
              </w:rPr>
              <w:t xml:space="preserve"> решения листа;</w:t>
            </w:r>
          </w:p>
        </w:tc>
      </w:tr>
    </w:tbl>
    <w:p w:rsidR="004E7CE2" w:rsidRPr="0074112C" w:rsidRDefault="004E7CE2" w:rsidP="004E7CE2">
      <w:pPr>
        <w:spacing w:after="0" w:line="240" w:lineRule="auto"/>
        <w:ind w:firstLine="709"/>
        <w:jc w:val="both"/>
        <w:rPr>
          <w:rFonts w:ascii="Times New Roman" w:hAnsi="Times New Roman" w:cs="Times New Roman"/>
          <w:sz w:val="28"/>
          <w:szCs w:val="28"/>
        </w:rPr>
      </w:pPr>
    </w:p>
    <w:p w:rsidR="004E7CE2" w:rsidRPr="0074112C" w:rsidRDefault="00B8583C" w:rsidP="00B8583C">
      <w:pPr>
        <w:spacing w:after="0" w:line="240" w:lineRule="auto"/>
        <w:ind w:firstLine="709"/>
        <w:rPr>
          <w:rFonts w:ascii="Times New Roman" w:hAnsi="Times New Roman" w:cs="Times New Roman"/>
          <w:b/>
          <w:sz w:val="28"/>
          <w:szCs w:val="28"/>
        </w:rPr>
      </w:pPr>
      <w:r w:rsidRPr="0074112C">
        <w:rPr>
          <w:rFonts w:ascii="Times New Roman" w:hAnsi="Times New Roman" w:cs="Times New Roman"/>
          <w:b/>
          <w:sz w:val="28"/>
          <w:szCs w:val="28"/>
        </w:rPr>
        <w:t xml:space="preserve">Пятый </w:t>
      </w:r>
      <w:r w:rsidR="004E7CE2" w:rsidRPr="0074112C">
        <w:rPr>
          <w:rFonts w:ascii="Times New Roman" w:hAnsi="Times New Roman" w:cs="Times New Roman"/>
          <w:b/>
          <w:sz w:val="28"/>
          <w:szCs w:val="28"/>
        </w:rPr>
        <w:t>год обучения</w:t>
      </w:r>
    </w:p>
    <w:tbl>
      <w:tblPr>
        <w:tblStyle w:val="af7"/>
        <w:tblW w:w="0" w:type="auto"/>
        <w:tblLook w:val="04A0" w:firstRow="1" w:lastRow="0" w:firstColumn="1" w:lastColumn="0" w:noHBand="0" w:noVBand="1"/>
      </w:tblPr>
      <w:tblGrid>
        <w:gridCol w:w="3190"/>
        <w:gridCol w:w="3190"/>
        <w:gridCol w:w="3191"/>
      </w:tblGrid>
      <w:tr w:rsidR="00B8583C" w:rsidRPr="0074112C" w:rsidTr="005C724B">
        <w:trPr>
          <w:trHeight w:val="397"/>
        </w:trPr>
        <w:tc>
          <w:tcPr>
            <w:tcW w:w="3190" w:type="dxa"/>
            <w:vAlign w:val="center"/>
          </w:tcPr>
          <w:p w:rsidR="00B8583C" w:rsidRPr="0074112C" w:rsidRDefault="00B8583C" w:rsidP="005C724B">
            <w:pPr>
              <w:pStyle w:val="af"/>
              <w:ind w:left="0"/>
              <w:jc w:val="center"/>
              <w:rPr>
                <w:rFonts w:cs="Times New Roman"/>
                <w:b/>
                <w:lang w:val="ru-RU"/>
              </w:rPr>
            </w:pPr>
            <w:proofErr w:type="spellStart"/>
            <w:r w:rsidRPr="0074112C">
              <w:rPr>
                <w:rFonts w:cs="Times New Roman"/>
                <w:b/>
              </w:rPr>
              <w:t>Знания</w:t>
            </w:r>
            <w:proofErr w:type="spellEnd"/>
            <w:r w:rsidRPr="0074112C">
              <w:rPr>
                <w:rFonts w:cs="Times New Roman"/>
                <w:b/>
                <w:lang w:val="ru-RU"/>
              </w:rPr>
              <w:t>:</w:t>
            </w:r>
          </w:p>
        </w:tc>
        <w:tc>
          <w:tcPr>
            <w:tcW w:w="3190" w:type="dxa"/>
            <w:vAlign w:val="center"/>
          </w:tcPr>
          <w:p w:rsidR="00B8583C" w:rsidRPr="0074112C" w:rsidRDefault="00B8583C" w:rsidP="005C724B">
            <w:pPr>
              <w:pStyle w:val="af"/>
              <w:ind w:left="0"/>
              <w:jc w:val="center"/>
              <w:rPr>
                <w:rFonts w:cs="Times New Roman"/>
                <w:b/>
                <w:lang w:val="ru-RU"/>
              </w:rPr>
            </w:pPr>
            <w:proofErr w:type="spellStart"/>
            <w:r w:rsidRPr="0074112C">
              <w:rPr>
                <w:rFonts w:cs="Times New Roman"/>
                <w:b/>
              </w:rPr>
              <w:t>Умения</w:t>
            </w:r>
            <w:proofErr w:type="spellEnd"/>
            <w:r w:rsidRPr="0074112C">
              <w:rPr>
                <w:rFonts w:cs="Times New Roman"/>
                <w:b/>
                <w:lang w:val="ru-RU"/>
              </w:rPr>
              <w:t>:</w:t>
            </w:r>
          </w:p>
        </w:tc>
        <w:tc>
          <w:tcPr>
            <w:tcW w:w="3191" w:type="dxa"/>
            <w:vAlign w:val="center"/>
          </w:tcPr>
          <w:p w:rsidR="00B8583C" w:rsidRPr="0074112C" w:rsidRDefault="00B8583C" w:rsidP="005C724B">
            <w:pPr>
              <w:pStyle w:val="af"/>
              <w:ind w:left="0"/>
              <w:jc w:val="center"/>
              <w:rPr>
                <w:rFonts w:cs="Times New Roman"/>
                <w:b/>
                <w:lang w:val="ru-RU"/>
              </w:rPr>
            </w:pPr>
            <w:proofErr w:type="spellStart"/>
            <w:r w:rsidRPr="0074112C">
              <w:rPr>
                <w:rFonts w:cs="Times New Roman"/>
                <w:b/>
              </w:rPr>
              <w:t>Навыки</w:t>
            </w:r>
            <w:proofErr w:type="spellEnd"/>
            <w:r w:rsidRPr="0074112C">
              <w:rPr>
                <w:rFonts w:cs="Times New Roman"/>
                <w:b/>
                <w:lang w:val="ru-RU"/>
              </w:rPr>
              <w:t>:</w:t>
            </w:r>
          </w:p>
        </w:tc>
      </w:tr>
      <w:tr w:rsidR="00B8583C" w:rsidRPr="0074112C" w:rsidTr="00B8583C">
        <w:trPr>
          <w:trHeight w:val="397"/>
        </w:trPr>
        <w:tc>
          <w:tcPr>
            <w:tcW w:w="3190" w:type="dxa"/>
          </w:tcPr>
          <w:p w:rsidR="00B8583C" w:rsidRPr="0074112C" w:rsidRDefault="00B8583C" w:rsidP="00B8583C">
            <w:pPr>
              <w:numPr>
                <w:ilvl w:val="0"/>
                <w:numId w:val="35"/>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законов композиции и схем композиционного построения листа;</w:t>
            </w:r>
          </w:p>
          <w:p w:rsidR="00B8583C" w:rsidRPr="0074112C" w:rsidRDefault="00B8583C" w:rsidP="00B8583C">
            <w:pPr>
              <w:numPr>
                <w:ilvl w:val="0"/>
                <w:numId w:val="35"/>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 xml:space="preserve"> о плановости, перспективном построении пространства;</w:t>
            </w:r>
          </w:p>
          <w:p w:rsidR="00B8583C" w:rsidRPr="0074112C" w:rsidRDefault="00B8583C" w:rsidP="00B8583C">
            <w:pPr>
              <w:numPr>
                <w:ilvl w:val="0"/>
                <w:numId w:val="35"/>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 xml:space="preserve"> о стилизации форм;</w:t>
            </w:r>
          </w:p>
          <w:p w:rsidR="00B8583C" w:rsidRPr="0074112C" w:rsidRDefault="00B8583C" w:rsidP="00B8583C">
            <w:pPr>
              <w:pStyle w:val="af"/>
              <w:ind w:left="0"/>
              <w:rPr>
                <w:rFonts w:cs="Times New Roman"/>
                <w:b/>
              </w:rPr>
            </w:pPr>
          </w:p>
        </w:tc>
        <w:tc>
          <w:tcPr>
            <w:tcW w:w="3190" w:type="dxa"/>
          </w:tcPr>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самостоятельно грамотно и последовательно вести работу над сюжетной композицией с соблюдением всех подготовительных этапов, включая работу с историческим материалом;</w:t>
            </w:r>
          </w:p>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 xml:space="preserve">самостоятельно тонально выдержанно и </w:t>
            </w:r>
            <w:proofErr w:type="spellStart"/>
            <w:r w:rsidRPr="0074112C">
              <w:rPr>
                <w:rFonts w:ascii="Times New Roman" w:hAnsi="Times New Roman" w:cs="Times New Roman"/>
                <w:sz w:val="24"/>
                <w:szCs w:val="24"/>
              </w:rPr>
              <w:t>колористически</w:t>
            </w:r>
            <w:proofErr w:type="spellEnd"/>
            <w:r w:rsidRPr="0074112C">
              <w:rPr>
                <w:rFonts w:ascii="Times New Roman" w:hAnsi="Times New Roman" w:cs="Times New Roman"/>
                <w:sz w:val="24"/>
                <w:szCs w:val="24"/>
              </w:rPr>
              <w:t xml:space="preserve"> грамотно решить плоскость листа;</w:t>
            </w:r>
          </w:p>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самостоятельно выразить идею композиции с помощью графических средств – линии, пятна;</w:t>
            </w:r>
          </w:p>
          <w:p w:rsidR="00B8583C" w:rsidRPr="0074112C" w:rsidRDefault="00B8583C" w:rsidP="00B8583C">
            <w:pPr>
              <w:numPr>
                <w:ilvl w:val="0"/>
                <w:numId w:val="35"/>
              </w:numPr>
              <w:tabs>
                <w:tab w:val="left" w:pos="567"/>
              </w:tabs>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самостоятельно выявить и подчеркнуть форму цветом, тоном, фактурой;</w:t>
            </w:r>
          </w:p>
          <w:p w:rsidR="00B8583C" w:rsidRPr="0074112C" w:rsidRDefault="00B8583C" w:rsidP="00B8583C">
            <w:pPr>
              <w:pStyle w:val="af"/>
              <w:ind w:left="0"/>
              <w:rPr>
                <w:rFonts w:cs="Times New Roman"/>
                <w:b/>
                <w:lang w:val="ru-RU"/>
              </w:rPr>
            </w:pPr>
          </w:p>
        </w:tc>
        <w:tc>
          <w:tcPr>
            <w:tcW w:w="3191" w:type="dxa"/>
          </w:tcPr>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работы различными живописными и графическими техниками;</w:t>
            </w:r>
          </w:p>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самостоятельного изучения материальной культуры;</w:t>
            </w:r>
          </w:p>
          <w:p w:rsidR="00B8583C" w:rsidRPr="0074112C" w:rsidRDefault="00B8583C" w:rsidP="00B8583C">
            <w:pPr>
              <w:numPr>
                <w:ilvl w:val="0"/>
                <w:numId w:val="35"/>
              </w:numPr>
              <w:spacing w:after="0" w:line="240" w:lineRule="auto"/>
              <w:ind w:left="0" w:firstLine="0"/>
              <w:rPr>
                <w:rFonts w:ascii="Times New Roman" w:hAnsi="Times New Roman" w:cs="Times New Roman"/>
                <w:sz w:val="24"/>
                <w:szCs w:val="24"/>
              </w:rPr>
            </w:pPr>
            <w:r w:rsidRPr="0074112C">
              <w:rPr>
                <w:rFonts w:ascii="Times New Roman" w:hAnsi="Times New Roman" w:cs="Times New Roman"/>
                <w:sz w:val="24"/>
                <w:szCs w:val="24"/>
              </w:rPr>
              <w:t>применения визуальных эффектов в композиции;</w:t>
            </w:r>
          </w:p>
          <w:p w:rsidR="00B8583C" w:rsidRPr="0074112C" w:rsidRDefault="00B8583C" w:rsidP="00B8583C">
            <w:pPr>
              <w:pStyle w:val="af"/>
              <w:numPr>
                <w:ilvl w:val="0"/>
                <w:numId w:val="35"/>
              </w:numPr>
              <w:ind w:left="0" w:firstLine="0"/>
              <w:rPr>
                <w:rFonts w:cs="Times New Roman"/>
                <w:b/>
                <w:lang w:val="ru-RU"/>
              </w:rPr>
            </w:pPr>
            <w:r w:rsidRPr="0074112C">
              <w:rPr>
                <w:rFonts w:cs="Times New Roman"/>
                <w:lang w:val="ru-RU"/>
              </w:rPr>
              <w:t>создания графической конструктивно-пространственной композиции с архитектурными элементами;</w:t>
            </w:r>
          </w:p>
        </w:tc>
      </w:tr>
    </w:tbl>
    <w:p w:rsidR="00B8583C" w:rsidRPr="0074112C" w:rsidRDefault="00B8583C" w:rsidP="00B8583C">
      <w:pPr>
        <w:spacing w:after="0" w:line="240" w:lineRule="auto"/>
        <w:ind w:left="709"/>
        <w:rPr>
          <w:rFonts w:ascii="Times New Roman" w:hAnsi="Times New Roman" w:cs="Times New Roman"/>
          <w:sz w:val="28"/>
          <w:szCs w:val="28"/>
        </w:rPr>
      </w:pPr>
    </w:p>
    <w:p w:rsidR="00B8583C" w:rsidRPr="0074112C" w:rsidRDefault="00B8583C" w:rsidP="00B8583C">
      <w:pPr>
        <w:spacing w:after="0" w:line="240" w:lineRule="auto"/>
        <w:ind w:left="709"/>
        <w:rPr>
          <w:rFonts w:ascii="Times New Roman" w:hAnsi="Times New Roman" w:cs="Times New Roman"/>
          <w:sz w:val="28"/>
          <w:szCs w:val="28"/>
        </w:rPr>
      </w:pPr>
    </w:p>
    <w:p w:rsidR="004E7CE2" w:rsidRPr="0074112C" w:rsidRDefault="00B8583C" w:rsidP="00B8583C">
      <w:pPr>
        <w:pStyle w:val="af"/>
        <w:jc w:val="center"/>
        <w:rPr>
          <w:rFonts w:cs="Times New Roman"/>
          <w:b/>
          <w:sz w:val="28"/>
          <w:szCs w:val="28"/>
          <w:lang w:val="ru-RU"/>
        </w:rPr>
      </w:pPr>
      <w:r w:rsidRPr="0074112C">
        <w:rPr>
          <w:rFonts w:cs="Times New Roman"/>
          <w:b/>
          <w:sz w:val="28"/>
          <w:szCs w:val="28"/>
          <w:lang w:val="ru-RU"/>
        </w:rPr>
        <w:t xml:space="preserve">4. </w:t>
      </w:r>
      <w:r w:rsidR="004E7CE2" w:rsidRPr="0074112C">
        <w:rPr>
          <w:rFonts w:cs="Times New Roman"/>
          <w:b/>
          <w:sz w:val="28"/>
          <w:szCs w:val="28"/>
          <w:lang w:val="ru-RU"/>
        </w:rPr>
        <w:t>ФОРМЫ И МЕТОДЫ КОНТРОЛЯ, СИСТЕМА ОЦЕНОК</w:t>
      </w:r>
    </w:p>
    <w:p w:rsidR="004E7CE2" w:rsidRPr="0074112C" w:rsidRDefault="004E7CE2" w:rsidP="004E7CE2">
      <w:pPr>
        <w:pStyle w:val="ac"/>
        <w:ind w:firstLine="709"/>
        <w:jc w:val="center"/>
        <w:rPr>
          <w:rFonts w:ascii="Times New Roman" w:hAnsi="Times New Roman" w:cs="Times New Roman"/>
          <w:b/>
          <w:i/>
          <w:sz w:val="28"/>
          <w:szCs w:val="28"/>
          <w:u w:val="single"/>
        </w:rPr>
      </w:pPr>
    </w:p>
    <w:p w:rsidR="004E7CE2" w:rsidRPr="0074112C" w:rsidRDefault="004E7CE2" w:rsidP="004E7CE2">
      <w:pPr>
        <w:pStyle w:val="ac"/>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Аттестация: цели, виды, форма, содержание</w:t>
      </w:r>
    </w:p>
    <w:p w:rsidR="004E7CE2" w:rsidRPr="0074112C" w:rsidRDefault="004E7CE2" w:rsidP="004E7CE2">
      <w:pPr>
        <w:pStyle w:val="ac"/>
        <w:ind w:firstLine="709"/>
        <w:jc w:val="both"/>
        <w:rPr>
          <w:rFonts w:ascii="Times New Roman" w:hAnsi="Times New Roman" w:cs="Times New Roman"/>
          <w:sz w:val="28"/>
          <w:szCs w:val="28"/>
        </w:rPr>
      </w:pPr>
      <w:r w:rsidRPr="0074112C">
        <w:rPr>
          <w:rFonts w:ascii="Times New Roman" w:hAnsi="Times New Roman" w:cs="Times New Roman"/>
          <w:sz w:val="28"/>
          <w:szCs w:val="28"/>
        </w:rPr>
        <w:t>Контроль знаний, умений и навыков обучающихся обеспечивает оперативное управление учебным процессом и выполняет обучающую, проверочную, воспитательную и корректирующую функции.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lastRenderedPageBreak/>
        <w:t>Текущий контроль успеваемости обучающихся проводится в счет аудиторного времени, предусмотренного на учебный предмет в виде  проверки самостоятельной работы обучающегося, обсуждения этапов работы над комп</w:t>
      </w:r>
      <w:r w:rsidR="004E28CB" w:rsidRPr="0074112C">
        <w:rPr>
          <w:rFonts w:ascii="Times New Roman" w:hAnsi="Times New Roman" w:cs="Times New Roman"/>
          <w:sz w:val="28"/>
          <w:szCs w:val="28"/>
        </w:rPr>
        <w:t>озицией, выставления оценок</w:t>
      </w:r>
      <w:r w:rsidRPr="0074112C">
        <w:rPr>
          <w:rFonts w:ascii="Times New Roman" w:hAnsi="Times New Roman" w:cs="Times New Roman"/>
          <w:sz w:val="28"/>
          <w:szCs w:val="28"/>
        </w:rPr>
        <w:t xml:space="preserve">. Преподаватель имеет возможность по своему усмотрению проводить промежуточные просмотры по разделам программы. </w:t>
      </w:r>
    </w:p>
    <w:p w:rsidR="004E7CE2" w:rsidRPr="0074112C" w:rsidRDefault="004E7CE2" w:rsidP="004E7CE2">
      <w:pPr>
        <w:tabs>
          <w:tab w:val="left" w:pos="993"/>
        </w:tabs>
        <w:spacing w:after="0" w:line="240" w:lineRule="auto"/>
        <w:ind w:firstLine="709"/>
        <w:rPr>
          <w:rFonts w:ascii="Times New Roman" w:hAnsi="Times New Roman" w:cs="Times New Roman"/>
          <w:sz w:val="28"/>
          <w:szCs w:val="28"/>
        </w:rPr>
      </w:pPr>
      <w:r w:rsidRPr="0074112C">
        <w:rPr>
          <w:rFonts w:ascii="Times New Roman" w:hAnsi="Times New Roman" w:cs="Times New Roman"/>
          <w:sz w:val="28"/>
          <w:szCs w:val="28"/>
        </w:rPr>
        <w:t>Формы промежуточной аттестации:</w:t>
      </w:r>
    </w:p>
    <w:p w:rsidR="004E7CE2" w:rsidRPr="0074112C" w:rsidRDefault="004E7CE2" w:rsidP="004E28CB">
      <w:pPr>
        <w:pStyle w:val="af"/>
        <w:numPr>
          <w:ilvl w:val="0"/>
          <w:numId w:val="36"/>
        </w:numPr>
        <w:tabs>
          <w:tab w:val="left" w:pos="993"/>
        </w:tabs>
        <w:ind w:left="0" w:firstLine="709"/>
        <w:jc w:val="both"/>
        <w:rPr>
          <w:rFonts w:cs="Times New Roman"/>
          <w:sz w:val="28"/>
          <w:szCs w:val="28"/>
          <w:lang w:val="ru-RU"/>
        </w:rPr>
      </w:pPr>
      <w:r w:rsidRPr="0074112C">
        <w:rPr>
          <w:rFonts w:cs="Times New Roman"/>
          <w:sz w:val="28"/>
          <w:szCs w:val="28"/>
          <w:lang w:val="ru-RU"/>
        </w:rPr>
        <w:t>зачет – творческий просмотр (проводится в счет аудиторного времени);</w:t>
      </w:r>
    </w:p>
    <w:p w:rsidR="004E7CE2" w:rsidRPr="0074112C" w:rsidRDefault="004E7CE2" w:rsidP="004E28CB">
      <w:pPr>
        <w:pStyle w:val="af"/>
        <w:numPr>
          <w:ilvl w:val="0"/>
          <w:numId w:val="36"/>
        </w:numPr>
        <w:tabs>
          <w:tab w:val="left" w:pos="993"/>
        </w:tabs>
        <w:ind w:left="0" w:firstLine="709"/>
        <w:jc w:val="both"/>
        <w:rPr>
          <w:rFonts w:cs="Times New Roman"/>
          <w:sz w:val="28"/>
          <w:szCs w:val="28"/>
          <w:lang w:val="ru-RU"/>
        </w:rPr>
      </w:pPr>
      <w:r w:rsidRPr="0074112C">
        <w:rPr>
          <w:rFonts w:cs="Times New Roman"/>
          <w:sz w:val="28"/>
          <w:szCs w:val="28"/>
          <w:lang w:val="ru-RU"/>
        </w:rPr>
        <w:t>экзамен - творческий просмотр (проводится во внеаудиторное время).</w:t>
      </w:r>
    </w:p>
    <w:p w:rsidR="00BA647A"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Промежуточный контроль успеваемости </w:t>
      </w:r>
      <w:proofErr w:type="gramStart"/>
      <w:r w:rsidRPr="0074112C">
        <w:rPr>
          <w:rFonts w:ascii="Times New Roman" w:hAnsi="Times New Roman" w:cs="Times New Roman"/>
          <w:sz w:val="28"/>
          <w:szCs w:val="28"/>
        </w:rPr>
        <w:t>обучающихся</w:t>
      </w:r>
      <w:proofErr w:type="gramEnd"/>
      <w:r w:rsidRPr="0074112C">
        <w:rPr>
          <w:rFonts w:ascii="Times New Roman" w:hAnsi="Times New Roman" w:cs="Times New Roman"/>
          <w:sz w:val="28"/>
          <w:szCs w:val="28"/>
        </w:rPr>
        <w:t xml:space="preserve"> проводится в счет аудиторного времени, предусмотренного на учебный предмет в виде творческого просмотра по окончании первого полугодия. </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Тематика экзаменационных заданий в конце каждого учебного года может быть связана с планом творческой работы, </w:t>
      </w:r>
      <w:proofErr w:type="spellStart"/>
      <w:r w:rsidRPr="0074112C">
        <w:rPr>
          <w:rFonts w:ascii="Times New Roman" w:hAnsi="Times New Roman" w:cs="Times New Roman"/>
          <w:sz w:val="28"/>
          <w:szCs w:val="28"/>
        </w:rPr>
        <w:t>конкурсно</w:t>
      </w:r>
      <w:proofErr w:type="spellEnd"/>
      <w:r w:rsidRPr="0074112C">
        <w:rPr>
          <w:rFonts w:ascii="Times New Roman" w:hAnsi="Times New Roman" w:cs="Times New Roman"/>
          <w:sz w:val="28"/>
          <w:szCs w:val="28"/>
        </w:rPr>
        <w:t>-выставочной деятельностью образовательного учреждения. Экзамен проводится за пределами аудиторных занятий.</w:t>
      </w:r>
    </w:p>
    <w:p w:rsidR="004E7CE2" w:rsidRPr="0074112C" w:rsidRDefault="004E7CE2" w:rsidP="004E7CE2">
      <w:pPr>
        <w:pStyle w:val="Style4"/>
        <w:widowControl/>
        <w:tabs>
          <w:tab w:val="left" w:pos="955"/>
          <w:tab w:val="left" w:pos="993"/>
        </w:tabs>
        <w:spacing w:line="240" w:lineRule="auto"/>
        <w:ind w:firstLine="709"/>
        <w:rPr>
          <w:rFonts w:cs="Times New Roman"/>
          <w:sz w:val="28"/>
          <w:szCs w:val="28"/>
        </w:rPr>
      </w:pPr>
      <w:r w:rsidRPr="0074112C">
        <w:rPr>
          <w:rFonts w:cs="Times New Roman"/>
          <w:sz w:val="28"/>
          <w:szCs w:val="28"/>
        </w:rPr>
        <w:t>Итоговая аттестация в форме итогового просмотра-выставки проводится</w:t>
      </w:r>
      <w:r w:rsidR="004E28CB" w:rsidRPr="0074112C">
        <w:rPr>
          <w:rFonts w:cs="Times New Roman"/>
          <w:sz w:val="28"/>
          <w:szCs w:val="28"/>
        </w:rPr>
        <w:t xml:space="preserve"> </w:t>
      </w:r>
      <w:r w:rsidRPr="0074112C">
        <w:rPr>
          <w:rFonts w:cs="Times New Roman"/>
          <w:sz w:val="28"/>
          <w:szCs w:val="28"/>
        </w:rPr>
        <w:t>в 5 классе</w:t>
      </w:r>
      <w:r w:rsidR="004E28CB" w:rsidRPr="0074112C">
        <w:rPr>
          <w:rFonts w:cs="Times New Roman"/>
          <w:sz w:val="28"/>
          <w:szCs w:val="28"/>
        </w:rPr>
        <w:t>.</w:t>
      </w:r>
    </w:p>
    <w:p w:rsidR="004E7CE2" w:rsidRPr="0074112C" w:rsidRDefault="004E7CE2" w:rsidP="004E7CE2">
      <w:pPr>
        <w:autoSpaceDE w:val="0"/>
        <w:spacing w:after="0" w:line="240" w:lineRule="auto"/>
        <w:ind w:firstLine="709"/>
        <w:jc w:val="both"/>
        <w:rPr>
          <w:rFonts w:ascii="Times New Roman" w:hAnsi="Times New Roman" w:cs="Times New Roman"/>
          <w:bCs/>
          <w:sz w:val="28"/>
          <w:szCs w:val="28"/>
        </w:rPr>
      </w:pPr>
      <w:r w:rsidRPr="0074112C">
        <w:rPr>
          <w:rFonts w:ascii="Times New Roman" w:hAnsi="Times New Roman" w:cs="Times New Roman"/>
          <w:bCs/>
          <w:sz w:val="28"/>
          <w:szCs w:val="28"/>
        </w:rPr>
        <w:t>Итоговая композиция демонстрирует умения реализовывать свои замыслы, творческий подход в выборе решения, умение работать с подготовительным материалом, эскизами, этюдами, набросками, литературой.</w:t>
      </w:r>
    </w:p>
    <w:p w:rsidR="004E7CE2" w:rsidRPr="0074112C" w:rsidRDefault="004E7CE2" w:rsidP="004E7CE2">
      <w:pPr>
        <w:autoSpaceDE w:val="0"/>
        <w:spacing w:after="0" w:line="240" w:lineRule="auto"/>
        <w:ind w:firstLine="709"/>
        <w:jc w:val="both"/>
        <w:rPr>
          <w:rFonts w:ascii="Times New Roman" w:hAnsi="Times New Roman" w:cs="Times New Roman"/>
          <w:bCs/>
          <w:sz w:val="28"/>
          <w:szCs w:val="28"/>
        </w:rPr>
      </w:pPr>
      <w:r w:rsidRPr="0074112C">
        <w:rPr>
          <w:rFonts w:ascii="Times New Roman" w:hAnsi="Times New Roman" w:cs="Times New Roman"/>
          <w:bCs/>
          <w:sz w:val="28"/>
          <w:szCs w:val="28"/>
        </w:rPr>
        <w:t>Тему итоговой  работы каждый обучающийся выбирает сам, учитывая свои склонности и возможности реализовать выбранную идею.</w:t>
      </w:r>
    </w:p>
    <w:p w:rsidR="004E7CE2" w:rsidRPr="0074112C" w:rsidRDefault="004E7CE2" w:rsidP="004E7CE2">
      <w:pPr>
        <w:tabs>
          <w:tab w:val="left" w:pos="993"/>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Требования к содержанию итоговой аттестации </w:t>
      </w:r>
      <w:proofErr w:type="gramStart"/>
      <w:r w:rsidRPr="0074112C">
        <w:rPr>
          <w:rFonts w:ascii="Times New Roman" w:hAnsi="Times New Roman" w:cs="Times New Roman"/>
          <w:sz w:val="28"/>
          <w:szCs w:val="28"/>
        </w:rPr>
        <w:t>обучающихся</w:t>
      </w:r>
      <w:proofErr w:type="gramEnd"/>
      <w:r w:rsidRPr="0074112C">
        <w:rPr>
          <w:rFonts w:ascii="Times New Roman" w:hAnsi="Times New Roman" w:cs="Times New Roman"/>
          <w:sz w:val="28"/>
          <w:szCs w:val="28"/>
        </w:rPr>
        <w:t xml:space="preserve"> определяются образовательным учреждением на основании ФГТ.</w:t>
      </w:r>
    </w:p>
    <w:p w:rsidR="004E7CE2" w:rsidRPr="0074112C" w:rsidRDefault="004E7CE2" w:rsidP="004E7CE2">
      <w:pPr>
        <w:autoSpaceDE w:val="0"/>
        <w:spacing w:after="0" w:line="240" w:lineRule="auto"/>
        <w:ind w:firstLine="709"/>
        <w:jc w:val="both"/>
        <w:rPr>
          <w:rFonts w:ascii="Times New Roman" w:hAnsi="Times New Roman" w:cs="Times New Roman"/>
          <w:bCs/>
          <w:sz w:val="28"/>
          <w:szCs w:val="28"/>
        </w:rPr>
      </w:pPr>
      <w:r w:rsidRPr="0074112C">
        <w:rPr>
          <w:rFonts w:ascii="Times New Roman" w:hAnsi="Times New Roman" w:cs="Times New Roman"/>
          <w:bCs/>
          <w:sz w:val="28"/>
          <w:szCs w:val="28"/>
        </w:rPr>
        <w:t>Итоговая работа может быть выполнена в любой технике живописи и графике. Работа рассчитана на второе полугодие выпускного класса.</w:t>
      </w:r>
    </w:p>
    <w:p w:rsidR="004E7CE2" w:rsidRPr="0074112C" w:rsidRDefault="004E7CE2" w:rsidP="004E7CE2">
      <w:pPr>
        <w:autoSpaceDE w:val="0"/>
        <w:spacing w:after="0" w:line="240" w:lineRule="auto"/>
        <w:ind w:firstLine="709"/>
        <w:jc w:val="both"/>
        <w:rPr>
          <w:rFonts w:ascii="Times New Roman" w:hAnsi="Times New Roman" w:cs="Times New Roman"/>
          <w:iCs/>
          <w:sz w:val="28"/>
          <w:szCs w:val="28"/>
        </w:rPr>
      </w:pPr>
      <w:r w:rsidRPr="0074112C">
        <w:rPr>
          <w:rFonts w:ascii="Times New Roman" w:hAnsi="Times New Roman" w:cs="Times New Roman"/>
          <w:iCs/>
          <w:sz w:val="28"/>
          <w:szCs w:val="28"/>
        </w:rPr>
        <w:t>Этапы работы:</w:t>
      </w:r>
    </w:p>
    <w:p w:rsidR="004E7CE2" w:rsidRPr="0074112C" w:rsidRDefault="004E7CE2" w:rsidP="008D1B21">
      <w:pPr>
        <w:numPr>
          <w:ilvl w:val="0"/>
          <w:numId w:val="37"/>
        </w:numPr>
        <w:tabs>
          <w:tab w:val="left" w:pos="993"/>
        </w:tabs>
        <w:autoSpaceDE w:val="0"/>
        <w:spacing w:after="0" w:line="240" w:lineRule="auto"/>
        <w:ind w:left="0" w:firstLine="992"/>
        <w:jc w:val="both"/>
        <w:rPr>
          <w:rFonts w:ascii="Times New Roman" w:hAnsi="Times New Roman" w:cs="Times New Roman"/>
          <w:bCs/>
          <w:sz w:val="28"/>
          <w:szCs w:val="28"/>
        </w:rPr>
      </w:pPr>
      <w:r w:rsidRPr="0074112C">
        <w:rPr>
          <w:rFonts w:ascii="Times New Roman" w:hAnsi="Times New Roman" w:cs="Times New Roman"/>
          <w:bCs/>
          <w:sz w:val="28"/>
          <w:szCs w:val="28"/>
        </w:rPr>
        <w:t>поиски темы, выстраивание концепции серии; сбор и обработка материала; зарисовки, эскизы, этюды;</w:t>
      </w:r>
    </w:p>
    <w:p w:rsidR="004E7CE2" w:rsidRPr="0074112C" w:rsidRDefault="004E7CE2" w:rsidP="008D1B21">
      <w:pPr>
        <w:numPr>
          <w:ilvl w:val="0"/>
          <w:numId w:val="37"/>
        </w:numPr>
        <w:tabs>
          <w:tab w:val="left" w:pos="993"/>
        </w:tabs>
        <w:autoSpaceDE w:val="0"/>
        <w:spacing w:after="0" w:line="240" w:lineRule="auto"/>
        <w:ind w:left="0" w:firstLine="992"/>
        <w:jc w:val="both"/>
        <w:rPr>
          <w:rFonts w:ascii="Times New Roman" w:hAnsi="Times New Roman" w:cs="Times New Roman"/>
          <w:bCs/>
          <w:sz w:val="28"/>
          <w:szCs w:val="28"/>
        </w:rPr>
      </w:pPr>
      <w:r w:rsidRPr="0074112C">
        <w:rPr>
          <w:rFonts w:ascii="Times New Roman" w:hAnsi="Times New Roman" w:cs="Times New Roman"/>
          <w:bCs/>
          <w:sz w:val="28"/>
          <w:szCs w:val="28"/>
        </w:rPr>
        <w:t>поиски графических и живописных решений, как отдельных листов серии, так и всей серии в целом;</w:t>
      </w:r>
    </w:p>
    <w:p w:rsidR="004E7CE2" w:rsidRPr="0074112C" w:rsidRDefault="004E7CE2" w:rsidP="008D1B21">
      <w:pPr>
        <w:numPr>
          <w:ilvl w:val="0"/>
          <w:numId w:val="37"/>
        </w:numPr>
        <w:tabs>
          <w:tab w:val="left" w:pos="993"/>
        </w:tabs>
        <w:autoSpaceDE w:val="0"/>
        <w:spacing w:after="0" w:line="240" w:lineRule="auto"/>
        <w:ind w:left="0" w:firstLine="992"/>
        <w:jc w:val="both"/>
        <w:rPr>
          <w:rFonts w:ascii="Times New Roman" w:hAnsi="Times New Roman" w:cs="Times New Roman"/>
          <w:bCs/>
          <w:sz w:val="28"/>
          <w:szCs w:val="28"/>
        </w:rPr>
      </w:pPr>
      <w:r w:rsidRPr="0074112C">
        <w:rPr>
          <w:rFonts w:ascii="Times New Roman" w:hAnsi="Times New Roman" w:cs="Times New Roman"/>
          <w:bCs/>
          <w:sz w:val="28"/>
          <w:szCs w:val="28"/>
        </w:rPr>
        <w:t>сдача итоговых листов и завершение всей работы в конце учебного года;</w:t>
      </w:r>
    </w:p>
    <w:p w:rsidR="004E7CE2" w:rsidRPr="0074112C" w:rsidRDefault="004E7CE2" w:rsidP="008D1B21">
      <w:pPr>
        <w:numPr>
          <w:ilvl w:val="0"/>
          <w:numId w:val="37"/>
        </w:numPr>
        <w:tabs>
          <w:tab w:val="left" w:pos="993"/>
        </w:tabs>
        <w:autoSpaceDE w:val="0"/>
        <w:spacing w:after="0" w:line="240" w:lineRule="auto"/>
        <w:ind w:left="0" w:firstLine="992"/>
        <w:jc w:val="both"/>
        <w:rPr>
          <w:rFonts w:ascii="Times New Roman" w:hAnsi="Times New Roman" w:cs="Times New Roman"/>
          <w:bCs/>
          <w:sz w:val="28"/>
          <w:szCs w:val="28"/>
        </w:rPr>
      </w:pPr>
      <w:r w:rsidRPr="0074112C">
        <w:rPr>
          <w:rFonts w:ascii="Times New Roman" w:hAnsi="Times New Roman" w:cs="Times New Roman"/>
          <w:bCs/>
          <w:sz w:val="28"/>
          <w:szCs w:val="28"/>
        </w:rPr>
        <w:t xml:space="preserve">выставка и обсуждение итоговых работ. </w:t>
      </w:r>
    </w:p>
    <w:p w:rsidR="004E7CE2" w:rsidRPr="0074112C" w:rsidRDefault="004E7CE2" w:rsidP="004E7CE2">
      <w:pPr>
        <w:pStyle w:val="Body1"/>
        <w:ind w:firstLine="709"/>
        <w:jc w:val="center"/>
        <w:rPr>
          <w:rFonts w:ascii="Times New Roman" w:eastAsia="Helvetica" w:hAnsi="Times New Roman" w:cs="Times New Roman"/>
          <w:b/>
          <w:i/>
          <w:color w:val="auto"/>
          <w:sz w:val="28"/>
          <w:szCs w:val="28"/>
          <w:u w:val="single"/>
          <w:lang w:val="ru-RU"/>
        </w:rPr>
      </w:pPr>
    </w:p>
    <w:p w:rsidR="004E7CE2" w:rsidRPr="0074112C" w:rsidRDefault="004E7CE2" w:rsidP="004E7CE2">
      <w:pPr>
        <w:pStyle w:val="Body1"/>
        <w:ind w:firstLine="709"/>
        <w:jc w:val="center"/>
        <w:rPr>
          <w:rFonts w:ascii="Times New Roman" w:eastAsia="Helvetica" w:hAnsi="Times New Roman" w:cs="Times New Roman"/>
          <w:b/>
          <w:i/>
          <w:color w:val="auto"/>
          <w:sz w:val="28"/>
          <w:szCs w:val="28"/>
          <w:lang w:val="ru-RU"/>
        </w:rPr>
      </w:pPr>
      <w:r w:rsidRPr="0074112C">
        <w:rPr>
          <w:rFonts w:ascii="Times New Roman" w:eastAsia="Helvetica" w:hAnsi="Times New Roman" w:cs="Times New Roman"/>
          <w:b/>
          <w:i/>
          <w:color w:val="auto"/>
          <w:sz w:val="28"/>
          <w:szCs w:val="28"/>
          <w:lang w:val="ru-RU"/>
        </w:rPr>
        <w:t>Критерии оценок</w:t>
      </w:r>
    </w:p>
    <w:p w:rsidR="004E7CE2" w:rsidRPr="0074112C" w:rsidRDefault="004E7CE2" w:rsidP="008D1B21">
      <w:pPr>
        <w:pStyle w:val="Body1"/>
        <w:ind w:firstLine="709"/>
        <w:jc w:val="both"/>
        <w:rPr>
          <w:rFonts w:ascii="Times New Roman" w:hAnsi="Times New Roman" w:cs="Times New Roman"/>
          <w:color w:val="auto"/>
          <w:sz w:val="28"/>
          <w:szCs w:val="28"/>
          <w:lang w:val="ru-RU"/>
        </w:rPr>
      </w:pPr>
      <w:r w:rsidRPr="0074112C">
        <w:rPr>
          <w:rFonts w:ascii="Times New Roman" w:hAnsi="Times New Roman" w:cs="Times New Roman"/>
          <w:color w:val="auto"/>
          <w:sz w:val="28"/>
          <w:szCs w:val="28"/>
          <w:lang w:val="ru-RU"/>
        </w:rPr>
        <w:t>По результатам текущей, промежуточной и итоговой аттестации выставляются оценки: «отлично», «хорошо», «удовлетворительно».</w:t>
      </w:r>
    </w:p>
    <w:p w:rsidR="004E7CE2" w:rsidRPr="0074112C" w:rsidRDefault="008D1B21"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lastRenderedPageBreak/>
        <w:t xml:space="preserve">Оценка </w:t>
      </w:r>
      <w:r w:rsidR="004E7CE2" w:rsidRPr="0074112C">
        <w:rPr>
          <w:rFonts w:ascii="Times New Roman" w:hAnsi="Times New Roman" w:cs="Times New Roman"/>
          <w:sz w:val="28"/>
          <w:szCs w:val="28"/>
        </w:rPr>
        <w:t xml:space="preserve">5 (отлично) </w:t>
      </w:r>
      <w:r w:rsidRPr="0074112C">
        <w:rPr>
          <w:rFonts w:ascii="Times New Roman" w:hAnsi="Times New Roman" w:cs="Times New Roman"/>
          <w:sz w:val="28"/>
          <w:szCs w:val="28"/>
        </w:rPr>
        <w:t>ставится, если</w:t>
      </w:r>
      <w:r w:rsidR="004E7CE2" w:rsidRPr="0074112C">
        <w:rPr>
          <w:rFonts w:ascii="Times New Roman" w:hAnsi="Times New Roman" w:cs="Times New Roman"/>
          <w:sz w:val="28"/>
          <w:szCs w:val="28"/>
        </w:rPr>
        <w:t xml:space="preserve"> ученик самостоятельно выполняет все задачи на высоком уровне, его работа отличается оригинальностью идеи, грамотным исполнением, творческим подходом.</w:t>
      </w:r>
    </w:p>
    <w:p w:rsidR="004E7CE2" w:rsidRPr="0074112C" w:rsidRDefault="008D1B21"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Оценка </w:t>
      </w:r>
      <w:r w:rsidR="004E7CE2" w:rsidRPr="0074112C">
        <w:rPr>
          <w:rFonts w:ascii="Times New Roman" w:hAnsi="Times New Roman" w:cs="Times New Roman"/>
          <w:sz w:val="28"/>
          <w:szCs w:val="28"/>
        </w:rPr>
        <w:t xml:space="preserve">4 (хорошо) </w:t>
      </w:r>
      <w:r w:rsidRPr="0074112C">
        <w:rPr>
          <w:rFonts w:ascii="Times New Roman" w:hAnsi="Times New Roman" w:cs="Times New Roman"/>
          <w:sz w:val="28"/>
          <w:szCs w:val="28"/>
        </w:rPr>
        <w:t>ставится, если</w:t>
      </w:r>
      <w:r w:rsidR="004E7CE2" w:rsidRPr="0074112C">
        <w:rPr>
          <w:rFonts w:ascii="Times New Roman" w:hAnsi="Times New Roman" w:cs="Times New Roman"/>
          <w:sz w:val="28"/>
          <w:szCs w:val="28"/>
        </w:rPr>
        <w:t xml:space="preserve"> ученик справляется с поставленными перед ним задачами, но прибегает к помощи преподавателя. Работа выполнена, но есть незначительные ошибки.</w:t>
      </w:r>
    </w:p>
    <w:p w:rsidR="004E7CE2" w:rsidRPr="0074112C" w:rsidRDefault="008D1B21"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Оценка </w:t>
      </w:r>
      <w:r w:rsidR="004E7CE2" w:rsidRPr="0074112C">
        <w:rPr>
          <w:rFonts w:ascii="Times New Roman" w:hAnsi="Times New Roman" w:cs="Times New Roman"/>
          <w:sz w:val="28"/>
          <w:szCs w:val="28"/>
        </w:rPr>
        <w:t xml:space="preserve">3 (удовлетворительно) </w:t>
      </w:r>
      <w:r w:rsidRPr="0074112C">
        <w:rPr>
          <w:rFonts w:ascii="Times New Roman" w:hAnsi="Times New Roman" w:cs="Times New Roman"/>
          <w:sz w:val="28"/>
          <w:szCs w:val="28"/>
        </w:rPr>
        <w:t>ставится, если</w:t>
      </w:r>
      <w:r w:rsidR="004E7CE2" w:rsidRPr="0074112C">
        <w:rPr>
          <w:rFonts w:ascii="Times New Roman" w:hAnsi="Times New Roman" w:cs="Times New Roman"/>
          <w:sz w:val="28"/>
          <w:szCs w:val="28"/>
        </w:rPr>
        <w:t xml:space="preserve"> ученик выполняет задачи, но делает грубые ошибки (по невнимательности или нерадивости). Для завершения работы необходима постоянная помощь преподавателя.</w:t>
      </w:r>
    </w:p>
    <w:p w:rsidR="004E7CE2" w:rsidRPr="0074112C" w:rsidRDefault="004E7CE2" w:rsidP="004E7CE2">
      <w:pPr>
        <w:spacing w:after="0" w:line="240" w:lineRule="auto"/>
        <w:ind w:firstLine="709"/>
        <w:jc w:val="both"/>
        <w:rPr>
          <w:rFonts w:ascii="Times New Roman" w:hAnsi="Times New Roman" w:cs="Times New Roman"/>
          <w:sz w:val="28"/>
          <w:szCs w:val="28"/>
        </w:rPr>
      </w:pPr>
    </w:p>
    <w:p w:rsidR="008D1B21" w:rsidRPr="0074112C" w:rsidRDefault="008D1B21" w:rsidP="004E7CE2">
      <w:pPr>
        <w:spacing w:after="0" w:line="240" w:lineRule="auto"/>
        <w:ind w:firstLine="709"/>
        <w:jc w:val="both"/>
        <w:rPr>
          <w:rFonts w:ascii="Times New Roman" w:hAnsi="Times New Roman" w:cs="Times New Roman"/>
          <w:sz w:val="28"/>
          <w:szCs w:val="28"/>
        </w:rPr>
      </w:pPr>
    </w:p>
    <w:p w:rsidR="004E7CE2" w:rsidRPr="0074112C" w:rsidRDefault="004E7CE2" w:rsidP="008D1B21">
      <w:pPr>
        <w:pStyle w:val="af"/>
        <w:numPr>
          <w:ilvl w:val="0"/>
          <w:numId w:val="13"/>
        </w:numPr>
        <w:jc w:val="center"/>
        <w:rPr>
          <w:rFonts w:cs="Times New Roman"/>
          <w:b/>
          <w:sz w:val="28"/>
          <w:szCs w:val="28"/>
        </w:rPr>
      </w:pPr>
      <w:r w:rsidRPr="0074112C">
        <w:rPr>
          <w:rFonts w:cs="Times New Roman"/>
          <w:b/>
          <w:sz w:val="28"/>
          <w:szCs w:val="28"/>
        </w:rPr>
        <w:t>МЕТОДИЧЕСКОЕ ОБЕСПЕЧЕНИЕ УЧЕБНОГО ПРОЦЕССА</w:t>
      </w:r>
    </w:p>
    <w:p w:rsidR="004E7CE2" w:rsidRPr="0074112C" w:rsidRDefault="004E7CE2" w:rsidP="004E7CE2">
      <w:pPr>
        <w:spacing w:after="0" w:line="240" w:lineRule="auto"/>
        <w:ind w:firstLine="709"/>
        <w:rPr>
          <w:rFonts w:ascii="Times New Roman" w:hAnsi="Times New Roman" w:cs="Times New Roman"/>
          <w:b/>
          <w:sz w:val="28"/>
          <w:szCs w:val="28"/>
        </w:rPr>
      </w:pPr>
    </w:p>
    <w:p w:rsidR="004E7CE2" w:rsidRPr="0074112C" w:rsidRDefault="004E7CE2"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Методические рекомендации преподавателям</w:t>
      </w:r>
    </w:p>
    <w:p w:rsidR="004E7CE2" w:rsidRPr="0074112C" w:rsidRDefault="004E7CE2" w:rsidP="004E7CE2">
      <w:pPr>
        <w:tabs>
          <w:tab w:val="left" w:pos="1134"/>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Предложенные в настоящей программе темы заданий по композиции следует рассматривать как рекомендательные. Это дает возможность педагогу творчески подойти к преподаванию учебного предмета, применять разработанные им методики; разнообразные  по техникам и материалам задания.</w:t>
      </w:r>
    </w:p>
    <w:p w:rsidR="004E7CE2" w:rsidRPr="0074112C" w:rsidRDefault="004E7CE2" w:rsidP="004E7CE2">
      <w:pPr>
        <w:tabs>
          <w:tab w:val="left" w:pos="1134"/>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Применение различных методов и форм (теоретических и практических занятий, самостоятельной работы по сбору натурного материала и т.п.) должно четко укладываться в схему поэтапного ведения работы. Программа предлагает следующую схему этапов выполнения композиции станковой:</w:t>
      </w:r>
    </w:p>
    <w:p w:rsidR="004E7CE2" w:rsidRPr="0074112C" w:rsidRDefault="00971695" w:rsidP="00971695">
      <w:pPr>
        <w:pStyle w:val="af"/>
        <w:numPr>
          <w:ilvl w:val="0"/>
          <w:numId w:val="38"/>
        </w:numPr>
        <w:tabs>
          <w:tab w:val="left" w:pos="1134"/>
        </w:tabs>
        <w:ind w:left="0" w:firstLine="709"/>
        <w:jc w:val="both"/>
        <w:rPr>
          <w:rFonts w:cs="Times New Roman"/>
          <w:sz w:val="28"/>
          <w:szCs w:val="28"/>
          <w:lang w:val="ru-RU"/>
        </w:rPr>
      </w:pPr>
      <w:r w:rsidRPr="0074112C">
        <w:rPr>
          <w:rFonts w:cs="Times New Roman"/>
          <w:sz w:val="28"/>
          <w:szCs w:val="28"/>
          <w:lang w:val="ru-RU"/>
        </w:rPr>
        <w:t>о</w:t>
      </w:r>
      <w:r w:rsidR="004E7CE2" w:rsidRPr="0074112C">
        <w:rPr>
          <w:rFonts w:cs="Times New Roman"/>
          <w:sz w:val="28"/>
          <w:szCs w:val="28"/>
          <w:lang w:val="ru-RU"/>
        </w:rPr>
        <w:t>бзор</w:t>
      </w:r>
      <w:r w:rsidRPr="0074112C">
        <w:rPr>
          <w:rFonts w:cs="Times New Roman"/>
          <w:sz w:val="28"/>
          <w:szCs w:val="28"/>
          <w:lang w:val="ru-RU"/>
        </w:rPr>
        <w:t>ная беседа о предлагаемых темах;</w:t>
      </w:r>
    </w:p>
    <w:p w:rsidR="004E7CE2" w:rsidRPr="0074112C" w:rsidRDefault="00971695" w:rsidP="00971695">
      <w:pPr>
        <w:pStyle w:val="af"/>
        <w:numPr>
          <w:ilvl w:val="0"/>
          <w:numId w:val="38"/>
        </w:numPr>
        <w:tabs>
          <w:tab w:val="left" w:pos="1134"/>
        </w:tabs>
        <w:ind w:left="0" w:firstLine="709"/>
        <w:jc w:val="both"/>
        <w:rPr>
          <w:rFonts w:cs="Times New Roman"/>
          <w:sz w:val="28"/>
          <w:szCs w:val="28"/>
          <w:lang w:val="ru-RU"/>
        </w:rPr>
      </w:pPr>
      <w:r w:rsidRPr="0074112C">
        <w:rPr>
          <w:rFonts w:cs="Times New Roman"/>
          <w:sz w:val="28"/>
          <w:szCs w:val="28"/>
          <w:lang w:val="ru-RU"/>
        </w:rPr>
        <w:t>в</w:t>
      </w:r>
      <w:r w:rsidR="004E7CE2" w:rsidRPr="0074112C">
        <w:rPr>
          <w:rFonts w:cs="Times New Roman"/>
          <w:sz w:val="28"/>
          <w:szCs w:val="28"/>
          <w:lang w:val="ru-RU"/>
        </w:rPr>
        <w:t>ы</w:t>
      </w:r>
      <w:r w:rsidRPr="0074112C">
        <w:rPr>
          <w:rFonts w:cs="Times New Roman"/>
          <w:sz w:val="28"/>
          <w:szCs w:val="28"/>
          <w:lang w:val="ru-RU"/>
        </w:rPr>
        <w:t>бор сюжета и техники исполнения;</w:t>
      </w:r>
    </w:p>
    <w:p w:rsidR="004E7CE2" w:rsidRPr="0074112C" w:rsidRDefault="00971695" w:rsidP="00971695">
      <w:pPr>
        <w:pStyle w:val="af"/>
        <w:numPr>
          <w:ilvl w:val="0"/>
          <w:numId w:val="38"/>
        </w:numPr>
        <w:tabs>
          <w:tab w:val="left" w:pos="1134"/>
        </w:tabs>
        <w:ind w:left="0" w:firstLine="709"/>
        <w:jc w:val="both"/>
        <w:rPr>
          <w:rFonts w:cs="Times New Roman"/>
          <w:sz w:val="28"/>
          <w:szCs w:val="28"/>
          <w:lang w:val="ru-RU"/>
        </w:rPr>
      </w:pPr>
      <w:r w:rsidRPr="0074112C">
        <w:rPr>
          <w:rFonts w:cs="Times New Roman"/>
          <w:sz w:val="28"/>
          <w:szCs w:val="28"/>
          <w:lang w:val="ru-RU"/>
        </w:rPr>
        <w:t>с</w:t>
      </w:r>
      <w:r w:rsidR="004E7CE2" w:rsidRPr="0074112C">
        <w:rPr>
          <w:rFonts w:cs="Times New Roman"/>
          <w:sz w:val="28"/>
          <w:szCs w:val="28"/>
          <w:lang w:val="ru-RU"/>
        </w:rPr>
        <w:t>бор подготовительного изобразительного материала и</w:t>
      </w:r>
      <w:r w:rsidRPr="0074112C">
        <w:rPr>
          <w:rFonts w:cs="Times New Roman"/>
          <w:sz w:val="28"/>
          <w:szCs w:val="28"/>
          <w:lang w:val="ru-RU"/>
        </w:rPr>
        <w:t xml:space="preserve"> изучение материальной культуры;</w:t>
      </w:r>
    </w:p>
    <w:p w:rsidR="004E7CE2" w:rsidRPr="0074112C" w:rsidRDefault="00971695" w:rsidP="00971695">
      <w:pPr>
        <w:pStyle w:val="af"/>
        <w:numPr>
          <w:ilvl w:val="0"/>
          <w:numId w:val="38"/>
        </w:numPr>
        <w:tabs>
          <w:tab w:val="left" w:pos="1134"/>
        </w:tabs>
        <w:ind w:left="0" w:firstLine="709"/>
        <w:jc w:val="both"/>
        <w:rPr>
          <w:rFonts w:cs="Times New Roman"/>
          <w:sz w:val="28"/>
          <w:szCs w:val="28"/>
        </w:rPr>
      </w:pPr>
      <w:proofErr w:type="spellStart"/>
      <w:r w:rsidRPr="0074112C">
        <w:rPr>
          <w:rFonts w:cs="Times New Roman"/>
          <w:sz w:val="28"/>
          <w:szCs w:val="28"/>
        </w:rPr>
        <w:t>тональные</w:t>
      </w:r>
      <w:proofErr w:type="spellEnd"/>
      <w:r w:rsidRPr="0074112C">
        <w:rPr>
          <w:rFonts w:cs="Times New Roman"/>
          <w:sz w:val="28"/>
          <w:szCs w:val="28"/>
        </w:rPr>
        <w:t xml:space="preserve"> </w:t>
      </w:r>
      <w:proofErr w:type="spellStart"/>
      <w:r w:rsidRPr="0074112C">
        <w:rPr>
          <w:rFonts w:cs="Times New Roman"/>
          <w:sz w:val="28"/>
          <w:szCs w:val="28"/>
        </w:rPr>
        <w:t>форэскизы</w:t>
      </w:r>
      <w:proofErr w:type="spellEnd"/>
      <w:r w:rsidRPr="0074112C">
        <w:rPr>
          <w:rFonts w:cs="Times New Roman"/>
          <w:sz w:val="28"/>
          <w:szCs w:val="28"/>
        </w:rPr>
        <w:t>;</w:t>
      </w:r>
    </w:p>
    <w:p w:rsidR="004E7CE2" w:rsidRPr="0074112C" w:rsidRDefault="00971695" w:rsidP="00971695">
      <w:pPr>
        <w:pStyle w:val="af"/>
        <w:numPr>
          <w:ilvl w:val="0"/>
          <w:numId w:val="38"/>
        </w:numPr>
        <w:tabs>
          <w:tab w:val="left" w:pos="1134"/>
        </w:tabs>
        <w:ind w:left="0" w:firstLine="709"/>
        <w:jc w:val="both"/>
        <w:rPr>
          <w:rFonts w:cs="Times New Roman"/>
          <w:sz w:val="28"/>
          <w:szCs w:val="28"/>
          <w:lang w:val="ru-RU"/>
        </w:rPr>
      </w:pPr>
      <w:r w:rsidRPr="0074112C">
        <w:rPr>
          <w:rFonts w:cs="Times New Roman"/>
          <w:sz w:val="28"/>
          <w:szCs w:val="28"/>
          <w:lang w:val="ru-RU"/>
        </w:rPr>
        <w:t>у</w:t>
      </w:r>
      <w:r w:rsidR="004E7CE2" w:rsidRPr="0074112C">
        <w:rPr>
          <w:rFonts w:cs="Times New Roman"/>
          <w:sz w:val="28"/>
          <w:szCs w:val="28"/>
          <w:lang w:val="ru-RU"/>
        </w:rPr>
        <w:t xml:space="preserve">пражнения по </w:t>
      </w:r>
      <w:proofErr w:type="spellStart"/>
      <w:r w:rsidR="004E7CE2" w:rsidRPr="0074112C">
        <w:rPr>
          <w:rFonts w:cs="Times New Roman"/>
          <w:sz w:val="28"/>
          <w:szCs w:val="28"/>
          <w:lang w:val="ru-RU"/>
        </w:rPr>
        <w:t>цветоведению</w:t>
      </w:r>
      <w:proofErr w:type="spellEnd"/>
      <w:r w:rsidR="004E7CE2" w:rsidRPr="0074112C">
        <w:rPr>
          <w:rFonts w:cs="Times New Roman"/>
          <w:sz w:val="28"/>
          <w:szCs w:val="28"/>
          <w:lang w:val="ru-RU"/>
        </w:rPr>
        <w:t>, по законам ком</w:t>
      </w:r>
      <w:r w:rsidRPr="0074112C">
        <w:rPr>
          <w:rFonts w:cs="Times New Roman"/>
          <w:sz w:val="28"/>
          <w:szCs w:val="28"/>
          <w:lang w:val="ru-RU"/>
        </w:rPr>
        <w:t>позиции, по техникам исполнения;</w:t>
      </w:r>
    </w:p>
    <w:p w:rsidR="004E7CE2" w:rsidRPr="0074112C" w:rsidRDefault="00971695" w:rsidP="00971695">
      <w:pPr>
        <w:pStyle w:val="af"/>
        <w:numPr>
          <w:ilvl w:val="0"/>
          <w:numId w:val="38"/>
        </w:numPr>
        <w:tabs>
          <w:tab w:val="left" w:pos="1134"/>
        </w:tabs>
        <w:ind w:left="0" w:firstLine="709"/>
        <w:jc w:val="both"/>
        <w:rPr>
          <w:rFonts w:cs="Times New Roman"/>
          <w:sz w:val="28"/>
          <w:szCs w:val="28"/>
        </w:rPr>
      </w:pPr>
      <w:proofErr w:type="spellStart"/>
      <w:r w:rsidRPr="0074112C">
        <w:rPr>
          <w:rFonts w:cs="Times New Roman"/>
          <w:sz w:val="28"/>
          <w:szCs w:val="28"/>
        </w:rPr>
        <w:t>в</w:t>
      </w:r>
      <w:r w:rsidR="004E7CE2" w:rsidRPr="0074112C">
        <w:rPr>
          <w:rFonts w:cs="Times New Roman"/>
          <w:sz w:val="28"/>
          <w:szCs w:val="28"/>
        </w:rPr>
        <w:t>арианты</w:t>
      </w:r>
      <w:proofErr w:type="spellEnd"/>
      <w:r w:rsidR="004E7CE2" w:rsidRPr="0074112C">
        <w:rPr>
          <w:rFonts w:cs="Times New Roman"/>
          <w:sz w:val="28"/>
          <w:szCs w:val="28"/>
        </w:rPr>
        <w:t xml:space="preserve"> </w:t>
      </w:r>
      <w:proofErr w:type="spellStart"/>
      <w:r w:rsidRPr="0074112C">
        <w:rPr>
          <w:rFonts w:cs="Times New Roman"/>
          <w:sz w:val="28"/>
          <w:szCs w:val="28"/>
        </w:rPr>
        <w:t>тонально-композиционных</w:t>
      </w:r>
      <w:proofErr w:type="spellEnd"/>
      <w:r w:rsidRPr="0074112C">
        <w:rPr>
          <w:rFonts w:cs="Times New Roman"/>
          <w:sz w:val="28"/>
          <w:szCs w:val="28"/>
        </w:rPr>
        <w:t xml:space="preserve"> </w:t>
      </w:r>
      <w:proofErr w:type="spellStart"/>
      <w:r w:rsidRPr="0074112C">
        <w:rPr>
          <w:rFonts w:cs="Times New Roman"/>
          <w:sz w:val="28"/>
          <w:szCs w:val="28"/>
        </w:rPr>
        <w:t>эскизов</w:t>
      </w:r>
      <w:proofErr w:type="spellEnd"/>
      <w:r w:rsidRPr="0074112C">
        <w:rPr>
          <w:rFonts w:cs="Times New Roman"/>
          <w:sz w:val="28"/>
          <w:szCs w:val="28"/>
        </w:rPr>
        <w:t>;</w:t>
      </w:r>
    </w:p>
    <w:p w:rsidR="004E7CE2" w:rsidRPr="0074112C" w:rsidRDefault="00971695" w:rsidP="00971695">
      <w:pPr>
        <w:pStyle w:val="af"/>
        <w:numPr>
          <w:ilvl w:val="0"/>
          <w:numId w:val="38"/>
        </w:numPr>
        <w:tabs>
          <w:tab w:val="left" w:pos="1134"/>
        </w:tabs>
        <w:ind w:left="0" w:firstLine="709"/>
        <w:jc w:val="both"/>
        <w:rPr>
          <w:rFonts w:cs="Times New Roman"/>
          <w:sz w:val="28"/>
          <w:szCs w:val="28"/>
        </w:rPr>
      </w:pPr>
      <w:proofErr w:type="spellStart"/>
      <w:r w:rsidRPr="0074112C">
        <w:rPr>
          <w:rFonts w:cs="Times New Roman"/>
          <w:sz w:val="28"/>
          <w:szCs w:val="28"/>
        </w:rPr>
        <w:t>варианты</w:t>
      </w:r>
      <w:proofErr w:type="spellEnd"/>
      <w:r w:rsidRPr="0074112C">
        <w:rPr>
          <w:rFonts w:cs="Times New Roman"/>
          <w:sz w:val="28"/>
          <w:szCs w:val="28"/>
        </w:rPr>
        <w:t xml:space="preserve"> </w:t>
      </w:r>
      <w:proofErr w:type="spellStart"/>
      <w:r w:rsidRPr="0074112C">
        <w:rPr>
          <w:rFonts w:cs="Times New Roman"/>
          <w:sz w:val="28"/>
          <w:szCs w:val="28"/>
        </w:rPr>
        <w:t>цветотональных</w:t>
      </w:r>
      <w:proofErr w:type="spellEnd"/>
      <w:r w:rsidRPr="0074112C">
        <w:rPr>
          <w:rFonts w:cs="Times New Roman"/>
          <w:sz w:val="28"/>
          <w:szCs w:val="28"/>
        </w:rPr>
        <w:t xml:space="preserve"> </w:t>
      </w:r>
      <w:proofErr w:type="spellStart"/>
      <w:r w:rsidRPr="0074112C">
        <w:rPr>
          <w:rFonts w:cs="Times New Roman"/>
          <w:sz w:val="28"/>
          <w:szCs w:val="28"/>
        </w:rPr>
        <w:t>эскизов</w:t>
      </w:r>
      <w:proofErr w:type="spellEnd"/>
      <w:r w:rsidRPr="0074112C">
        <w:rPr>
          <w:rFonts w:cs="Times New Roman"/>
          <w:sz w:val="28"/>
          <w:szCs w:val="28"/>
        </w:rPr>
        <w:t>;</w:t>
      </w:r>
    </w:p>
    <w:p w:rsidR="004E7CE2" w:rsidRPr="0074112C" w:rsidRDefault="00971695" w:rsidP="00971695">
      <w:pPr>
        <w:pStyle w:val="af"/>
        <w:numPr>
          <w:ilvl w:val="0"/>
          <w:numId w:val="38"/>
        </w:numPr>
        <w:tabs>
          <w:tab w:val="left" w:pos="1134"/>
        </w:tabs>
        <w:ind w:left="0" w:firstLine="709"/>
        <w:jc w:val="both"/>
        <w:rPr>
          <w:rFonts w:cs="Times New Roman"/>
          <w:sz w:val="28"/>
          <w:szCs w:val="28"/>
        </w:rPr>
      </w:pPr>
      <w:r w:rsidRPr="0074112C">
        <w:rPr>
          <w:rFonts w:cs="Times New Roman"/>
          <w:sz w:val="28"/>
          <w:szCs w:val="28"/>
        </w:rPr>
        <w:t>выполнение картон;</w:t>
      </w:r>
    </w:p>
    <w:p w:rsidR="004E7CE2" w:rsidRPr="0074112C" w:rsidRDefault="00971695" w:rsidP="00971695">
      <w:pPr>
        <w:pStyle w:val="af"/>
        <w:numPr>
          <w:ilvl w:val="0"/>
          <w:numId w:val="38"/>
        </w:numPr>
        <w:tabs>
          <w:tab w:val="left" w:pos="1134"/>
        </w:tabs>
        <w:ind w:left="0" w:firstLine="709"/>
        <w:jc w:val="both"/>
        <w:rPr>
          <w:rFonts w:cs="Times New Roman"/>
          <w:sz w:val="28"/>
          <w:szCs w:val="28"/>
          <w:lang w:val="ru-RU"/>
        </w:rPr>
      </w:pPr>
      <w:r w:rsidRPr="0074112C">
        <w:rPr>
          <w:rFonts w:cs="Times New Roman"/>
          <w:sz w:val="28"/>
          <w:szCs w:val="28"/>
          <w:lang w:val="ru-RU"/>
        </w:rPr>
        <w:t>в</w:t>
      </w:r>
      <w:r w:rsidR="004E7CE2" w:rsidRPr="0074112C">
        <w:rPr>
          <w:rFonts w:cs="Times New Roman"/>
          <w:sz w:val="28"/>
          <w:szCs w:val="28"/>
          <w:lang w:val="ru-RU"/>
        </w:rPr>
        <w:t>ыполнение работы на формате в материале.</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Работа над сюжетной композицией ведется, в основном, за пределами учебных аудиторных занятий, ввиду небольшого количества аудиторных часов, отведенных на предмет «Композиция станковая». Во время аудиторных занятий проводятся: объявление темы, постановка конкретных задач, просмотр классических аналогов, создание </w:t>
      </w:r>
      <w:proofErr w:type="spellStart"/>
      <w:r w:rsidRPr="0074112C">
        <w:rPr>
          <w:rFonts w:ascii="Times New Roman" w:hAnsi="Times New Roman" w:cs="Times New Roman"/>
          <w:sz w:val="28"/>
          <w:szCs w:val="28"/>
        </w:rPr>
        <w:t>форэскизов</w:t>
      </w:r>
      <w:proofErr w:type="spellEnd"/>
      <w:r w:rsidRPr="0074112C">
        <w:rPr>
          <w:rFonts w:ascii="Times New Roman" w:hAnsi="Times New Roman" w:cs="Times New Roman"/>
          <w:sz w:val="28"/>
          <w:szCs w:val="28"/>
        </w:rPr>
        <w:t xml:space="preserve">, цветовых и тональных эскизов, индивидуальная работа с каждым учеником. </w:t>
      </w:r>
    </w:p>
    <w:p w:rsidR="004E7CE2" w:rsidRPr="0074112C" w:rsidRDefault="004E7CE2" w:rsidP="004E7CE2">
      <w:pPr>
        <w:tabs>
          <w:tab w:val="left" w:pos="1134"/>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Итогом каждого из двух полугодий должна стать, как минимум, одна законченная композиция в цвете или графическая, может быть и серия </w:t>
      </w:r>
      <w:r w:rsidRPr="0074112C">
        <w:rPr>
          <w:rFonts w:ascii="Times New Roman" w:hAnsi="Times New Roman" w:cs="Times New Roman"/>
          <w:sz w:val="28"/>
          <w:szCs w:val="28"/>
        </w:rPr>
        <w:lastRenderedPageBreak/>
        <w:t xml:space="preserve">цветовых или графических листов. Техника исполнения и формат работы  обсуждается с преподавателем. </w:t>
      </w:r>
    </w:p>
    <w:p w:rsidR="004E7CE2" w:rsidRPr="0074112C" w:rsidRDefault="004E7CE2" w:rsidP="004E7CE2">
      <w:pPr>
        <w:autoSpaceDE w:val="0"/>
        <w:spacing w:after="0" w:line="240" w:lineRule="auto"/>
        <w:ind w:firstLine="709"/>
        <w:jc w:val="both"/>
        <w:rPr>
          <w:rFonts w:ascii="Times New Roman" w:hAnsi="Times New Roman" w:cs="Times New Roman"/>
          <w:bCs/>
          <w:sz w:val="28"/>
          <w:szCs w:val="28"/>
        </w:rPr>
      </w:pPr>
      <w:r w:rsidRPr="0074112C">
        <w:rPr>
          <w:rFonts w:ascii="Times New Roman" w:hAnsi="Times New Roman" w:cs="Times New Roman"/>
          <w:bCs/>
          <w:sz w:val="28"/>
          <w:szCs w:val="28"/>
        </w:rPr>
        <w:t>После выбора основной темы и ее графического подтверждения начинается индивидуальная работа с каждым обучающимся. Это и поиски решений, и, если нужно, обращение к справочному материалу, литературе по искусству. Полезно делать зарисовки, эскизы, этюды, даже копии с произведений мастеров, выстраивая графический ряд, затем, если итоговая работа задумана в цвете, - ее колористическое решение.</w:t>
      </w:r>
    </w:p>
    <w:p w:rsidR="004E7CE2" w:rsidRPr="0074112C" w:rsidRDefault="004E7CE2" w:rsidP="004E7CE2">
      <w:pPr>
        <w:autoSpaceDE w:val="0"/>
        <w:spacing w:after="0" w:line="240" w:lineRule="auto"/>
        <w:ind w:firstLine="709"/>
        <w:jc w:val="both"/>
        <w:rPr>
          <w:rFonts w:ascii="Times New Roman" w:hAnsi="Times New Roman" w:cs="Times New Roman"/>
          <w:bCs/>
          <w:sz w:val="28"/>
          <w:szCs w:val="28"/>
        </w:rPr>
      </w:pPr>
    </w:p>
    <w:p w:rsidR="004E7CE2" w:rsidRPr="0074112C" w:rsidRDefault="004E7CE2" w:rsidP="004E7CE2">
      <w:pPr>
        <w:autoSpaceDE w:val="0"/>
        <w:spacing w:after="0" w:line="240" w:lineRule="auto"/>
        <w:ind w:firstLine="709"/>
        <w:jc w:val="center"/>
        <w:rPr>
          <w:rFonts w:ascii="Times New Roman" w:hAnsi="Times New Roman" w:cs="Times New Roman"/>
          <w:b/>
          <w:bCs/>
          <w:i/>
          <w:sz w:val="28"/>
          <w:szCs w:val="28"/>
        </w:rPr>
      </w:pPr>
      <w:r w:rsidRPr="0074112C">
        <w:rPr>
          <w:rFonts w:ascii="Times New Roman" w:hAnsi="Times New Roman" w:cs="Times New Roman"/>
          <w:b/>
          <w:bCs/>
          <w:i/>
          <w:sz w:val="28"/>
          <w:szCs w:val="28"/>
        </w:rPr>
        <w:t xml:space="preserve">Рекомендации по организации самостоятельной работы </w:t>
      </w:r>
      <w:proofErr w:type="gramStart"/>
      <w:r w:rsidRPr="0074112C">
        <w:rPr>
          <w:rFonts w:ascii="Times New Roman" w:hAnsi="Times New Roman" w:cs="Times New Roman"/>
          <w:b/>
          <w:bCs/>
          <w:i/>
          <w:sz w:val="28"/>
          <w:szCs w:val="28"/>
        </w:rPr>
        <w:t>обучающихся</w:t>
      </w:r>
      <w:proofErr w:type="gramEnd"/>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Самостоятельные работы по композиции просматриваются преподавателем еженедельно. Оценкой отмечаются все этапы работы: сбор материала, эскиз, картон, итоговая работа. Необходимо дать возможность ученику глубже проникнуть в предмет изображения, создав условия для проявления его творческой индивидуальности.</w:t>
      </w:r>
    </w:p>
    <w:p w:rsidR="004E7CE2" w:rsidRPr="0074112C" w:rsidRDefault="004E7CE2" w:rsidP="004E7CE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Самостоятельная (внеаудиторная) работа может быть использована на выполнение домашнего задания детьми, посещение ими учреждений  культуры (выставок, галерей, музеев и т. д.), участие детей в творческих мероприятиях, конкурсах и культурно-просветительской деятельности образовательного учреждения.</w:t>
      </w:r>
    </w:p>
    <w:p w:rsidR="0044545D" w:rsidRPr="0074112C" w:rsidRDefault="0044545D" w:rsidP="004E7CE2">
      <w:pPr>
        <w:spacing w:after="0" w:line="240" w:lineRule="auto"/>
        <w:ind w:firstLine="709"/>
        <w:jc w:val="both"/>
        <w:rPr>
          <w:rFonts w:ascii="Times New Roman" w:hAnsi="Times New Roman" w:cs="Times New Roman"/>
          <w:sz w:val="28"/>
          <w:szCs w:val="28"/>
        </w:rPr>
      </w:pPr>
    </w:p>
    <w:p w:rsidR="004E7CE2" w:rsidRPr="0074112C" w:rsidRDefault="004E7CE2" w:rsidP="00A144A0">
      <w:pPr>
        <w:numPr>
          <w:ilvl w:val="0"/>
          <w:numId w:val="7"/>
        </w:numPr>
        <w:spacing w:after="0" w:line="240" w:lineRule="auto"/>
        <w:ind w:left="0" w:firstLine="709"/>
        <w:jc w:val="center"/>
        <w:rPr>
          <w:rFonts w:ascii="Times New Roman" w:hAnsi="Times New Roman" w:cs="Times New Roman"/>
          <w:b/>
          <w:sz w:val="28"/>
          <w:szCs w:val="28"/>
        </w:rPr>
      </w:pPr>
      <w:r w:rsidRPr="0074112C">
        <w:rPr>
          <w:rFonts w:ascii="Times New Roman" w:hAnsi="Times New Roman" w:cs="Times New Roman"/>
          <w:b/>
          <w:sz w:val="28"/>
          <w:szCs w:val="28"/>
        </w:rPr>
        <w:t>СПИСОК ЛИТЕРАТУРЫ И СРЕДСТВ ОБУЧЕНИЯ</w:t>
      </w:r>
    </w:p>
    <w:p w:rsidR="004E7CE2" w:rsidRPr="0074112C" w:rsidRDefault="004E7CE2" w:rsidP="004E7CE2">
      <w:pPr>
        <w:spacing w:after="0" w:line="240" w:lineRule="auto"/>
        <w:ind w:firstLine="709"/>
        <w:jc w:val="both"/>
        <w:rPr>
          <w:rFonts w:ascii="Times New Roman" w:hAnsi="Times New Roman" w:cs="Times New Roman"/>
          <w:b/>
          <w:sz w:val="28"/>
          <w:szCs w:val="28"/>
        </w:rPr>
      </w:pPr>
    </w:p>
    <w:p w:rsidR="004E7CE2" w:rsidRPr="0074112C" w:rsidRDefault="004E7CE2"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Список методической литературы</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Голубева О.Л. Основы композиции. Издательский дом искусств. М., 2004</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Козлов В.Н. Основы художественного оформления текстильных изделий. М.: «Легкая и пищевая промышленность», 1981</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Фаворский В.А. Художественное творчество детей в культуре России первой половины 20 века. М.: Педагогика, 2002</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Фаворский В.А. О композиции. // «Искусство» №1-2, 1983</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Фаворский В.А. Об искусстве, о книге, о гравюре. М., 1986</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proofErr w:type="spellStart"/>
      <w:r w:rsidRPr="0074112C">
        <w:rPr>
          <w:rFonts w:ascii="Times New Roman" w:hAnsi="Times New Roman" w:cs="Times New Roman"/>
          <w:sz w:val="28"/>
          <w:szCs w:val="28"/>
        </w:rPr>
        <w:t>Арнхейм</w:t>
      </w:r>
      <w:proofErr w:type="spellEnd"/>
      <w:r w:rsidRPr="0074112C">
        <w:rPr>
          <w:rFonts w:ascii="Times New Roman" w:hAnsi="Times New Roman" w:cs="Times New Roman"/>
          <w:sz w:val="28"/>
          <w:szCs w:val="28"/>
        </w:rPr>
        <w:t xml:space="preserve"> Р. Искусство и визуальное восприятие, М., 1974</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proofErr w:type="spellStart"/>
      <w:r w:rsidRPr="0074112C">
        <w:rPr>
          <w:rFonts w:ascii="Times New Roman" w:hAnsi="Times New Roman" w:cs="Times New Roman"/>
          <w:sz w:val="28"/>
          <w:szCs w:val="28"/>
        </w:rPr>
        <w:t>Претте</w:t>
      </w:r>
      <w:proofErr w:type="spellEnd"/>
      <w:r w:rsidRPr="0074112C">
        <w:rPr>
          <w:rFonts w:ascii="Times New Roman" w:hAnsi="Times New Roman" w:cs="Times New Roman"/>
          <w:sz w:val="28"/>
          <w:szCs w:val="28"/>
        </w:rPr>
        <w:t xml:space="preserve"> М.К., </w:t>
      </w:r>
      <w:proofErr w:type="spellStart"/>
      <w:r w:rsidRPr="0074112C">
        <w:rPr>
          <w:rFonts w:ascii="Times New Roman" w:hAnsi="Times New Roman" w:cs="Times New Roman"/>
          <w:sz w:val="28"/>
          <w:szCs w:val="28"/>
        </w:rPr>
        <w:t>Капальдо</w:t>
      </w:r>
      <w:proofErr w:type="spellEnd"/>
      <w:r w:rsidRPr="0074112C">
        <w:rPr>
          <w:rFonts w:ascii="Times New Roman" w:hAnsi="Times New Roman" w:cs="Times New Roman"/>
          <w:sz w:val="28"/>
          <w:szCs w:val="28"/>
        </w:rPr>
        <w:t xml:space="preserve"> Альфонсо. Творчество и выражение. Курс художественного воспитания. М., 1981</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Анциферов В.Г., Анциферова Л.Г., </w:t>
      </w:r>
      <w:proofErr w:type="spellStart"/>
      <w:r w:rsidRPr="0074112C">
        <w:rPr>
          <w:rFonts w:ascii="Times New Roman" w:hAnsi="Times New Roman" w:cs="Times New Roman"/>
          <w:sz w:val="28"/>
          <w:szCs w:val="28"/>
        </w:rPr>
        <w:t>Кисляковская</w:t>
      </w:r>
      <w:proofErr w:type="spellEnd"/>
      <w:r w:rsidRPr="0074112C">
        <w:rPr>
          <w:rFonts w:ascii="Times New Roman" w:hAnsi="Times New Roman" w:cs="Times New Roman"/>
          <w:sz w:val="28"/>
          <w:szCs w:val="28"/>
        </w:rPr>
        <w:t xml:space="preserve"> Т.Н. Станковая композиция. Примерная программа для ДХШ и изобразительных отделений ДШИ. М., 2003</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Елизаров В.Е. Примерная программа для ДХШ и изобразительных отделений ДШИ. М., 2008</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Большаков М.В. Декор и орнамент в книге. М., Книга, 1990</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Волков Н.Н. Композиция в живописи. М., 1977</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lastRenderedPageBreak/>
        <w:t>Вейль Герман. Симметрия. М., 1968</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Даниэль С.М. Учебный анализ композиции. // «Творчество» №3, 1984</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proofErr w:type="spellStart"/>
      <w:r w:rsidRPr="0074112C">
        <w:rPr>
          <w:rFonts w:ascii="Times New Roman" w:hAnsi="Times New Roman" w:cs="Times New Roman"/>
          <w:sz w:val="28"/>
          <w:szCs w:val="28"/>
        </w:rPr>
        <w:t>Кибрик</w:t>
      </w:r>
      <w:proofErr w:type="spellEnd"/>
      <w:r w:rsidRPr="0074112C">
        <w:rPr>
          <w:rFonts w:ascii="Times New Roman" w:hAnsi="Times New Roman" w:cs="Times New Roman"/>
          <w:sz w:val="28"/>
          <w:szCs w:val="28"/>
        </w:rPr>
        <w:t xml:space="preserve"> Е.А. Объективные законы композиции в изобразительном искусстве. «Вопросы философии» №10, 1966</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Зайцев А.С. Наука о цвете и живописи. М., Искусство, 1986</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proofErr w:type="spellStart"/>
      <w:r w:rsidRPr="0074112C">
        <w:rPr>
          <w:rFonts w:ascii="Times New Roman" w:hAnsi="Times New Roman" w:cs="Times New Roman"/>
          <w:sz w:val="28"/>
          <w:szCs w:val="28"/>
        </w:rPr>
        <w:t>Алямовская</w:t>
      </w:r>
      <w:proofErr w:type="spellEnd"/>
      <w:r w:rsidRPr="0074112C">
        <w:rPr>
          <w:rFonts w:ascii="Times New Roman" w:hAnsi="Times New Roman" w:cs="Times New Roman"/>
          <w:sz w:val="28"/>
          <w:szCs w:val="28"/>
        </w:rPr>
        <w:t xml:space="preserve"> А.Н., Лазурский В.В. //Сборник «Искусство книги» №7, 1971</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Искусство шрифта: работы московских художников книги 1959-1974. М., 1977</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r w:rsidRPr="0074112C">
        <w:rPr>
          <w:rFonts w:ascii="Times New Roman" w:hAnsi="Times New Roman" w:cs="Times New Roman"/>
          <w:sz w:val="28"/>
          <w:szCs w:val="28"/>
        </w:rPr>
        <w:t>Ровенский М.Г. Отечественные шрифты //Полиграфист и издатель №4, 1995</w:t>
      </w:r>
    </w:p>
    <w:p w:rsidR="004E7CE2" w:rsidRPr="0074112C" w:rsidRDefault="004E7CE2" w:rsidP="00A144A0">
      <w:pPr>
        <w:numPr>
          <w:ilvl w:val="0"/>
          <w:numId w:val="10"/>
        </w:numPr>
        <w:tabs>
          <w:tab w:val="left" w:pos="900"/>
        </w:tabs>
        <w:spacing w:after="0" w:line="240" w:lineRule="auto"/>
        <w:ind w:left="0" w:firstLine="709"/>
        <w:jc w:val="both"/>
        <w:rPr>
          <w:rFonts w:ascii="Times New Roman" w:hAnsi="Times New Roman" w:cs="Times New Roman"/>
          <w:sz w:val="28"/>
          <w:szCs w:val="28"/>
        </w:rPr>
      </w:pPr>
      <w:proofErr w:type="spellStart"/>
      <w:r w:rsidRPr="0074112C">
        <w:rPr>
          <w:rFonts w:ascii="Times New Roman" w:hAnsi="Times New Roman" w:cs="Times New Roman"/>
          <w:sz w:val="28"/>
          <w:szCs w:val="28"/>
        </w:rPr>
        <w:t>Шицгал</w:t>
      </w:r>
      <w:proofErr w:type="spellEnd"/>
      <w:r w:rsidRPr="0074112C">
        <w:rPr>
          <w:rFonts w:ascii="Times New Roman" w:hAnsi="Times New Roman" w:cs="Times New Roman"/>
          <w:sz w:val="28"/>
          <w:szCs w:val="28"/>
        </w:rPr>
        <w:t xml:space="preserve"> А.Г. Русский типографский шрифт (вопросы теории и практики применения). М., 1985</w:t>
      </w:r>
    </w:p>
    <w:p w:rsidR="004E7CE2" w:rsidRPr="0074112C" w:rsidRDefault="004E7CE2" w:rsidP="004E7CE2">
      <w:pPr>
        <w:spacing w:after="0" w:line="240" w:lineRule="auto"/>
        <w:ind w:firstLine="709"/>
        <w:jc w:val="center"/>
        <w:rPr>
          <w:rFonts w:ascii="Times New Roman" w:hAnsi="Times New Roman" w:cs="Times New Roman"/>
          <w:b/>
          <w:i/>
          <w:sz w:val="28"/>
          <w:szCs w:val="28"/>
        </w:rPr>
      </w:pPr>
    </w:p>
    <w:p w:rsidR="004E7CE2" w:rsidRPr="0074112C" w:rsidRDefault="004E7CE2" w:rsidP="004E7CE2">
      <w:pPr>
        <w:spacing w:after="0" w:line="240" w:lineRule="auto"/>
        <w:ind w:firstLine="709"/>
        <w:jc w:val="center"/>
        <w:rPr>
          <w:rFonts w:ascii="Times New Roman" w:hAnsi="Times New Roman" w:cs="Times New Roman"/>
          <w:b/>
          <w:i/>
          <w:sz w:val="28"/>
          <w:szCs w:val="28"/>
        </w:rPr>
      </w:pPr>
      <w:r w:rsidRPr="0074112C">
        <w:rPr>
          <w:rFonts w:ascii="Times New Roman" w:hAnsi="Times New Roman" w:cs="Times New Roman"/>
          <w:b/>
          <w:i/>
          <w:sz w:val="28"/>
          <w:szCs w:val="28"/>
        </w:rPr>
        <w:t>Список учебной литературы</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1. Бесчастнов Н.П. Изображение растительных мотивов. М.: Гуманитарный издательский центр «</w:t>
      </w:r>
      <w:proofErr w:type="spellStart"/>
      <w:r w:rsidRPr="0074112C">
        <w:rPr>
          <w:rFonts w:ascii="Times New Roman" w:hAnsi="Times New Roman" w:cs="Times New Roman"/>
          <w:sz w:val="28"/>
          <w:szCs w:val="28"/>
        </w:rPr>
        <w:t>Владос</w:t>
      </w:r>
      <w:proofErr w:type="spellEnd"/>
      <w:r w:rsidRPr="0074112C">
        <w:rPr>
          <w:rFonts w:ascii="Times New Roman" w:hAnsi="Times New Roman" w:cs="Times New Roman"/>
          <w:sz w:val="28"/>
          <w:szCs w:val="28"/>
        </w:rPr>
        <w:t>», 2004</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2. Бесчастнов Н.П. Графика натюрморта. М.: Гуманитарный издательский центр «</w:t>
      </w:r>
      <w:proofErr w:type="spellStart"/>
      <w:r w:rsidRPr="0074112C">
        <w:rPr>
          <w:rFonts w:ascii="Times New Roman" w:hAnsi="Times New Roman" w:cs="Times New Roman"/>
          <w:sz w:val="28"/>
          <w:szCs w:val="28"/>
        </w:rPr>
        <w:t>Владос</w:t>
      </w:r>
      <w:proofErr w:type="spellEnd"/>
      <w:r w:rsidRPr="0074112C">
        <w:rPr>
          <w:rFonts w:ascii="Times New Roman" w:hAnsi="Times New Roman" w:cs="Times New Roman"/>
          <w:sz w:val="28"/>
          <w:szCs w:val="28"/>
        </w:rPr>
        <w:t>», 2008</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3. Бесчастнов Н.П. Графика пейзажа. М.: Гуманитарный издательский центр «</w:t>
      </w:r>
      <w:proofErr w:type="spellStart"/>
      <w:r w:rsidRPr="0074112C">
        <w:rPr>
          <w:rFonts w:ascii="Times New Roman" w:hAnsi="Times New Roman" w:cs="Times New Roman"/>
          <w:sz w:val="28"/>
          <w:szCs w:val="28"/>
        </w:rPr>
        <w:t>Владос</w:t>
      </w:r>
      <w:proofErr w:type="spellEnd"/>
      <w:r w:rsidRPr="0074112C">
        <w:rPr>
          <w:rFonts w:ascii="Times New Roman" w:hAnsi="Times New Roman" w:cs="Times New Roman"/>
          <w:sz w:val="28"/>
          <w:szCs w:val="28"/>
        </w:rPr>
        <w:t>», 2005</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4. Бесчастнов Н.П. Черно-белая графика. М.: Гуманитарный издательский центр «</w:t>
      </w:r>
      <w:proofErr w:type="spellStart"/>
      <w:r w:rsidRPr="0074112C">
        <w:rPr>
          <w:rFonts w:ascii="Times New Roman" w:hAnsi="Times New Roman" w:cs="Times New Roman"/>
          <w:sz w:val="28"/>
          <w:szCs w:val="28"/>
        </w:rPr>
        <w:t>Владос</w:t>
      </w:r>
      <w:proofErr w:type="spellEnd"/>
      <w:r w:rsidRPr="0074112C">
        <w:rPr>
          <w:rFonts w:ascii="Times New Roman" w:hAnsi="Times New Roman" w:cs="Times New Roman"/>
          <w:sz w:val="28"/>
          <w:szCs w:val="28"/>
        </w:rPr>
        <w:t>», 2002</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5. Логвиненко Г.М. Декоративная композиция. М.: </w:t>
      </w:r>
      <w:proofErr w:type="spellStart"/>
      <w:r w:rsidRPr="0074112C">
        <w:rPr>
          <w:rFonts w:ascii="Times New Roman" w:hAnsi="Times New Roman" w:cs="Times New Roman"/>
          <w:sz w:val="28"/>
          <w:szCs w:val="28"/>
        </w:rPr>
        <w:t>Владос</w:t>
      </w:r>
      <w:proofErr w:type="spellEnd"/>
      <w:r w:rsidRPr="0074112C">
        <w:rPr>
          <w:rFonts w:ascii="Times New Roman" w:hAnsi="Times New Roman" w:cs="Times New Roman"/>
          <w:sz w:val="28"/>
          <w:szCs w:val="28"/>
        </w:rPr>
        <w:t>, 2006</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6. Сокольникова Н.М. Основы композиции. Обнинск, 1996</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7. Сокольникова Н.М. Художники. Книги. Дети. М.: Конец века, 1997</w:t>
      </w:r>
    </w:p>
    <w:p w:rsidR="004E7CE2" w:rsidRPr="0074112C" w:rsidRDefault="004E7CE2" w:rsidP="004E7CE2">
      <w:pPr>
        <w:tabs>
          <w:tab w:val="left" w:pos="900"/>
        </w:tabs>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8. Барышников А.П. Перспектива, М., 1955</w:t>
      </w:r>
    </w:p>
    <w:p w:rsidR="004E7CE2" w:rsidRPr="0074112C" w:rsidRDefault="004E7CE2" w:rsidP="004E7CE2">
      <w:pPr>
        <w:tabs>
          <w:tab w:val="left" w:pos="900"/>
        </w:tabs>
        <w:spacing w:after="0" w:line="240" w:lineRule="auto"/>
        <w:ind w:firstLine="709"/>
        <w:rPr>
          <w:rFonts w:ascii="Times New Roman" w:hAnsi="Times New Roman" w:cs="Times New Roman"/>
          <w:sz w:val="28"/>
          <w:szCs w:val="28"/>
        </w:rPr>
      </w:pPr>
    </w:p>
    <w:p w:rsidR="00AE0F84" w:rsidRPr="0074112C" w:rsidRDefault="00AE0F84" w:rsidP="00430AC5">
      <w:pPr>
        <w:spacing w:after="0" w:line="240" w:lineRule="auto"/>
        <w:rPr>
          <w:rFonts w:ascii="Times New Roman" w:hAnsi="Times New Roman" w:cs="Times New Roman"/>
          <w:b/>
          <w:sz w:val="28"/>
          <w:szCs w:val="28"/>
        </w:rPr>
        <w:sectPr w:rsidR="00AE0F84" w:rsidRPr="0074112C" w:rsidSect="000F1F6E">
          <w:pgSz w:w="11906" w:h="16838"/>
          <w:pgMar w:top="1134" w:right="850" w:bottom="1134" w:left="1701" w:header="624" w:footer="624" w:gutter="0"/>
          <w:cols w:space="708"/>
          <w:titlePg/>
          <w:docGrid w:linePitch="360"/>
        </w:sectPr>
      </w:pPr>
    </w:p>
    <w:p w:rsidR="003E566E" w:rsidRPr="0074112C" w:rsidRDefault="003E566E" w:rsidP="00BF2E12">
      <w:pPr>
        <w:spacing w:after="0" w:line="240" w:lineRule="auto"/>
        <w:ind w:firstLine="709"/>
        <w:jc w:val="center"/>
        <w:rPr>
          <w:rFonts w:ascii="Times New Roman" w:hAnsi="Times New Roman" w:cs="Times New Roman"/>
          <w:b/>
          <w:caps/>
          <w:sz w:val="28"/>
          <w:szCs w:val="28"/>
        </w:rPr>
      </w:pPr>
    </w:p>
    <w:p w:rsidR="003E566E" w:rsidRPr="0074112C" w:rsidRDefault="003E566E" w:rsidP="00BF2E12">
      <w:pPr>
        <w:spacing w:after="0" w:line="240" w:lineRule="auto"/>
        <w:ind w:firstLine="709"/>
        <w:rPr>
          <w:rFonts w:ascii="Times New Roman" w:hAnsi="Times New Roman" w:cs="Times New Roman"/>
          <w:b/>
          <w:sz w:val="28"/>
          <w:szCs w:val="28"/>
        </w:rPr>
        <w:sectPr w:rsidR="003E566E" w:rsidRPr="0074112C" w:rsidSect="000F1F6E">
          <w:pgSz w:w="11906" w:h="16838"/>
          <w:pgMar w:top="1134" w:right="850" w:bottom="1134" w:left="1701" w:header="624" w:footer="624" w:gutter="0"/>
          <w:cols w:space="708"/>
          <w:titlePg/>
          <w:docGrid w:linePitch="360"/>
        </w:sectPr>
      </w:pPr>
    </w:p>
    <w:p w:rsidR="003E566E" w:rsidRPr="0074112C" w:rsidRDefault="003E566E" w:rsidP="00BF2E12">
      <w:pPr>
        <w:spacing w:after="0" w:line="240" w:lineRule="auto"/>
        <w:ind w:firstLine="709"/>
        <w:rPr>
          <w:rFonts w:ascii="Times New Roman" w:hAnsi="Times New Roman" w:cs="Times New Roman"/>
          <w:sz w:val="28"/>
          <w:szCs w:val="28"/>
        </w:rPr>
        <w:sectPr w:rsidR="003E566E" w:rsidRPr="0074112C" w:rsidSect="000F1F6E">
          <w:pgSz w:w="11906" w:h="16838"/>
          <w:pgMar w:top="1134" w:right="850" w:bottom="1134" w:left="1701" w:header="624" w:footer="624" w:gutter="0"/>
          <w:cols w:space="708"/>
          <w:titlePg/>
          <w:docGrid w:linePitch="360"/>
        </w:sectPr>
      </w:pPr>
    </w:p>
    <w:p w:rsidR="003E566E" w:rsidRPr="0074112C" w:rsidRDefault="003E566E" w:rsidP="00BF2E12">
      <w:pPr>
        <w:spacing w:after="0" w:line="240" w:lineRule="auto"/>
        <w:ind w:firstLine="709"/>
        <w:jc w:val="center"/>
        <w:rPr>
          <w:rFonts w:ascii="Times New Roman" w:hAnsi="Times New Roman" w:cs="Times New Roman"/>
          <w:b/>
          <w:caps/>
          <w:sz w:val="28"/>
          <w:szCs w:val="28"/>
        </w:rPr>
      </w:pPr>
    </w:p>
    <w:p w:rsidR="003E566E" w:rsidRPr="0074112C" w:rsidRDefault="003E566E" w:rsidP="00BF2E12">
      <w:pPr>
        <w:spacing w:after="0" w:line="240" w:lineRule="auto"/>
        <w:ind w:firstLine="709"/>
        <w:rPr>
          <w:rFonts w:ascii="Times New Roman" w:hAnsi="Times New Roman" w:cs="Times New Roman"/>
          <w:b/>
          <w:sz w:val="28"/>
          <w:szCs w:val="28"/>
        </w:rPr>
      </w:pPr>
    </w:p>
    <w:p w:rsidR="003E566E" w:rsidRPr="0074112C" w:rsidRDefault="003E566E" w:rsidP="00BF2E12">
      <w:pPr>
        <w:spacing w:after="0" w:line="240" w:lineRule="auto"/>
        <w:rPr>
          <w:rFonts w:ascii="Times New Roman" w:hAnsi="Times New Roman" w:cs="Times New Roman"/>
          <w:sz w:val="28"/>
          <w:szCs w:val="28"/>
        </w:rPr>
      </w:pPr>
    </w:p>
    <w:p w:rsidR="003E566E" w:rsidRPr="0074112C" w:rsidRDefault="003E566E" w:rsidP="00BF2E12">
      <w:pPr>
        <w:spacing w:after="0" w:line="240" w:lineRule="auto"/>
        <w:rPr>
          <w:rFonts w:ascii="Times New Roman" w:hAnsi="Times New Roman" w:cs="Times New Roman"/>
          <w:sz w:val="28"/>
          <w:szCs w:val="28"/>
        </w:rPr>
      </w:pPr>
    </w:p>
    <w:p w:rsidR="003E566E" w:rsidRPr="0074112C" w:rsidRDefault="003E566E" w:rsidP="00BF2E12">
      <w:pPr>
        <w:spacing w:after="0" w:line="240" w:lineRule="auto"/>
        <w:rPr>
          <w:rFonts w:ascii="Times New Roman" w:hAnsi="Times New Roman" w:cs="Times New Roman"/>
          <w:sz w:val="28"/>
          <w:szCs w:val="28"/>
        </w:rPr>
      </w:pPr>
    </w:p>
    <w:p w:rsidR="0094239D" w:rsidRPr="0074112C" w:rsidRDefault="007D79A3" w:rsidP="00BF2E12">
      <w:pPr>
        <w:spacing w:after="0" w:line="240" w:lineRule="auto"/>
        <w:ind w:firstLine="709"/>
        <w:jc w:val="both"/>
        <w:rPr>
          <w:rFonts w:ascii="Times New Roman" w:hAnsi="Times New Roman" w:cs="Times New Roman"/>
          <w:sz w:val="28"/>
          <w:szCs w:val="28"/>
        </w:rPr>
      </w:pPr>
      <w:r w:rsidRPr="0074112C">
        <w:rPr>
          <w:rFonts w:ascii="Times New Roman" w:hAnsi="Times New Roman" w:cs="Times New Roman"/>
          <w:sz w:val="28"/>
          <w:szCs w:val="28"/>
        </w:rPr>
        <w:t xml:space="preserve"> </w:t>
      </w:r>
    </w:p>
    <w:p w:rsidR="00BF5CC1" w:rsidRPr="0074112C" w:rsidRDefault="00BF5CC1" w:rsidP="00BF2E12">
      <w:pPr>
        <w:spacing w:after="0" w:line="240" w:lineRule="auto"/>
        <w:ind w:firstLine="709"/>
        <w:jc w:val="center"/>
        <w:rPr>
          <w:rFonts w:ascii="Times New Roman" w:hAnsi="Times New Roman" w:cs="Times New Roman"/>
          <w:b/>
          <w:i/>
          <w:sz w:val="28"/>
          <w:szCs w:val="28"/>
          <w:u w:val="single"/>
        </w:rPr>
        <w:sectPr w:rsidR="00BF5CC1" w:rsidRPr="0074112C" w:rsidSect="00C7207C">
          <w:pgSz w:w="11906" w:h="16838"/>
          <w:pgMar w:top="1134" w:right="850" w:bottom="1134" w:left="1701" w:header="624" w:footer="624" w:gutter="0"/>
          <w:cols w:space="720"/>
          <w:titlePg/>
          <w:docGrid w:linePitch="360"/>
        </w:sectPr>
      </w:pPr>
    </w:p>
    <w:p w:rsidR="007D79A3" w:rsidRPr="0074112C" w:rsidRDefault="007D79A3" w:rsidP="004E7CE2">
      <w:pPr>
        <w:spacing w:after="0" w:line="240" w:lineRule="auto"/>
        <w:ind w:firstLine="709"/>
        <w:jc w:val="center"/>
        <w:rPr>
          <w:rFonts w:ascii="Times New Roman" w:hAnsi="Times New Roman" w:cs="Times New Roman"/>
          <w:sz w:val="28"/>
          <w:szCs w:val="28"/>
        </w:rPr>
      </w:pPr>
    </w:p>
    <w:sectPr w:rsidR="007D79A3" w:rsidRPr="0074112C" w:rsidSect="00C7207C">
      <w:pgSz w:w="11906" w:h="16838"/>
      <w:pgMar w:top="1134" w:right="850" w:bottom="1134" w:left="1701" w:header="624" w:footer="62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44A" w:rsidRDefault="00BD344A">
      <w:r>
        <w:separator/>
      </w:r>
    </w:p>
  </w:endnote>
  <w:endnote w:type="continuationSeparator" w:id="0">
    <w:p w:rsidR="00BD344A" w:rsidRDefault="00BD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Geeza Pro">
    <w:altName w:val="Times New Roman"/>
    <w:charset w:val="CC"/>
    <w:family w:val="auto"/>
    <w:pitch w:val="variable"/>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2C" w:rsidRDefault="00CB0DE2" w:rsidP="00D5676D">
    <w:pPr>
      <w:pStyle w:val="ad"/>
      <w:framePr w:wrap="around" w:vAnchor="text" w:hAnchor="margin" w:xAlign="right" w:y="1"/>
      <w:rPr>
        <w:rStyle w:val="a6"/>
      </w:rPr>
    </w:pPr>
    <w:r>
      <w:rPr>
        <w:rStyle w:val="a6"/>
      </w:rPr>
      <w:fldChar w:fldCharType="begin"/>
    </w:r>
    <w:r w:rsidR="0074112C">
      <w:rPr>
        <w:rStyle w:val="a6"/>
      </w:rPr>
      <w:instrText xml:space="preserve">PAGE  </w:instrText>
    </w:r>
    <w:r>
      <w:rPr>
        <w:rStyle w:val="a6"/>
      </w:rPr>
      <w:fldChar w:fldCharType="end"/>
    </w:r>
  </w:p>
  <w:p w:rsidR="0074112C" w:rsidRDefault="0074112C" w:rsidP="00D5676D">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5905"/>
    </w:sdtPr>
    <w:sdtEndPr/>
    <w:sdtContent>
      <w:p w:rsidR="0074112C" w:rsidRDefault="00BD344A">
        <w:pPr>
          <w:pStyle w:val="ad"/>
          <w:jc w:val="center"/>
        </w:pPr>
        <w:r>
          <w:fldChar w:fldCharType="begin"/>
        </w:r>
        <w:r>
          <w:instrText xml:space="preserve"> PAGE   \* MERGEFORMAT </w:instrText>
        </w:r>
        <w:r>
          <w:fldChar w:fldCharType="separate"/>
        </w:r>
        <w:r w:rsidR="00007FE6">
          <w:rPr>
            <w:noProof/>
          </w:rPr>
          <w:t>2</w:t>
        </w:r>
        <w:r>
          <w:rPr>
            <w:noProof/>
          </w:rPr>
          <w:fldChar w:fldCharType="end"/>
        </w:r>
      </w:p>
    </w:sdtContent>
  </w:sdt>
  <w:p w:rsidR="0074112C" w:rsidRDefault="0074112C" w:rsidP="00D5676D">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5188"/>
    </w:sdtPr>
    <w:sdtEndPr/>
    <w:sdtContent>
      <w:p w:rsidR="0074112C" w:rsidRDefault="00CB0DE2" w:rsidP="0074112C">
        <w:pPr>
          <w:pStyle w:val="ad"/>
          <w:jc w:val="right"/>
        </w:pPr>
        <w:r w:rsidRPr="0074112C">
          <w:rPr>
            <w:rFonts w:ascii="Times New Roman" w:hAnsi="Times New Roman" w:cs="Times New Roman"/>
          </w:rPr>
          <w:fldChar w:fldCharType="begin"/>
        </w:r>
        <w:r w:rsidR="0074112C" w:rsidRPr="0074112C">
          <w:rPr>
            <w:rFonts w:ascii="Times New Roman" w:hAnsi="Times New Roman" w:cs="Times New Roman"/>
          </w:rPr>
          <w:instrText xml:space="preserve"> PAGE   \* MERGEFORMAT </w:instrText>
        </w:r>
        <w:r w:rsidRPr="0074112C">
          <w:rPr>
            <w:rFonts w:ascii="Times New Roman" w:hAnsi="Times New Roman" w:cs="Times New Roman"/>
          </w:rPr>
          <w:fldChar w:fldCharType="separate"/>
        </w:r>
        <w:r w:rsidR="00823C3F">
          <w:rPr>
            <w:rFonts w:ascii="Times New Roman" w:hAnsi="Times New Roman" w:cs="Times New Roman"/>
            <w:noProof/>
          </w:rPr>
          <w:t>2</w:t>
        </w:r>
        <w:r w:rsidRPr="0074112C">
          <w:rPr>
            <w:rFonts w:ascii="Times New Roman" w:hAnsi="Times New Roman"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2C" w:rsidRDefault="00CB0DE2" w:rsidP="00D5676D">
    <w:pPr>
      <w:pStyle w:val="ad"/>
      <w:framePr w:wrap="around" w:vAnchor="text" w:hAnchor="margin" w:xAlign="right" w:y="1"/>
      <w:rPr>
        <w:rStyle w:val="a6"/>
      </w:rPr>
    </w:pPr>
    <w:r>
      <w:rPr>
        <w:rStyle w:val="a6"/>
      </w:rPr>
      <w:fldChar w:fldCharType="begin"/>
    </w:r>
    <w:r w:rsidR="0074112C">
      <w:rPr>
        <w:rStyle w:val="a6"/>
      </w:rPr>
      <w:instrText xml:space="preserve">PAGE  </w:instrText>
    </w:r>
    <w:r>
      <w:rPr>
        <w:rStyle w:val="a6"/>
      </w:rPr>
      <w:fldChar w:fldCharType="end"/>
    </w:r>
  </w:p>
  <w:p w:rsidR="0074112C" w:rsidRDefault="0074112C" w:rsidP="00D5676D">
    <w:pPr>
      <w:pStyle w:val="ad"/>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5636"/>
    </w:sdtPr>
    <w:sdtEndPr/>
    <w:sdtContent>
      <w:p w:rsidR="0074112C" w:rsidRDefault="00BD344A">
        <w:pPr>
          <w:pStyle w:val="ad"/>
          <w:jc w:val="center"/>
        </w:pPr>
        <w:r>
          <w:fldChar w:fldCharType="begin"/>
        </w:r>
        <w:r>
          <w:instrText xml:space="preserve"> PAGE   \* MERGEFORMAT </w:instrText>
        </w:r>
        <w:r>
          <w:fldChar w:fldCharType="separate"/>
        </w:r>
        <w:r w:rsidR="0074112C">
          <w:rPr>
            <w:noProof/>
          </w:rPr>
          <w:t>4</w:t>
        </w:r>
        <w:r>
          <w:rPr>
            <w:noProof/>
          </w:rPr>
          <w:fldChar w:fldCharType="end"/>
        </w:r>
      </w:p>
    </w:sdtContent>
  </w:sdt>
  <w:p w:rsidR="0074112C" w:rsidRDefault="0074112C" w:rsidP="00D5676D">
    <w:pPr>
      <w:pStyle w:val="ad"/>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9917"/>
    </w:sdtPr>
    <w:sdtEndPr/>
    <w:sdtContent>
      <w:p w:rsidR="0074112C" w:rsidRDefault="00BD344A">
        <w:pPr>
          <w:pStyle w:val="ad"/>
          <w:jc w:val="center"/>
        </w:pPr>
        <w:r>
          <w:fldChar w:fldCharType="begin"/>
        </w:r>
        <w:r>
          <w:instrText xml:space="preserve"> PAGE   \* MERGEFORMAT </w:instrText>
        </w:r>
        <w:r>
          <w:fldChar w:fldCharType="separate"/>
        </w:r>
        <w:r w:rsidR="00823C3F">
          <w:rPr>
            <w:noProof/>
          </w:rPr>
          <w:t>6</w:t>
        </w:r>
        <w:r>
          <w:rPr>
            <w:noProof/>
          </w:rPr>
          <w:fldChar w:fldCharType="end"/>
        </w:r>
      </w:p>
    </w:sdtContent>
  </w:sdt>
  <w:p w:rsidR="0074112C" w:rsidRDefault="0074112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44A" w:rsidRDefault="00BD344A">
      <w:r>
        <w:separator/>
      </w:r>
    </w:p>
  </w:footnote>
  <w:footnote w:type="continuationSeparator" w:id="0">
    <w:p w:rsidR="00BD344A" w:rsidRDefault="00BD3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4"/>
    <w:lvl w:ilvl="0">
      <w:start w:val="1"/>
      <w:numFmt w:val="decimal"/>
      <w:lvlText w:val="%1."/>
      <w:lvlJc w:val="left"/>
      <w:pPr>
        <w:tabs>
          <w:tab w:val="num" w:pos="930"/>
        </w:tabs>
        <w:ind w:left="930" w:hanging="570"/>
      </w:p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635"/>
        </w:tabs>
        <w:ind w:left="1635" w:hanging="555"/>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3"/>
      <w:numFmt w:val="decimal"/>
      <w:lvlText w:val="%1.%2"/>
      <w:lvlJc w:val="left"/>
      <w:pPr>
        <w:tabs>
          <w:tab w:val="num" w:pos="780"/>
        </w:tabs>
        <w:ind w:left="780" w:hanging="420"/>
      </w:pPr>
      <w:rPr>
        <w:rFonts w:ascii="Courier New" w:hAnsi="Courier New" w:cs="Courier New"/>
      </w:rPr>
    </w:lvl>
    <w:lvl w:ilvl="2">
      <w:start w:val="1"/>
      <w:numFmt w:val="decimal"/>
      <w:lvlText w:val="%1.%2.%3"/>
      <w:lvlJc w:val="left"/>
      <w:pPr>
        <w:tabs>
          <w:tab w:val="num" w:pos="1080"/>
        </w:tabs>
        <w:ind w:left="1080" w:hanging="720"/>
      </w:pPr>
      <w:rPr>
        <w:rFonts w:ascii="Courier New" w:hAnsi="Courier New" w:cs="Courier New"/>
      </w:rPr>
    </w:lvl>
    <w:lvl w:ilvl="3">
      <w:start w:val="1"/>
      <w:numFmt w:val="decimal"/>
      <w:lvlText w:val="%1.%2.%3.%4"/>
      <w:lvlJc w:val="left"/>
      <w:pPr>
        <w:tabs>
          <w:tab w:val="num" w:pos="1440"/>
        </w:tabs>
        <w:ind w:left="1440" w:hanging="1080"/>
      </w:pPr>
      <w:rPr>
        <w:rFonts w:ascii="Courier New" w:hAnsi="Courier New" w:cs="Courier New"/>
      </w:rPr>
    </w:lvl>
    <w:lvl w:ilvl="4">
      <w:start w:val="1"/>
      <w:numFmt w:val="decimal"/>
      <w:lvlText w:val="%1.%2.%3.%4.%5"/>
      <w:lvlJc w:val="left"/>
      <w:pPr>
        <w:tabs>
          <w:tab w:val="num" w:pos="1440"/>
        </w:tabs>
        <w:ind w:left="1440" w:hanging="1080"/>
      </w:pPr>
      <w:rPr>
        <w:rFonts w:ascii="Courier New" w:hAnsi="Courier New" w:cs="Courier New"/>
      </w:rPr>
    </w:lvl>
    <w:lvl w:ilvl="5">
      <w:start w:val="1"/>
      <w:numFmt w:val="decimal"/>
      <w:lvlText w:val="%1.%2.%3.%4.%5.%6"/>
      <w:lvlJc w:val="left"/>
      <w:pPr>
        <w:tabs>
          <w:tab w:val="num" w:pos="1800"/>
        </w:tabs>
        <w:ind w:left="1800" w:hanging="1440"/>
      </w:pPr>
      <w:rPr>
        <w:rFonts w:ascii="Courier New" w:hAnsi="Courier New" w:cs="Courier New"/>
      </w:rPr>
    </w:lvl>
    <w:lvl w:ilvl="6">
      <w:start w:val="1"/>
      <w:numFmt w:val="decimal"/>
      <w:lvlText w:val="%1.%2.%3.%4.%5.%6.%7"/>
      <w:lvlJc w:val="left"/>
      <w:pPr>
        <w:tabs>
          <w:tab w:val="num" w:pos="1800"/>
        </w:tabs>
        <w:ind w:left="1800" w:hanging="1440"/>
      </w:pPr>
      <w:rPr>
        <w:rFonts w:ascii="Courier New" w:hAnsi="Courier New" w:cs="Courier New"/>
      </w:rPr>
    </w:lvl>
    <w:lvl w:ilvl="7">
      <w:start w:val="1"/>
      <w:numFmt w:val="decimal"/>
      <w:lvlText w:val="%1.%2.%3.%4.%5.%6.%7.%8"/>
      <w:lvlJc w:val="left"/>
      <w:pPr>
        <w:tabs>
          <w:tab w:val="num" w:pos="2160"/>
        </w:tabs>
        <w:ind w:left="2160" w:hanging="1800"/>
      </w:pPr>
      <w:rPr>
        <w:rFonts w:ascii="Courier New" w:hAnsi="Courier New" w:cs="Courier New"/>
      </w:rPr>
    </w:lvl>
    <w:lvl w:ilvl="8">
      <w:start w:val="1"/>
      <w:numFmt w:val="decimal"/>
      <w:lvlText w:val="%1.%2.%3.%4.%5.%6.%7.%8.%9"/>
      <w:lvlJc w:val="left"/>
      <w:pPr>
        <w:tabs>
          <w:tab w:val="num" w:pos="2520"/>
        </w:tabs>
        <w:ind w:left="2520" w:hanging="2160"/>
      </w:pPr>
      <w:rPr>
        <w:rFonts w:ascii="Courier New" w:hAnsi="Courier New" w:cs="Courier New"/>
      </w:rPr>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b/>
      </w:rPr>
    </w:lvl>
  </w:abstractNum>
  <w:abstractNum w:abstractNumId="11">
    <w:nsid w:val="0000000D"/>
    <w:multiLevelType w:val="multilevel"/>
    <w:tmpl w:val="2C0AE200"/>
    <w:name w:val="WW8Num13"/>
    <w:lvl w:ilvl="0">
      <w:start w:val="3"/>
      <w:numFmt w:val="decimal"/>
      <w:lvlText w:val="%1."/>
      <w:lvlJc w:val="left"/>
      <w:pPr>
        <w:tabs>
          <w:tab w:val="num" w:pos="705"/>
        </w:tabs>
        <w:ind w:left="705" w:hanging="705"/>
      </w:pPr>
      <w:rPr>
        <w:rFonts w:ascii="Symbol" w:hAnsi="Symbol"/>
      </w:rPr>
    </w:lvl>
    <w:lvl w:ilvl="1">
      <w:start w:val="2"/>
      <w:numFmt w:val="decimal"/>
      <w:lvlText w:val="%1.%2."/>
      <w:lvlJc w:val="left"/>
      <w:pPr>
        <w:tabs>
          <w:tab w:val="num" w:pos="720"/>
        </w:tabs>
        <w:ind w:left="720" w:hanging="720"/>
      </w:pPr>
      <w:rPr>
        <w:rFonts w:ascii="Symbol" w:hAnsi="Symbol"/>
        <w:b/>
      </w:rPr>
    </w:lvl>
    <w:lvl w:ilvl="2">
      <w:start w:val="1"/>
      <w:numFmt w:val="decimal"/>
      <w:lvlText w:val="%1.%2.%3."/>
      <w:lvlJc w:val="left"/>
      <w:pPr>
        <w:tabs>
          <w:tab w:val="num" w:pos="720"/>
        </w:tabs>
        <w:ind w:left="720" w:hanging="720"/>
      </w:pPr>
      <w:rPr>
        <w:rFonts w:ascii="Symbol" w:hAnsi="Symbol"/>
      </w:rPr>
    </w:lvl>
    <w:lvl w:ilvl="3">
      <w:start w:val="1"/>
      <w:numFmt w:val="decimal"/>
      <w:lvlText w:val="%1.%2.%3.%4."/>
      <w:lvlJc w:val="left"/>
      <w:pPr>
        <w:tabs>
          <w:tab w:val="num" w:pos="1080"/>
        </w:tabs>
        <w:ind w:left="1080" w:hanging="108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440"/>
        </w:tabs>
        <w:ind w:left="1440" w:hanging="1440"/>
      </w:pPr>
      <w:rPr>
        <w:rFonts w:ascii="Symbol" w:hAnsi="Symbol"/>
      </w:rPr>
    </w:lvl>
    <w:lvl w:ilvl="6">
      <w:start w:val="1"/>
      <w:numFmt w:val="decimal"/>
      <w:lvlText w:val="%1.%2.%3.%4.%5.%6.%7."/>
      <w:lvlJc w:val="left"/>
      <w:pPr>
        <w:tabs>
          <w:tab w:val="num" w:pos="1800"/>
        </w:tabs>
        <w:ind w:left="1800" w:hanging="1800"/>
      </w:pPr>
      <w:rPr>
        <w:rFonts w:ascii="Symbol" w:hAnsi="Symbol"/>
      </w:rPr>
    </w:lvl>
    <w:lvl w:ilvl="7">
      <w:start w:val="1"/>
      <w:numFmt w:val="decimal"/>
      <w:lvlText w:val="%1.%2.%3.%4.%5.%6.%7.%8."/>
      <w:lvlJc w:val="left"/>
      <w:pPr>
        <w:tabs>
          <w:tab w:val="num" w:pos="1800"/>
        </w:tabs>
        <w:ind w:left="1800" w:hanging="1800"/>
      </w:pPr>
      <w:rPr>
        <w:rFonts w:ascii="Symbol" w:hAnsi="Symbol"/>
      </w:rPr>
    </w:lvl>
    <w:lvl w:ilvl="8">
      <w:start w:val="1"/>
      <w:numFmt w:val="decimal"/>
      <w:lvlText w:val="%1.%2.%3.%4.%5.%6.%7.%8.%9."/>
      <w:lvlJc w:val="left"/>
      <w:pPr>
        <w:tabs>
          <w:tab w:val="num" w:pos="2160"/>
        </w:tabs>
        <w:ind w:left="2160" w:hanging="2160"/>
      </w:pPr>
      <w:rPr>
        <w:rFonts w:ascii="Symbol" w:hAnsi="Symbol"/>
      </w:rPr>
    </w:lvl>
  </w:abstractNum>
  <w:abstractNum w:abstractNumId="12">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3">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14">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5">
    <w:nsid w:val="00000011"/>
    <w:multiLevelType w:val="singleLevel"/>
    <w:tmpl w:val="00000011"/>
    <w:name w:val="WW8Num17"/>
    <w:lvl w:ilvl="0">
      <w:start w:val="1"/>
      <w:numFmt w:val="bullet"/>
      <w:lvlText w:val=""/>
      <w:lvlJc w:val="left"/>
      <w:pPr>
        <w:tabs>
          <w:tab w:val="num" w:pos="1080"/>
        </w:tabs>
        <w:ind w:left="1080" w:hanging="360"/>
      </w:pPr>
      <w:rPr>
        <w:rFonts w:ascii="Symbol" w:hAnsi="Symbol"/>
      </w:rPr>
    </w:lvl>
  </w:abstractNum>
  <w:abstractNum w:abstractNumId="16">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7">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8">
    <w:nsid w:val="00000014"/>
    <w:multiLevelType w:val="singleLevel"/>
    <w:tmpl w:val="00000014"/>
    <w:name w:val="WW8Num20"/>
    <w:lvl w:ilvl="0">
      <w:start w:val="1"/>
      <w:numFmt w:val="bullet"/>
      <w:lvlText w:val=""/>
      <w:lvlJc w:val="left"/>
      <w:pPr>
        <w:tabs>
          <w:tab w:val="num" w:pos="1429"/>
        </w:tabs>
        <w:ind w:left="1429" w:hanging="360"/>
      </w:pPr>
      <w:rPr>
        <w:rFonts w:ascii="Symbol" w:hAnsi="Symbol"/>
        <w:b/>
      </w:rPr>
    </w:lvl>
  </w:abstractNum>
  <w:abstractNum w:abstractNumId="19">
    <w:nsid w:val="00000015"/>
    <w:multiLevelType w:val="multilevel"/>
    <w:tmpl w:val="7A48B9D4"/>
    <w:name w:val="WW8Num21"/>
    <w:lvl w:ilvl="0">
      <w:start w:val="1"/>
      <w:numFmt w:val="decimal"/>
      <w:lvlText w:val="%1."/>
      <w:lvlJc w:val="left"/>
      <w:pPr>
        <w:tabs>
          <w:tab w:val="num" w:pos="435"/>
        </w:tabs>
        <w:ind w:left="435" w:hanging="435"/>
      </w:pPr>
      <w:rPr>
        <w:rFonts w:ascii="Symbol" w:hAnsi="Symbol"/>
      </w:rPr>
    </w:lvl>
    <w:lvl w:ilvl="1">
      <w:start w:val="1"/>
      <w:numFmt w:val="decimal"/>
      <w:lvlText w:val="%1.%2."/>
      <w:lvlJc w:val="left"/>
      <w:pPr>
        <w:tabs>
          <w:tab w:val="num" w:pos="720"/>
        </w:tabs>
        <w:ind w:left="720" w:hanging="720"/>
      </w:pPr>
      <w:rPr>
        <w:rFonts w:ascii="Symbol" w:hAnsi="Symbol"/>
        <w:b/>
      </w:rPr>
    </w:lvl>
    <w:lvl w:ilvl="2">
      <w:start w:val="1"/>
      <w:numFmt w:val="decimal"/>
      <w:lvlText w:val="%1.%2.%3."/>
      <w:lvlJc w:val="left"/>
      <w:pPr>
        <w:tabs>
          <w:tab w:val="num" w:pos="720"/>
        </w:tabs>
        <w:ind w:left="720" w:hanging="720"/>
      </w:pPr>
      <w:rPr>
        <w:rFonts w:ascii="Symbol" w:hAnsi="Symbol"/>
      </w:rPr>
    </w:lvl>
    <w:lvl w:ilvl="3">
      <w:start w:val="1"/>
      <w:numFmt w:val="decimal"/>
      <w:lvlText w:val="%1.%2.%3.%4."/>
      <w:lvlJc w:val="left"/>
      <w:pPr>
        <w:tabs>
          <w:tab w:val="num" w:pos="1080"/>
        </w:tabs>
        <w:ind w:left="1080" w:hanging="108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440"/>
        </w:tabs>
        <w:ind w:left="1440" w:hanging="1440"/>
      </w:pPr>
      <w:rPr>
        <w:rFonts w:ascii="Symbol" w:hAnsi="Symbol"/>
      </w:rPr>
    </w:lvl>
    <w:lvl w:ilvl="6">
      <w:start w:val="1"/>
      <w:numFmt w:val="decimal"/>
      <w:lvlText w:val="%1.%2.%3.%4.%5.%6.%7."/>
      <w:lvlJc w:val="left"/>
      <w:pPr>
        <w:tabs>
          <w:tab w:val="num" w:pos="1800"/>
        </w:tabs>
        <w:ind w:left="1800" w:hanging="1800"/>
      </w:pPr>
      <w:rPr>
        <w:rFonts w:ascii="Symbol" w:hAnsi="Symbol"/>
      </w:rPr>
    </w:lvl>
    <w:lvl w:ilvl="7">
      <w:start w:val="1"/>
      <w:numFmt w:val="decimal"/>
      <w:lvlText w:val="%1.%2.%3.%4.%5.%6.%7.%8."/>
      <w:lvlJc w:val="left"/>
      <w:pPr>
        <w:tabs>
          <w:tab w:val="num" w:pos="1800"/>
        </w:tabs>
        <w:ind w:left="1800" w:hanging="1800"/>
      </w:pPr>
      <w:rPr>
        <w:rFonts w:ascii="Symbol" w:hAnsi="Symbol"/>
      </w:rPr>
    </w:lvl>
    <w:lvl w:ilvl="8">
      <w:start w:val="1"/>
      <w:numFmt w:val="decimal"/>
      <w:lvlText w:val="%1.%2.%3.%4.%5.%6.%7.%8.%9."/>
      <w:lvlJc w:val="left"/>
      <w:pPr>
        <w:tabs>
          <w:tab w:val="num" w:pos="2160"/>
        </w:tabs>
        <w:ind w:left="2160" w:hanging="2160"/>
      </w:pPr>
      <w:rPr>
        <w:rFonts w:ascii="Symbol" w:hAnsi="Symbol"/>
      </w:rPr>
    </w:lvl>
  </w:abstractNum>
  <w:abstractNum w:abstractNumId="20">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1">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2">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23">
    <w:nsid w:val="00000019"/>
    <w:multiLevelType w:val="singleLevel"/>
    <w:tmpl w:val="00000019"/>
    <w:name w:val="WW8Num25"/>
    <w:lvl w:ilvl="0">
      <w:start w:val="1"/>
      <w:numFmt w:val="bullet"/>
      <w:lvlText w:val=""/>
      <w:lvlJc w:val="left"/>
      <w:pPr>
        <w:tabs>
          <w:tab w:val="num" w:pos="0"/>
        </w:tabs>
        <w:ind w:left="1440" w:hanging="360"/>
      </w:pPr>
      <w:rPr>
        <w:rFonts w:ascii="Symbol" w:hAnsi="Symbol"/>
      </w:rPr>
    </w:lvl>
  </w:abstractNum>
  <w:abstractNum w:abstractNumId="24">
    <w:nsid w:val="0000001A"/>
    <w:multiLevelType w:val="singleLevel"/>
    <w:tmpl w:val="0000001A"/>
    <w:name w:val="WW8Num26"/>
    <w:lvl w:ilvl="0">
      <w:start w:val="6"/>
      <w:numFmt w:val="decimal"/>
      <w:lvlText w:val="%1."/>
      <w:lvlJc w:val="left"/>
      <w:pPr>
        <w:tabs>
          <w:tab w:val="num" w:pos="0"/>
        </w:tabs>
        <w:ind w:left="1065" w:hanging="360"/>
      </w:pPr>
    </w:lvl>
  </w:abstractNum>
  <w:abstractNum w:abstractNumId="25">
    <w:nsid w:val="0000001B"/>
    <w:multiLevelType w:val="singleLevel"/>
    <w:tmpl w:val="0000001B"/>
    <w:name w:val="WW8Num27"/>
    <w:lvl w:ilvl="0">
      <w:start w:val="1"/>
      <w:numFmt w:val="decimal"/>
      <w:lvlText w:val="%1."/>
      <w:lvlJc w:val="left"/>
      <w:pPr>
        <w:tabs>
          <w:tab w:val="num" w:pos="750"/>
        </w:tabs>
        <w:ind w:left="750" w:hanging="390"/>
      </w:pPr>
    </w:lvl>
  </w:abstractNum>
  <w:abstractNum w:abstractNumId="26">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27">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28">
    <w:nsid w:val="0000001E"/>
    <w:multiLevelType w:val="singleLevel"/>
    <w:tmpl w:val="0000001E"/>
    <w:name w:val="WW8Num30"/>
    <w:lvl w:ilvl="0">
      <w:start w:val="1"/>
      <w:numFmt w:val="bullet"/>
      <w:lvlText w:val=""/>
      <w:lvlJc w:val="left"/>
      <w:pPr>
        <w:tabs>
          <w:tab w:val="num" w:pos="1155"/>
        </w:tabs>
        <w:ind w:left="1155" w:hanging="360"/>
      </w:pPr>
      <w:rPr>
        <w:rFonts w:ascii="Symbol" w:hAnsi="Symbol" w:cs="Times New Roman"/>
      </w:rPr>
    </w:lvl>
  </w:abstractNum>
  <w:abstractNum w:abstractNumId="29">
    <w:nsid w:val="0000001F"/>
    <w:multiLevelType w:val="singleLevel"/>
    <w:tmpl w:val="0000001F"/>
    <w:name w:val="WW8Num31"/>
    <w:lvl w:ilvl="0">
      <w:start w:val="1"/>
      <w:numFmt w:val="decimal"/>
      <w:lvlText w:val="%1."/>
      <w:lvlJc w:val="left"/>
      <w:pPr>
        <w:tabs>
          <w:tab w:val="num" w:pos="397"/>
        </w:tabs>
        <w:ind w:left="397" w:hanging="397"/>
      </w:pPr>
      <w:rPr>
        <w:rFonts w:ascii="Times New Roman" w:eastAsia="Times New Roman" w:hAnsi="Times New Roman" w:cs="Times New Roman"/>
      </w:rPr>
    </w:lvl>
  </w:abstractNum>
  <w:abstractNum w:abstractNumId="30">
    <w:nsid w:val="00000020"/>
    <w:multiLevelType w:val="multilevel"/>
    <w:tmpl w:val="00000020"/>
    <w:name w:val="WW8Num32"/>
    <w:lvl w:ilvl="0">
      <w:start w:val="1"/>
      <w:numFmt w:val="decimal"/>
      <w:lvlText w:val="%1."/>
      <w:lvlJc w:val="left"/>
      <w:pPr>
        <w:tabs>
          <w:tab w:val="num" w:pos="786"/>
        </w:tabs>
        <w:ind w:left="786" w:hanging="360"/>
      </w:pPr>
    </w:lvl>
    <w:lvl w:ilvl="1">
      <w:numFmt w:val="none"/>
      <w:suff w:val="nothing"/>
      <w:lvlText w:val=""/>
      <w:lvlJc w:val="left"/>
      <w:pPr>
        <w:tabs>
          <w:tab w:val="num" w:pos="66"/>
        </w:tabs>
        <w:ind w:left="66" w:firstLine="0"/>
      </w:pPr>
    </w:lvl>
    <w:lvl w:ilvl="2">
      <w:numFmt w:val="none"/>
      <w:suff w:val="nothing"/>
      <w:lvlText w:val=""/>
      <w:lvlJc w:val="left"/>
      <w:pPr>
        <w:tabs>
          <w:tab w:val="num" w:pos="66"/>
        </w:tabs>
        <w:ind w:left="66" w:firstLine="0"/>
      </w:pPr>
    </w:lvl>
    <w:lvl w:ilvl="3">
      <w:numFmt w:val="none"/>
      <w:suff w:val="nothing"/>
      <w:lvlText w:val=""/>
      <w:lvlJc w:val="left"/>
      <w:pPr>
        <w:tabs>
          <w:tab w:val="num" w:pos="66"/>
        </w:tabs>
        <w:ind w:left="66" w:firstLine="0"/>
      </w:pPr>
    </w:lvl>
    <w:lvl w:ilvl="4">
      <w:numFmt w:val="none"/>
      <w:suff w:val="nothing"/>
      <w:lvlText w:val=""/>
      <w:lvlJc w:val="left"/>
      <w:pPr>
        <w:tabs>
          <w:tab w:val="num" w:pos="66"/>
        </w:tabs>
        <w:ind w:left="66" w:firstLine="0"/>
      </w:pPr>
    </w:lvl>
    <w:lvl w:ilvl="5">
      <w:numFmt w:val="none"/>
      <w:suff w:val="nothing"/>
      <w:lvlText w:val=""/>
      <w:lvlJc w:val="left"/>
      <w:pPr>
        <w:tabs>
          <w:tab w:val="num" w:pos="66"/>
        </w:tabs>
        <w:ind w:left="66" w:firstLine="0"/>
      </w:pPr>
    </w:lvl>
    <w:lvl w:ilvl="6">
      <w:numFmt w:val="none"/>
      <w:suff w:val="nothing"/>
      <w:lvlText w:val=""/>
      <w:lvlJc w:val="left"/>
      <w:pPr>
        <w:tabs>
          <w:tab w:val="num" w:pos="66"/>
        </w:tabs>
        <w:ind w:left="66" w:firstLine="0"/>
      </w:pPr>
    </w:lvl>
    <w:lvl w:ilvl="7">
      <w:numFmt w:val="none"/>
      <w:suff w:val="nothing"/>
      <w:lvlText w:val=""/>
      <w:lvlJc w:val="left"/>
      <w:pPr>
        <w:tabs>
          <w:tab w:val="num" w:pos="66"/>
        </w:tabs>
        <w:ind w:left="66" w:firstLine="0"/>
      </w:pPr>
    </w:lvl>
    <w:lvl w:ilvl="8">
      <w:numFmt w:val="none"/>
      <w:suff w:val="nothing"/>
      <w:lvlText w:val=""/>
      <w:lvlJc w:val="left"/>
      <w:pPr>
        <w:tabs>
          <w:tab w:val="num" w:pos="66"/>
        </w:tabs>
        <w:ind w:left="66" w:firstLine="0"/>
      </w:pPr>
    </w:lvl>
  </w:abstractNum>
  <w:abstractNum w:abstractNumId="31">
    <w:nsid w:val="00000021"/>
    <w:multiLevelType w:val="singleLevel"/>
    <w:tmpl w:val="00000021"/>
    <w:name w:val="WW8Num33"/>
    <w:lvl w:ilvl="0">
      <w:start w:val="1"/>
      <w:numFmt w:val="bullet"/>
      <w:lvlText w:val=""/>
      <w:lvlJc w:val="left"/>
      <w:pPr>
        <w:tabs>
          <w:tab w:val="num" w:pos="0"/>
        </w:tabs>
        <w:ind w:left="795" w:hanging="360"/>
      </w:pPr>
      <w:rPr>
        <w:rFonts w:ascii="Symbol" w:hAnsi="Symbol"/>
      </w:rPr>
    </w:lvl>
  </w:abstractNum>
  <w:abstractNum w:abstractNumId="32">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3">
    <w:nsid w:val="00000023"/>
    <w:multiLevelType w:val="singleLevel"/>
    <w:tmpl w:val="00000023"/>
    <w:name w:val="WW8Num35"/>
    <w:lvl w:ilvl="0">
      <w:start w:val="1"/>
      <w:numFmt w:val="bullet"/>
      <w:lvlText w:val=""/>
      <w:lvlJc w:val="left"/>
      <w:pPr>
        <w:tabs>
          <w:tab w:val="num" w:pos="720"/>
        </w:tabs>
        <w:ind w:left="720" w:hanging="360"/>
      </w:pPr>
      <w:rPr>
        <w:rFonts w:ascii="Symbol" w:hAnsi="Symbol"/>
      </w:rPr>
    </w:lvl>
  </w:abstractNum>
  <w:abstractNum w:abstractNumId="34">
    <w:nsid w:val="00000024"/>
    <w:multiLevelType w:val="singleLevel"/>
    <w:tmpl w:val="00000024"/>
    <w:name w:val="WW8Num36"/>
    <w:lvl w:ilvl="0">
      <w:start w:val="1"/>
      <w:numFmt w:val="bullet"/>
      <w:lvlText w:val=""/>
      <w:lvlJc w:val="left"/>
      <w:pPr>
        <w:tabs>
          <w:tab w:val="num" w:pos="720"/>
        </w:tabs>
        <w:ind w:left="720" w:hanging="360"/>
      </w:pPr>
      <w:rPr>
        <w:rFonts w:ascii="Symbol" w:hAnsi="Symbol"/>
      </w:rPr>
    </w:lvl>
  </w:abstractNum>
  <w:abstractNum w:abstractNumId="35">
    <w:nsid w:val="00000025"/>
    <w:multiLevelType w:val="singleLevel"/>
    <w:tmpl w:val="00000025"/>
    <w:name w:val="WW8Num37"/>
    <w:lvl w:ilvl="0">
      <w:start w:val="1"/>
      <w:numFmt w:val="bullet"/>
      <w:lvlText w:val=""/>
      <w:lvlJc w:val="left"/>
      <w:pPr>
        <w:tabs>
          <w:tab w:val="num" w:pos="720"/>
        </w:tabs>
        <w:ind w:left="720" w:hanging="360"/>
      </w:pPr>
      <w:rPr>
        <w:rFonts w:ascii="Symbol" w:hAnsi="Symbol"/>
      </w:rPr>
    </w:lvl>
  </w:abstractNum>
  <w:abstractNum w:abstractNumId="36">
    <w:nsid w:val="00000026"/>
    <w:multiLevelType w:val="singleLevel"/>
    <w:tmpl w:val="00000026"/>
    <w:name w:val="WW8Num38"/>
    <w:lvl w:ilvl="0">
      <w:start w:val="1"/>
      <w:numFmt w:val="bullet"/>
      <w:lvlText w:val=""/>
      <w:lvlJc w:val="left"/>
      <w:pPr>
        <w:tabs>
          <w:tab w:val="num" w:pos="720"/>
        </w:tabs>
        <w:ind w:left="720" w:hanging="360"/>
      </w:pPr>
      <w:rPr>
        <w:rFonts w:ascii="Symbol" w:hAnsi="Symbol"/>
      </w:rPr>
    </w:lvl>
  </w:abstractNum>
  <w:abstractNum w:abstractNumId="37">
    <w:nsid w:val="010D6BC4"/>
    <w:multiLevelType w:val="hybridMultilevel"/>
    <w:tmpl w:val="03C299A8"/>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5111604"/>
    <w:multiLevelType w:val="hybridMultilevel"/>
    <w:tmpl w:val="74E628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0A254EFC"/>
    <w:multiLevelType w:val="hybridMultilevel"/>
    <w:tmpl w:val="06EA79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29A49DD"/>
    <w:multiLevelType w:val="hybridMultilevel"/>
    <w:tmpl w:val="B0F4F71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D2B35CE"/>
    <w:multiLevelType w:val="hybridMultilevel"/>
    <w:tmpl w:val="DD56E84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269D1118"/>
    <w:multiLevelType w:val="hybridMultilevel"/>
    <w:tmpl w:val="13F4F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2D902F48"/>
    <w:multiLevelType w:val="hybridMultilevel"/>
    <w:tmpl w:val="1032AE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4D177A5"/>
    <w:multiLevelType w:val="hybridMultilevel"/>
    <w:tmpl w:val="810E5B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0B64316"/>
    <w:multiLevelType w:val="hybridMultilevel"/>
    <w:tmpl w:val="B3D0B8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21D1AAE"/>
    <w:multiLevelType w:val="hybridMultilevel"/>
    <w:tmpl w:val="940871F6"/>
    <w:lvl w:ilvl="0" w:tplc="586EC5B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4A8042F9"/>
    <w:multiLevelType w:val="hybridMultilevel"/>
    <w:tmpl w:val="FE5CD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4E99763D"/>
    <w:multiLevelType w:val="hybridMultilevel"/>
    <w:tmpl w:val="A7B44AD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31E5CB6"/>
    <w:multiLevelType w:val="hybridMultilevel"/>
    <w:tmpl w:val="47E45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54DE046B"/>
    <w:multiLevelType w:val="hybridMultilevel"/>
    <w:tmpl w:val="C2468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4FF1152"/>
    <w:multiLevelType w:val="hybridMultilevel"/>
    <w:tmpl w:val="5D5630B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66E0CEA"/>
    <w:multiLevelType w:val="hybridMultilevel"/>
    <w:tmpl w:val="8C02B02E"/>
    <w:lvl w:ilvl="0" w:tplc="F058F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5D25258B"/>
    <w:multiLevelType w:val="hybridMultilevel"/>
    <w:tmpl w:val="EC0E953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E937C54"/>
    <w:multiLevelType w:val="hybridMultilevel"/>
    <w:tmpl w:val="25349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F644F6B"/>
    <w:multiLevelType w:val="hybridMultilevel"/>
    <w:tmpl w:val="3A04173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0D35C91"/>
    <w:multiLevelType w:val="hybridMultilevel"/>
    <w:tmpl w:val="C39E0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2DC5160"/>
    <w:multiLevelType w:val="hybridMultilevel"/>
    <w:tmpl w:val="1486CA6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63283ACD"/>
    <w:multiLevelType w:val="hybridMultilevel"/>
    <w:tmpl w:val="1AB888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87B73A3"/>
    <w:multiLevelType w:val="hybridMultilevel"/>
    <w:tmpl w:val="B55890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6C4B3D84"/>
    <w:multiLevelType w:val="hybridMultilevel"/>
    <w:tmpl w:val="C256D2D4"/>
    <w:lvl w:ilvl="0" w:tplc="A380F5D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42613B9"/>
    <w:multiLevelType w:val="hybridMultilevel"/>
    <w:tmpl w:val="CC28AC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7B66383C"/>
    <w:multiLevelType w:val="hybridMultilevel"/>
    <w:tmpl w:val="210C4A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F163833"/>
    <w:multiLevelType w:val="hybridMultilevel"/>
    <w:tmpl w:val="7C38F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12"/>
  </w:num>
  <w:num w:numId="6">
    <w:abstractNumId w:val="17"/>
  </w:num>
  <w:num w:numId="7">
    <w:abstractNumId w:val="24"/>
  </w:num>
  <w:num w:numId="8">
    <w:abstractNumId w:val="25"/>
  </w:num>
  <w:num w:numId="9">
    <w:abstractNumId w:val="26"/>
  </w:num>
  <w:num w:numId="10">
    <w:abstractNumId w:val="29"/>
  </w:num>
  <w:num w:numId="11">
    <w:abstractNumId w:val="34"/>
  </w:num>
  <w:num w:numId="12">
    <w:abstractNumId w:val="55"/>
  </w:num>
  <w:num w:numId="13">
    <w:abstractNumId w:val="39"/>
  </w:num>
  <w:num w:numId="14">
    <w:abstractNumId w:val="46"/>
  </w:num>
  <w:num w:numId="15">
    <w:abstractNumId w:val="54"/>
  </w:num>
  <w:num w:numId="16">
    <w:abstractNumId w:val="49"/>
  </w:num>
  <w:num w:numId="17">
    <w:abstractNumId w:val="42"/>
  </w:num>
  <w:num w:numId="18">
    <w:abstractNumId w:val="44"/>
  </w:num>
  <w:num w:numId="19">
    <w:abstractNumId w:val="47"/>
  </w:num>
  <w:num w:numId="20">
    <w:abstractNumId w:val="60"/>
  </w:num>
  <w:num w:numId="21">
    <w:abstractNumId w:val="63"/>
  </w:num>
  <w:num w:numId="22">
    <w:abstractNumId w:val="59"/>
  </w:num>
  <w:num w:numId="23">
    <w:abstractNumId w:val="48"/>
  </w:num>
  <w:num w:numId="24">
    <w:abstractNumId w:val="56"/>
  </w:num>
  <w:num w:numId="25">
    <w:abstractNumId w:val="61"/>
  </w:num>
  <w:num w:numId="26">
    <w:abstractNumId w:val="51"/>
  </w:num>
  <w:num w:numId="27">
    <w:abstractNumId w:val="50"/>
  </w:num>
  <w:num w:numId="28">
    <w:abstractNumId w:val="37"/>
  </w:num>
  <w:num w:numId="29">
    <w:abstractNumId w:val="52"/>
  </w:num>
  <w:num w:numId="30">
    <w:abstractNumId w:val="40"/>
  </w:num>
  <w:num w:numId="31">
    <w:abstractNumId w:val="45"/>
  </w:num>
  <w:num w:numId="32">
    <w:abstractNumId w:val="38"/>
  </w:num>
  <w:num w:numId="33">
    <w:abstractNumId w:val="43"/>
  </w:num>
  <w:num w:numId="34">
    <w:abstractNumId w:val="58"/>
  </w:num>
  <w:num w:numId="35">
    <w:abstractNumId w:val="62"/>
  </w:num>
  <w:num w:numId="36">
    <w:abstractNumId w:val="41"/>
  </w:num>
  <w:num w:numId="37">
    <w:abstractNumId w:val="53"/>
  </w:num>
  <w:num w:numId="38">
    <w:abstractNumId w:val="5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79A3"/>
    <w:rsid w:val="00007FE6"/>
    <w:rsid w:val="00011D64"/>
    <w:rsid w:val="00015D1E"/>
    <w:rsid w:val="00027874"/>
    <w:rsid w:val="00030DB1"/>
    <w:rsid w:val="00037C78"/>
    <w:rsid w:val="0004571F"/>
    <w:rsid w:val="00052437"/>
    <w:rsid w:val="00053839"/>
    <w:rsid w:val="000712FC"/>
    <w:rsid w:val="00085559"/>
    <w:rsid w:val="0009117E"/>
    <w:rsid w:val="000A5B96"/>
    <w:rsid w:val="000A7CC6"/>
    <w:rsid w:val="000B7E5C"/>
    <w:rsid w:val="000C2CFE"/>
    <w:rsid w:val="000C5DD4"/>
    <w:rsid w:val="000C67FC"/>
    <w:rsid w:val="000D7919"/>
    <w:rsid w:val="000F1F6E"/>
    <w:rsid w:val="00106236"/>
    <w:rsid w:val="00107607"/>
    <w:rsid w:val="001264B9"/>
    <w:rsid w:val="00146D60"/>
    <w:rsid w:val="00147526"/>
    <w:rsid w:val="00190EE7"/>
    <w:rsid w:val="00191DE5"/>
    <w:rsid w:val="0019700A"/>
    <w:rsid w:val="001B5B6F"/>
    <w:rsid w:val="001E0A6F"/>
    <w:rsid w:val="001E1585"/>
    <w:rsid w:val="001E4378"/>
    <w:rsid w:val="001E6066"/>
    <w:rsid w:val="002042A0"/>
    <w:rsid w:val="00236ABE"/>
    <w:rsid w:val="00237A5F"/>
    <w:rsid w:val="00240BFB"/>
    <w:rsid w:val="002600F0"/>
    <w:rsid w:val="002725FF"/>
    <w:rsid w:val="0027299C"/>
    <w:rsid w:val="0029221C"/>
    <w:rsid w:val="0029647C"/>
    <w:rsid w:val="002D0EEA"/>
    <w:rsid w:val="002D7B52"/>
    <w:rsid w:val="002E69E8"/>
    <w:rsid w:val="002F1807"/>
    <w:rsid w:val="00311B88"/>
    <w:rsid w:val="00314AC6"/>
    <w:rsid w:val="00320FAE"/>
    <w:rsid w:val="00347341"/>
    <w:rsid w:val="00347862"/>
    <w:rsid w:val="00361B70"/>
    <w:rsid w:val="00394F0A"/>
    <w:rsid w:val="003B15CC"/>
    <w:rsid w:val="003B3762"/>
    <w:rsid w:val="003D39CF"/>
    <w:rsid w:val="003E2F46"/>
    <w:rsid w:val="003E3027"/>
    <w:rsid w:val="003E566E"/>
    <w:rsid w:val="003F4420"/>
    <w:rsid w:val="004049B0"/>
    <w:rsid w:val="004158A6"/>
    <w:rsid w:val="004225D8"/>
    <w:rsid w:val="00427FF8"/>
    <w:rsid w:val="004300B1"/>
    <w:rsid w:val="00430AC5"/>
    <w:rsid w:val="00443321"/>
    <w:rsid w:val="0044545D"/>
    <w:rsid w:val="00445C9E"/>
    <w:rsid w:val="004657AE"/>
    <w:rsid w:val="004658D6"/>
    <w:rsid w:val="00470D0E"/>
    <w:rsid w:val="00485A8C"/>
    <w:rsid w:val="004A0D00"/>
    <w:rsid w:val="004B4CD7"/>
    <w:rsid w:val="004C01C3"/>
    <w:rsid w:val="004C0BF7"/>
    <w:rsid w:val="004D0BC9"/>
    <w:rsid w:val="004D1BC5"/>
    <w:rsid w:val="004E0479"/>
    <w:rsid w:val="004E0A02"/>
    <w:rsid w:val="004E28CB"/>
    <w:rsid w:val="004E7CE2"/>
    <w:rsid w:val="00507035"/>
    <w:rsid w:val="00534CD6"/>
    <w:rsid w:val="00552B6C"/>
    <w:rsid w:val="0056154D"/>
    <w:rsid w:val="005664E2"/>
    <w:rsid w:val="00581BFE"/>
    <w:rsid w:val="00584AF2"/>
    <w:rsid w:val="005858E3"/>
    <w:rsid w:val="00595F85"/>
    <w:rsid w:val="005A17A3"/>
    <w:rsid w:val="005A1D22"/>
    <w:rsid w:val="005A78CF"/>
    <w:rsid w:val="005B1060"/>
    <w:rsid w:val="005C0533"/>
    <w:rsid w:val="005C724B"/>
    <w:rsid w:val="005D0465"/>
    <w:rsid w:val="005D48CC"/>
    <w:rsid w:val="005F2592"/>
    <w:rsid w:val="006069E2"/>
    <w:rsid w:val="0061063A"/>
    <w:rsid w:val="0062095E"/>
    <w:rsid w:val="00632E74"/>
    <w:rsid w:val="00640D15"/>
    <w:rsid w:val="00652773"/>
    <w:rsid w:val="0065664A"/>
    <w:rsid w:val="00657255"/>
    <w:rsid w:val="006609EB"/>
    <w:rsid w:val="00662E87"/>
    <w:rsid w:val="006632E5"/>
    <w:rsid w:val="00665556"/>
    <w:rsid w:val="006672C3"/>
    <w:rsid w:val="006740B9"/>
    <w:rsid w:val="0067740A"/>
    <w:rsid w:val="00695CEC"/>
    <w:rsid w:val="006A198F"/>
    <w:rsid w:val="006A55AC"/>
    <w:rsid w:val="006A5E2A"/>
    <w:rsid w:val="006A7715"/>
    <w:rsid w:val="006B438C"/>
    <w:rsid w:val="006D28B1"/>
    <w:rsid w:val="006D6CA0"/>
    <w:rsid w:val="006E5360"/>
    <w:rsid w:val="00703FE0"/>
    <w:rsid w:val="00705AF2"/>
    <w:rsid w:val="0070611D"/>
    <w:rsid w:val="0072255C"/>
    <w:rsid w:val="007238F7"/>
    <w:rsid w:val="00725552"/>
    <w:rsid w:val="0073327A"/>
    <w:rsid w:val="007345F3"/>
    <w:rsid w:val="0074112C"/>
    <w:rsid w:val="0074364F"/>
    <w:rsid w:val="00746577"/>
    <w:rsid w:val="00767831"/>
    <w:rsid w:val="007D060E"/>
    <w:rsid w:val="007D6C5E"/>
    <w:rsid w:val="007D79A3"/>
    <w:rsid w:val="007E16B7"/>
    <w:rsid w:val="00812536"/>
    <w:rsid w:val="0081399F"/>
    <w:rsid w:val="00823C3F"/>
    <w:rsid w:val="008252F7"/>
    <w:rsid w:val="00844A46"/>
    <w:rsid w:val="008506D3"/>
    <w:rsid w:val="0086655E"/>
    <w:rsid w:val="00874226"/>
    <w:rsid w:val="00874B53"/>
    <w:rsid w:val="0087605E"/>
    <w:rsid w:val="008762E1"/>
    <w:rsid w:val="0088776C"/>
    <w:rsid w:val="00896F5E"/>
    <w:rsid w:val="008A079A"/>
    <w:rsid w:val="008A48A0"/>
    <w:rsid w:val="008B1174"/>
    <w:rsid w:val="008B2328"/>
    <w:rsid w:val="008B6534"/>
    <w:rsid w:val="008C50BF"/>
    <w:rsid w:val="008C79B4"/>
    <w:rsid w:val="008D1B21"/>
    <w:rsid w:val="008E563B"/>
    <w:rsid w:val="008F231A"/>
    <w:rsid w:val="008F512F"/>
    <w:rsid w:val="008F55BB"/>
    <w:rsid w:val="00900FA3"/>
    <w:rsid w:val="00915D75"/>
    <w:rsid w:val="00917721"/>
    <w:rsid w:val="00917CB8"/>
    <w:rsid w:val="00926E31"/>
    <w:rsid w:val="0094000D"/>
    <w:rsid w:val="0094239D"/>
    <w:rsid w:val="00946B74"/>
    <w:rsid w:val="0094719D"/>
    <w:rsid w:val="00954640"/>
    <w:rsid w:val="00961C0B"/>
    <w:rsid w:val="00967B58"/>
    <w:rsid w:val="009701C3"/>
    <w:rsid w:val="00971695"/>
    <w:rsid w:val="00971C38"/>
    <w:rsid w:val="009813D1"/>
    <w:rsid w:val="009907B7"/>
    <w:rsid w:val="009A36AD"/>
    <w:rsid w:val="009C11E9"/>
    <w:rsid w:val="009C4058"/>
    <w:rsid w:val="009C6374"/>
    <w:rsid w:val="009D4709"/>
    <w:rsid w:val="009E05BE"/>
    <w:rsid w:val="009E515A"/>
    <w:rsid w:val="009E5303"/>
    <w:rsid w:val="009E62E5"/>
    <w:rsid w:val="009E738B"/>
    <w:rsid w:val="009F5423"/>
    <w:rsid w:val="00A050F3"/>
    <w:rsid w:val="00A11B1A"/>
    <w:rsid w:val="00A1236C"/>
    <w:rsid w:val="00A1300D"/>
    <w:rsid w:val="00A144A0"/>
    <w:rsid w:val="00A21B38"/>
    <w:rsid w:val="00A23D0F"/>
    <w:rsid w:val="00A315AE"/>
    <w:rsid w:val="00A35A4B"/>
    <w:rsid w:val="00A37324"/>
    <w:rsid w:val="00A43032"/>
    <w:rsid w:val="00A53241"/>
    <w:rsid w:val="00A631B2"/>
    <w:rsid w:val="00A656BD"/>
    <w:rsid w:val="00AA60A5"/>
    <w:rsid w:val="00AB3029"/>
    <w:rsid w:val="00AE02AD"/>
    <w:rsid w:val="00AE0F84"/>
    <w:rsid w:val="00AF7A2D"/>
    <w:rsid w:val="00B10DFD"/>
    <w:rsid w:val="00B13AC6"/>
    <w:rsid w:val="00B15A5C"/>
    <w:rsid w:val="00B16B5F"/>
    <w:rsid w:val="00B32E31"/>
    <w:rsid w:val="00B36F91"/>
    <w:rsid w:val="00B41F8B"/>
    <w:rsid w:val="00B71170"/>
    <w:rsid w:val="00B76D96"/>
    <w:rsid w:val="00B8215B"/>
    <w:rsid w:val="00B8583C"/>
    <w:rsid w:val="00B90CC2"/>
    <w:rsid w:val="00B96F8C"/>
    <w:rsid w:val="00B97406"/>
    <w:rsid w:val="00BA27A9"/>
    <w:rsid w:val="00BA647A"/>
    <w:rsid w:val="00BD344A"/>
    <w:rsid w:val="00BE0EE0"/>
    <w:rsid w:val="00BE11DD"/>
    <w:rsid w:val="00BE79D2"/>
    <w:rsid w:val="00BF0595"/>
    <w:rsid w:val="00BF05C8"/>
    <w:rsid w:val="00BF0932"/>
    <w:rsid w:val="00BF2E12"/>
    <w:rsid w:val="00BF5CC1"/>
    <w:rsid w:val="00C0275D"/>
    <w:rsid w:val="00C02A97"/>
    <w:rsid w:val="00C23E48"/>
    <w:rsid w:val="00C30143"/>
    <w:rsid w:val="00C37D5A"/>
    <w:rsid w:val="00C4467F"/>
    <w:rsid w:val="00C44C8F"/>
    <w:rsid w:val="00C62DCD"/>
    <w:rsid w:val="00C65545"/>
    <w:rsid w:val="00C7207C"/>
    <w:rsid w:val="00C721E3"/>
    <w:rsid w:val="00C74F8F"/>
    <w:rsid w:val="00C7540D"/>
    <w:rsid w:val="00CA1E01"/>
    <w:rsid w:val="00CB0DE2"/>
    <w:rsid w:val="00CB4C37"/>
    <w:rsid w:val="00CB6F82"/>
    <w:rsid w:val="00CC3CD4"/>
    <w:rsid w:val="00CE2DB8"/>
    <w:rsid w:val="00CE30A8"/>
    <w:rsid w:val="00CF20ED"/>
    <w:rsid w:val="00D13A90"/>
    <w:rsid w:val="00D26B56"/>
    <w:rsid w:val="00D51834"/>
    <w:rsid w:val="00D52C6B"/>
    <w:rsid w:val="00D5676D"/>
    <w:rsid w:val="00D567A9"/>
    <w:rsid w:val="00D723CB"/>
    <w:rsid w:val="00D812C6"/>
    <w:rsid w:val="00D93C4A"/>
    <w:rsid w:val="00DB412F"/>
    <w:rsid w:val="00DC2764"/>
    <w:rsid w:val="00DC48A6"/>
    <w:rsid w:val="00DD4C17"/>
    <w:rsid w:val="00DD55B6"/>
    <w:rsid w:val="00DE2972"/>
    <w:rsid w:val="00DE5516"/>
    <w:rsid w:val="00DE6509"/>
    <w:rsid w:val="00DF320B"/>
    <w:rsid w:val="00E1330D"/>
    <w:rsid w:val="00E503F4"/>
    <w:rsid w:val="00E6231C"/>
    <w:rsid w:val="00E8751C"/>
    <w:rsid w:val="00E92A26"/>
    <w:rsid w:val="00EA1309"/>
    <w:rsid w:val="00EA3A1C"/>
    <w:rsid w:val="00EA3B8D"/>
    <w:rsid w:val="00EA7438"/>
    <w:rsid w:val="00ED14F4"/>
    <w:rsid w:val="00ED2AC5"/>
    <w:rsid w:val="00ED2B30"/>
    <w:rsid w:val="00ED3178"/>
    <w:rsid w:val="00F067ED"/>
    <w:rsid w:val="00F174ED"/>
    <w:rsid w:val="00F42436"/>
    <w:rsid w:val="00F601B6"/>
    <w:rsid w:val="00F648F3"/>
    <w:rsid w:val="00F71541"/>
    <w:rsid w:val="00F7266C"/>
    <w:rsid w:val="00F817FB"/>
    <w:rsid w:val="00F920C8"/>
    <w:rsid w:val="00F96364"/>
    <w:rsid w:val="00FA4BA3"/>
    <w:rsid w:val="00FA6174"/>
    <w:rsid w:val="00FB4E7A"/>
    <w:rsid w:val="00FC239D"/>
    <w:rsid w:val="00FC3E88"/>
    <w:rsid w:val="00FD2772"/>
    <w:rsid w:val="00FD6059"/>
    <w:rsid w:val="00FE14BB"/>
    <w:rsid w:val="00FE41F2"/>
    <w:rsid w:val="00FE48F4"/>
    <w:rsid w:val="00FE50DF"/>
    <w:rsid w:val="00FF1848"/>
    <w:rsid w:val="00FF1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1B2"/>
    <w:pPr>
      <w:suppressAutoHyphens/>
      <w:spacing w:after="200" w:line="276" w:lineRule="auto"/>
    </w:pPr>
    <w:rPr>
      <w:rFonts w:ascii="Calibri" w:eastAsia="Calibri" w:hAnsi="Calibri" w:cs="Calibri"/>
      <w:sz w:val="22"/>
      <w:szCs w:val="22"/>
      <w:lang w:eastAsia="ar-SA"/>
    </w:rPr>
  </w:style>
  <w:style w:type="paragraph" w:styleId="1">
    <w:name w:val="heading 1"/>
    <w:basedOn w:val="a"/>
    <w:next w:val="a"/>
    <w:qFormat/>
    <w:rsid w:val="00A631B2"/>
    <w:pPr>
      <w:keepNext/>
      <w:tabs>
        <w:tab w:val="num" w:pos="0"/>
      </w:tabs>
      <w:spacing w:before="240" w:after="60"/>
      <w:ind w:left="432" w:hanging="432"/>
      <w:outlineLvl w:val="0"/>
    </w:pPr>
    <w:rPr>
      <w:rFonts w:ascii="Cambria" w:eastAsia="Times New Roman" w:hAnsi="Cambria"/>
      <w:b/>
      <w:bCs/>
      <w:kern w:val="1"/>
      <w:sz w:val="32"/>
      <w:szCs w:val="32"/>
    </w:rPr>
  </w:style>
  <w:style w:type="paragraph" w:styleId="3">
    <w:name w:val="heading 3"/>
    <w:basedOn w:val="a"/>
    <w:next w:val="a"/>
    <w:link w:val="30"/>
    <w:qFormat/>
    <w:rsid w:val="00A631B2"/>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A631B2"/>
    <w:rPr>
      <w:rFonts w:ascii="Symbol" w:hAnsi="Symbol"/>
    </w:rPr>
  </w:style>
  <w:style w:type="character" w:customStyle="1" w:styleId="WW8Num3z0">
    <w:name w:val="WW8Num3z0"/>
    <w:rsid w:val="00A631B2"/>
    <w:rPr>
      <w:rFonts w:ascii="Symbol" w:hAnsi="Symbol"/>
    </w:rPr>
  </w:style>
  <w:style w:type="character" w:customStyle="1" w:styleId="WW8Num5z0">
    <w:name w:val="WW8Num5z0"/>
    <w:rsid w:val="00A631B2"/>
    <w:rPr>
      <w:rFonts w:ascii="Symbol" w:hAnsi="Symbol"/>
    </w:rPr>
  </w:style>
  <w:style w:type="character" w:customStyle="1" w:styleId="WW8Num6z0">
    <w:name w:val="WW8Num6z0"/>
    <w:rsid w:val="00A631B2"/>
    <w:rPr>
      <w:rFonts w:ascii="Symbol" w:hAnsi="Symbol"/>
    </w:rPr>
  </w:style>
  <w:style w:type="character" w:customStyle="1" w:styleId="WW8Num7z0">
    <w:name w:val="WW8Num7z0"/>
    <w:rsid w:val="00A631B2"/>
    <w:rPr>
      <w:rFonts w:ascii="Symbol" w:hAnsi="Symbol"/>
    </w:rPr>
  </w:style>
  <w:style w:type="character" w:customStyle="1" w:styleId="WW8Num9z0">
    <w:name w:val="WW8Num9z0"/>
    <w:rsid w:val="00A631B2"/>
    <w:rPr>
      <w:rFonts w:ascii="Symbol" w:hAnsi="Symbol"/>
    </w:rPr>
  </w:style>
  <w:style w:type="character" w:customStyle="1" w:styleId="WW8Num10z0">
    <w:name w:val="WW8Num10z0"/>
    <w:rsid w:val="00A631B2"/>
    <w:rPr>
      <w:rFonts w:ascii="Symbol" w:hAnsi="Symbol"/>
    </w:rPr>
  </w:style>
  <w:style w:type="character" w:customStyle="1" w:styleId="WW8Num11z1">
    <w:name w:val="WW8Num11z1"/>
    <w:rsid w:val="00A631B2"/>
    <w:rPr>
      <w:rFonts w:ascii="Courier New" w:hAnsi="Courier New" w:cs="Courier New"/>
    </w:rPr>
  </w:style>
  <w:style w:type="character" w:customStyle="1" w:styleId="WW8Num12z0">
    <w:name w:val="WW8Num12z0"/>
    <w:rsid w:val="00A631B2"/>
    <w:rPr>
      <w:b/>
    </w:rPr>
  </w:style>
  <w:style w:type="character" w:customStyle="1" w:styleId="WW8Num13z0">
    <w:name w:val="WW8Num13z0"/>
    <w:rsid w:val="00A631B2"/>
    <w:rPr>
      <w:rFonts w:ascii="Symbol" w:hAnsi="Symbol"/>
    </w:rPr>
  </w:style>
  <w:style w:type="character" w:customStyle="1" w:styleId="WW8Num14z0">
    <w:name w:val="WW8Num14z0"/>
    <w:rsid w:val="00A631B2"/>
    <w:rPr>
      <w:rFonts w:ascii="Symbol" w:hAnsi="Symbol"/>
    </w:rPr>
  </w:style>
  <w:style w:type="character" w:customStyle="1" w:styleId="WW8Num15z0">
    <w:name w:val="WW8Num15z0"/>
    <w:rsid w:val="00A631B2"/>
    <w:rPr>
      <w:rFonts w:ascii="Symbol" w:hAnsi="Symbol"/>
    </w:rPr>
  </w:style>
  <w:style w:type="character" w:customStyle="1" w:styleId="WW8Num16z0">
    <w:name w:val="WW8Num16z0"/>
    <w:rsid w:val="00A631B2"/>
    <w:rPr>
      <w:rFonts w:ascii="Symbol" w:hAnsi="Symbol"/>
    </w:rPr>
  </w:style>
  <w:style w:type="character" w:customStyle="1" w:styleId="WW8Num17z0">
    <w:name w:val="WW8Num17z0"/>
    <w:rsid w:val="00A631B2"/>
    <w:rPr>
      <w:rFonts w:ascii="Symbol" w:hAnsi="Symbol"/>
    </w:rPr>
  </w:style>
  <w:style w:type="character" w:customStyle="1" w:styleId="WW8Num18z0">
    <w:name w:val="WW8Num18z0"/>
    <w:rsid w:val="00A631B2"/>
    <w:rPr>
      <w:rFonts w:ascii="Symbol" w:hAnsi="Symbol"/>
    </w:rPr>
  </w:style>
  <w:style w:type="character" w:customStyle="1" w:styleId="WW8Num19z0">
    <w:name w:val="WW8Num19z0"/>
    <w:rsid w:val="00A631B2"/>
    <w:rPr>
      <w:rFonts w:ascii="Symbol" w:hAnsi="Symbol"/>
    </w:rPr>
  </w:style>
  <w:style w:type="character" w:customStyle="1" w:styleId="WW8Num20z0">
    <w:name w:val="WW8Num20z0"/>
    <w:rsid w:val="00A631B2"/>
    <w:rPr>
      <w:b/>
    </w:rPr>
  </w:style>
  <w:style w:type="character" w:customStyle="1" w:styleId="WW8Num21z0">
    <w:name w:val="WW8Num21z0"/>
    <w:rsid w:val="00A631B2"/>
    <w:rPr>
      <w:rFonts w:ascii="Symbol" w:hAnsi="Symbol"/>
    </w:rPr>
  </w:style>
  <w:style w:type="character" w:customStyle="1" w:styleId="WW8Num22z0">
    <w:name w:val="WW8Num22z0"/>
    <w:rsid w:val="00A631B2"/>
    <w:rPr>
      <w:rFonts w:ascii="Symbol" w:hAnsi="Symbol"/>
    </w:rPr>
  </w:style>
  <w:style w:type="character" w:customStyle="1" w:styleId="WW8Num23z0">
    <w:name w:val="WW8Num23z0"/>
    <w:rsid w:val="00A631B2"/>
    <w:rPr>
      <w:rFonts w:ascii="Symbol" w:hAnsi="Symbol"/>
    </w:rPr>
  </w:style>
  <w:style w:type="character" w:customStyle="1" w:styleId="WW8Num24z0">
    <w:name w:val="WW8Num24z0"/>
    <w:rsid w:val="00A631B2"/>
    <w:rPr>
      <w:rFonts w:ascii="Symbol" w:hAnsi="Symbol"/>
    </w:rPr>
  </w:style>
  <w:style w:type="character" w:customStyle="1" w:styleId="WW8Num25z0">
    <w:name w:val="WW8Num25z0"/>
    <w:rsid w:val="00A631B2"/>
    <w:rPr>
      <w:rFonts w:ascii="Symbol" w:hAnsi="Symbol"/>
    </w:rPr>
  </w:style>
  <w:style w:type="character" w:customStyle="1" w:styleId="WW8Num28z0">
    <w:name w:val="WW8Num28z0"/>
    <w:rsid w:val="00A631B2"/>
    <w:rPr>
      <w:rFonts w:ascii="Symbol" w:hAnsi="Symbol"/>
    </w:rPr>
  </w:style>
  <w:style w:type="character" w:customStyle="1" w:styleId="WW8Num29z0">
    <w:name w:val="WW8Num29z0"/>
    <w:rsid w:val="00A631B2"/>
    <w:rPr>
      <w:rFonts w:ascii="Symbol" w:hAnsi="Symbol"/>
    </w:rPr>
  </w:style>
  <w:style w:type="character" w:customStyle="1" w:styleId="WW8Num30z0">
    <w:name w:val="WW8Num30z0"/>
    <w:rsid w:val="00A631B2"/>
    <w:rPr>
      <w:rFonts w:ascii="Times New Roman" w:eastAsia="Times New Roman" w:hAnsi="Times New Roman" w:cs="Times New Roman"/>
    </w:rPr>
  </w:style>
  <w:style w:type="character" w:customStyle="1" w:styleId="WW8Num31z0">
    <w:name w:val="WW8Num31z0"/>
    <w:rsid w:val="00A631B2"/>
    <w:rPr>
      <w:rFonts w:ascii="Times New Roman" w:eastAsia="Times New Roman" w:hAnsi="Times New Roman" w:cs="Times New Roman"/>
    </w:rPr>
  </w:style>
  <w:style w:type="character" w:customStyle="1" w:styleId="WW8Num33z0">
    <w:name w:val="WW8Num33z0"/>
    <w:rsid w:val="00A631B2"/>
    <w:rPr>
      <w:rFonts w:ascii="Symbol" w:hAnsi="Symbol"/>
    </w:rPr>
  </w:style>
  <w:style w:type="character" w:customStyle="1" w:styleId="WW8Num34z0">
    <w:name w:val="WW8Num34z0"/>
    <w:rsid w:val="00A631B2"/>
    <w:rPr>
      <w:rFonts w:ascii="Symbol" w:hAnsi="Symbol"/>
    </w:rPr>
  </w:style>
  <w:style w:type="character" w:customStyle="1" w:styleId="WW8Num35z0">
    <w:name w:val="WW8Num35z0"/>
    <w:rsid w:val="00A631B2"/>
    <w:rPr>
      <w:rFonts w:ascii="Symbol" w:hAnsi="Symbol"/>
    </w:rPr>
  </w:style>
  <w:style w:type="character" w:customStyle="1" w:styleId="WW8Num36z0">
    <w:name w:val="WW8Num36z0"/>
    <w:rsid w:val="00A631B2"/>
    <w:rPr>
      <w:rFonts w:ascii="Symbol" w:hAnsi="Symbol"/>
    </w:rPr>
  </w:style>
  <w:style w:type="character" w:customStyle="1" w:styleId="WW8Num37z0">
    <w:name w:val="WW8Num37z0"/>
    <w:rsid w:val="00A631B2"/>
    <w:rPr>
      <w:rFonts w:ascii="Symbol" w:hAnsi="Symbol"/>
    </w:rPr>
  </w:style>
  <w:style w:type="character" w:customStyle="1" w:styleId="WW8Num38z0">
    <w:name w:val="WW8Num38z0"/>
    <w:rsid w:val="00A631B2"/>
    <w:rPr>
      <w:rFonts w:ascii="Symbol" w:hAnsi="Symbol"/>
    </w:rPr>
  </w:style>
  <w:style w:type="character" w:customStyle="1" w:styleId="2">
    <w:name w:val="Основной шрифт абзаца2"/>
    <w:rsid w:val="00A631B2"/>
  </w:style>
  <w:style w:type="character" w:customStyle="1" w:styleId="WW8Num1z0">
    <w:name w:val="WW8Num1z0"/>
    <w:rsid w:val="00A631B2"/>
    <w:rPr>
      <w:rFonts w:ascii="Symbol" w:hAnsi="Symbol"/>
    </w:rPr>
  </w:style>
  <w:style w:type="character" w:customStyle="1" w:styleId="WW8Num1z1">
    <w:name w:val="WW8Num1z1"/>
    <w:rsid w:val="00A631B2"/>
    <w:rPr>
      <w:rFonts w:ascii="Courier New" w:hAnsi="Courier New" w:cs="Courier New"/>
    </w:rPr>
  </w:style>
  <w:style w:type="character" w:customStyle="1" w:styleId="WW8Num1z2">
    <w:name w:val="WW8Num1z2"/>
    <w:rsid w:val="00A631B2"/>
    <w:rPr>
      <w:rFonts w:ascii="Wingdings" w:hAnsi="Wingdings"/>
    </w:rPr>
  </w:style>
  <w:style w:type="character" w:customStyle="1" w:styleId="WW8Num2z1">
    <w:name w:val="WW8Num2z1"/>
    <w:rsid w:val="00A631B2"/>
    <w:rPr>
      <w:rFonts w:ascii="Courier New" w:hAnsi="Courier New" w:cs="Courier New"/>
    </w:rPr>
  </w:style>
  <w:style w:type="character" w:customStyle="1" w:styleId="WW8Num2z2">
    <w:name w:val="WW8Num2z2"/>
    <w:rsid w:val="00A631B2"/>
    <w:rPr>
      <w:rFonts w:ascii="Wingdings" w:hAnsi="Wingdings"/>
    </w:rPr>
  </w:style>
  <w:style w:type="character" w:customStyle="1" w:styleId="WW8Num4z0">
    <w:name w:val="WW8Num4z0"/>
    <w:rsid w:val="00A631B2"/>
    <w:rPr>
      <w:rFonts w:ascii="Symbol" w:hAnsi="Symbol"/>
    </w:rPr>
  </w:style>
  <w:style w:type="character" w:customStyle="1" w:styleId="WW8Num4z1">
    <w:name w:val="WW8Num4z1"/>
    <w:rsid w:val="00A631B2"/>
    <w:rPr>
      <w:rFonts w:ascii="Courier New" w:hAnsi="Courier New" w:cs="Courier New"/>
    </w:rPr>
  </w:style>
  <w:style w:type="character" w:customStyle="1" w:styleId="WW8Num4z2">
    <w:name w:val="WW8Num4z2"/>
    <w:rsid w:val="00A631B2"/>
    <w:rPr>
      <w:rFonts w:ascii="Wingdings" w:hAnsi="Wingdings"/>
    </w:rPr>
  </w:style>
  <w:style w:type="character" w:customStyle="1" w:styleId="WW8Num5z1">
    <w:name w:val="WW8Num5z1"/>
    <w:rsid w:val="00A631B2"/>
    <w:rPr>
      <w:rFonts w:ascii="Courier New" w:hAnsi="Courier New" w:cs="Courier New"/>
    </w:rPr>
  </w:style>
  <w:style w:type="character" w:customStyle="1" w:styleId="WW8Num5z2">
    <w:name w:val="WW8Num5z2"/>
    <w:rsid w:val="00A631B2"/>
    <w:rPr>
      <w:rFonts w:ascii="Wingdings" w:hAnsi="Wingdings"/>
    </w:rPr>
  </w:style>
  <w:style w:type="character" w:customStyle="1" w:styleId="WW8Num6z1">
    <w:name w:val="WW8Num6z1"/>
    <w:rsid w:val="00A631B2"/>
    <w:rPr>
      <w:rFonts w:ascii="Courier New" w:hAnsi="Courier New" w:cs="Courier New"/>
    </w:rPr>
  </w:style>
  <w:style w:type="character" w:customStyle="1" w:styleId="WW8Num6z2">
    <w:name w:val="WW8Num6z2"/>
    <w:rsid w:val="00A631B2"/>
    <w:rPr>
      <w:rFonts w:ascii="Wingdings" w:hAnsi="Wingdings"/>
    </w:rPr>
  </w:style>
  <w:style w:type="character" w:customStyle="1" w:styleId="WW8Num8z0">
    <w:name w:val="WW8Num8z0"/>
    <w:rsid w:val="00A631B2"/>
    <w:rPr>
      <w:rFonts w:ascii="Symbol" w:hAnsi="Symbol"/>
    </w:rPr>
  </w:style>
  <w:style w:type="character" w:customStyle="1" w:styleId="WW8Num8z1">
    <w:name w:val="WW8Num8z1"/>
    <w:rsid w:val="00A631B2"/>
    <w:rPr>
      <w:rFonts w:ascii="Courier New" w:hAnsi="Courier New" w:cs="Courier New"/>
    </w:rPr>
  </w:style>
  <w:style w:type="character" w:customStyle="1" w:styleId="WW8Num8z2">
    <w:name w:val="WW8Num8z2"/>
    <w:rsid w:val="00A631B2"/>
    <w:rPr>
      <w:rFonts w:ascii="Wingdings" w:hAnsi="Wingdings"/>
    </w:rPr>
  </w:style>
  <w:style w:type="character" w:customStyle="1" w:styleId="WW8Num9z1">
    <w:name w:val="WW8Num9z1"/>
    <w:rsid w:val="00A631B2"/>
    <w:rPr>
      <w:rFonts w:ascii="Courier New" w:hAnsi="Courier New" w:cs="Courier New"/>
    </w:rPr>
  </w:style>
  <w:style w:type="character" w:customStyle="1" w:styleId="WW8Num9z2">
    <w:name w:val="WW8Num9z2"/>
    <w:rsid w:val="00A631B2"/>
    <w:rPr>
      <w:rFonts w:ascii="Wingdings" w:hAnsi="Wingdings"/>
    </w:rPr>
  </w:style>
  <w:style w:type="character" w:customStyle="1" w:styleId="WW8Num10z1">
    <w:name w:val="WW8Num10z1"/>
    <w:rsid w:val="00A631B2"/>
    <w:rPr>
      <w:b/>
    </w:rPr>
  </w:style>
  <w:style w:type="character" w:customStyle="1" w:styleId="WW8Num11z0">
    <w:name w:val="WW8Num11z0"/>
    <w:rsid w:val="00A631B2"/>
    <w:rPr>
      <w:rFonts w:ascii="Symbol" w:hAnsi="Symbol"/>
    </w:rPr>
  </w:style>
  <w:style w:type="character" w:customStyle="1" w:styleId="WW8Num11z2">
    <w:name w:val="WW8Num11z2"/>
    <w:rsid w:val="00A631B2"/>
    <w:rPr>
      <w:rFonts w:ascii="Wingdings" w:hAnsi="Wingdings"/>
    </w:rPr>
  </w:style>
  <w:style w:type="character" w:customStyle="1" w:styleId="WW8Num13z1">
    <w:name w:val="WW8Num13z1"/>
    <w:rsid w:val="00A631B2"/>
    <w:rPr>
      <w:rFonts w:ascii="Courier New" w:hAnsi="Courier New" w:cs="Courier New"/>
    </w:rPr>
  </w:style>
  <w:style w:type="character" w:customStyle="1" w:styleId="WW8Num13z2">
    <w:name w:val="WW8Num13z2"/>
    <w:rsid w:val="00A631B2"/>
    <w:rPr>
      <w:rFonts w:ascii="Wingdings" w:hAnsi="Wingdings"/>
    </w:rPr>
  </w:style>
  <w:style w:type="character" w:customStyle="1" w:styleId="WW8Num14z1">
    <w:name w:val="WW8Num14z1"/>
    <w:rsid w:val="00A631B2"/>
    <w:rPr>
      <w:rFonts w:ascii="Courier New" w:hAnsi="Courier New" w:cs="Courier New"/>
    </w:rPr>
  </w:style>
  <w:style w:type="character" w:customStyle="1" w:styleId="WW8Num14z2">
    <w:name w:val="WW8Num14z2"/>
    <w:rsid w:val="00A631B2"/>
    <w:rPr>
      <w:rFonts w:ascii="Wingdings" w:hAnsi="Wingdings"/>
    </w:rPr>
  </w:style>
  <w:style w:type="character" w:customStyle="1" w:styleId="WW8Num15z1">
    <w:name w:val="WW8Num15z1"/>
    <w:rsid w:val="00A631B2"/>
    <w:rPr>
      <w:rFonts w:ascii="Courier New" w:hAnsi="Courier New" w:cs="Courier New"/>
    </w:rPr>
  </w:style>
  <w:style w:type="character" w:customStyle="1" w:styleId="WW8Num15z2">
    <w:name w:val="WW8Num15z2"/>
    <w:rsid w:val="00A631B2"/>
    <w:rPr>
      <w:rFonts w:ascii="Wingdings" w:hAnsi="Wingdings"/>
    </w:rPr>
  </w:style>
  <w:style w:type="character" w:customStyle="1" w:styleId="WW8Num16z1">
    <w:name w:val="WW8Num16z1"/>
    <w:rsid w:val="00A631B2"/>
    <w:rPr>
      <w:rFonts w:ascii="Courier New" w:hAnsi="Courier New" w:cs="Courier New"/>
    </w:rPr>
  </w:style>
  <w:style w:type="character" w:customStyle="1" w:styleId="WW8Num16z2">
    <w:name w:val="WW8Num16z2"/>
    <w:rsid w:val="00A631B2"/>
    <w:rPr>
      <w:rFonts w:ascii="Wingdings" w:hAnsi="Wingdings"/>
    </w:rPr>
  </w:style>
  <w:style w:type="character" w:customStyle="1" w:styleId="WW8Num17z1">
    <w:name w:val="WW8Num17z1"/>
    <w:rsid w:val="00A631B2"/>
    <w:rPr>
      <w:rFonts w:ascii="Courier New" w:hAnsi="Courier New" w:cs="Courier New"/>
    </w:rPr>
  </w:style>
  <w:style w:type="character" w:customStyle="1" w:styleId="WW8Num17z2">
    <w:name w:val="WW8Num17z2"/>
    <w:rsid w:val="00A631B2"/>
    <w:rPr>
      <w:rFonts w:ascii="Wingdings" w:hAnsi="Wingdings"/>
    </w:rPr>
  </w:style>
  <w:style w:type="character" w:customStyle="1" w:styleId="WW8Num18z1">
    <w:name w:val="WW8Num18z1"/>
    <w:rsid w:val="00A631B2"/>
    <w:rPr>
      <w:rFonts w:ascii="Courier New" w:hAnsi="Courier New" w:cs="Courier New"/>
    </w:rPr>
  </w:style>
  <w:style w:type="character" w:customStyle="1" w:styleId="WW8Num18z2">
    <w:name w:val="WW8Num18z2"/>
    <w:rsid w:val="00A631B2"/>
    <w:rPr>
      <w:rFonts w:ascii="Wingdings" w:hAnsi="Wingdings"/>
    </w:rPr>
  </w:style>
  <w:style w:type="character" w:customStyle="1" w:styleId="WW8Num19z1">
    <w:name w:val="WW8Num19z1"/>
    <w:rsid w:val="00A631B2"/>
    <w:rPr>
      <w:rFonts w:ascii="Courier New" w:hAnsi="Courier New" w:cs="Courier New"/>
    </w:rPr>
  </w:style>
  <w:style w:type="character" w:customStyle="1" w:styleId="WW8Num19z2">
    <w:name w:val="WW8Num19z2"/>
    <w:rsid w:val="00A631B2"/>
    <w:rPr>
      <w:rFonts w:ascii="Wingdings" w:hAnsi="Wingdings"/>
    </w:rPr>
  </w:style>
  <w:style w:type="character" w:customStyle="1" w:styleId="WW8Num21z1">
    <w:name w:val="WW8Num21z1"/>
    <w:rsid w:val="00A631B2"/>
    <w:rPr>
      <w:rFonts w:ascii="Courier New" w:hAnsi="Courier New" w:cs="Courier New"/>
    </w:rPr>
  </w:style>
  <w:style w:type="character" w:customStyle="1" w:styleId="WW8Num21z2">
    <w:name w:val="WW8Num21z2"/>
    <w:rsid w:val="00A631B2"/>
    <w:rPr>
      <w:rFonts w:ascii="Wingdings" w:hAnsi="Wingdings"/>
    </w:rPr>
  </w:style>
  <w:style w:type="character" w:customStyle="1" w:styleId="WW8Num22z1">
    <w:name w:val="WW8Num22z1"/>
    <w:rsid w:val="00A631B2"/>
    <w:rPr>
      <w:rFonts w:ascii="Courier New" w:hAnsi="Courier New" w:cs="Courier New"/>
    </w:rPr>
  </w:style>
  <w:style w:type="character" w:customStyle="1" w:styleId="WW8Num22z2">
    <w:name w:val="WW8Num22z2"/>
    <w:rsid w:val="00A631B2"/>
    <w:rPr>
      <w:rFonts w:ascii="Wingdings" w:hAnsi="Wingdings"/>
    </w:rPr>
  </w:style>
  <w:style w:type="character" w:customStyle="1" w:styleId="WW8Num23z1">
    <w:name w:val="WW8Num23z1"/>
    <w:rsid w:val="00A631B2"/>
    <w:rPr>
      <w:rFonts w:ascii="Courier New" w:hAnsi="Courier New" w:cs="Courier New"/>
    </w:rPr>
  </w:style>
  <w:style w:type="character" w:customStyle="1" w:styleId="WW8Num23z2">
    <w:name w:val="WW8Num23z2"/>
    <w:rsid w:val="00A631B2"/>
    <w:rPr>
      <w:rFonts w:ascii="Wingdings" w:hAnsi="Wingdings"/>
    </w:rPr>
  </w:style>
  <w:style w:type="character" w:customStyle="1" w:styleId="WW8Num24z1">
    <w:name w:val="WW8Num24z1"/>
    <w:rsid w:val="00A631B2"/>
    <w:rPr>
      <w:rFonts w:ascii="Courier New" w:hAnsi="Courier New" w:cs="Courier New"/>
    </w:rPr>
  </w:style>
  <w:style w:type="character" w:customStyle="1" w:styleId="WW8Num24z2">
    <w:name w:val="WW8Num24z2"/>
    <w:rsid w:val="00A631B2"/>
    <w:rPr>
      <w:rFonts w:ascii="Wingdings" w:hAnsi="Wingdings"/>
    </w:rPr>
  </w:style>
  <w:style w:type="character" w:customStyle="1" w:styleId="WW8Num27z0">
    <w:name w:val="WW8Num27z0"/>
    <w:rsid w:val="00A631B2"/>
    <w:rPr>
      <w:rFonts w:ascii="Symbol" w:hAnsi="Symbol"/>
    </w:rPr>
  </w:style>
  <w:style w:type="character" w:customStyle="1" w:styleId="WW8Num27z1">
    <w:name w:val="WW8Num27z1"/>
    <w:rsid w:val="00A631B2"/>
    <w:rPr>
      <w:rFonts w:ascii="Courier New" w:hAnsi="Courier New" w:cs="Courier New"/>
    </w:rPr>
  </w:style>
  <w:style w:type="character" w:customStyle="1" w:styleId="WW8Num27z2">
    <w:name w:val="WW8Num27z2"/>
    <w:rsid w:val="00A631B2"/>
    <w:rPr>
      <w:rFonts w:ascii="Wingdings" w:hAnsi="Wingdings"/>
    </w:rPr>
  </w:style>
  <w:style w:type="character" w:customStyle="1" w:styleId="WW8Num28z1">
    <w:name w:val="WW8Num28z1"/>
    <w:rsid w:val="00A631B2"/>
    <w:rPr>
      <w:rFonts w:ascii="Courier New" w:hAnsi="Courier New" w:cs="Courier New"/>
    </w:rPr>
  </w:style>
  <w:style w:type="character" w:customStyle="1" w:styleId="WW8Num28z2">
    <w:name w:val="WW8Num28z2"/>
    <w:rsid w:val="00A631B2"/>
    <w:rPr>
      <w:rFonts w:ascii="Wingdings" w:hAnsi="Wingdings"/>
    </w:rPr>
  </w:style>
  <w:style w:type="character" w:customStyle="1" w:styleId="WW8Num29z1">
    <w:name w:val="WW8Num29z1"/>
    <w:rsid w:val="00A631B2"/>
    <w:rPr>
      <w:rFonts w:ascii="Courier New" w:hAnsi="Courier New" w:cs="Courier New"/>
    </w:rPr>
  </w:style>
  <w:style w:type="character" w:customStyle="1" w:styleId="WW8Num29z2">
    <w:name w:val="WW8Num29z2"/>
    <w:rsid w:val="00A631B2"/>
    <w:rPr>
      <w:rFonts w:ascii="Wingdings" w:hAnsi="Wingdings"/>
    </w:rPr>
  </w:style>
  <w:style w:type="character" w:customStyle="1" w:styleId="WW8Num32z0">
    <w:name w:val="WW8Num32z0"/>
    <w:rsid w:val="00A631B2"/>
    <w:rPr>
      <w:rFonts w:ascii="Symbol" w:hAnsi="Symbol"/>
    </w:rPr>
  </w:style>
  <w:style w:type="character" w:customStyle="1" w:styleId="WW8Num32z1">
    <w:name w:val="WW8Num32z1"/>
    <w:rsid w:val="00A631B2"/>
    <w:rPr>
      <w:rFonts w:ascii="Courier New" w:hAnsi="Courier New" w:cs="Courier New"/>
    </w:rPr>
  </w:style>
  <w:style w:type="character" w:customStyle="1" w:styleId="WW8Num32z2">
    <w:name w:val="WW8Num32z2"/>
    <w:rsid w:val="00A631B2"/>
    <w:rPr>
      <w:rFonts w:ascii="Wingdings" w:hAnsi="Wingdings"/>
    </w:rPr>
  </w:style>
  <w:style w:type="character" w:customStyle="1" w:styleId="WW8Num33z1">
    <w:name w:val="WW8Num33z1"/>
    <w:rsid w:val="00A631B2"/>
    <w:rPr>
      <w:rFonts w:ascii="Courier New" w:hAnsi="Courier New" w:cs="Courier New"/>
    </w:rPr>
  </w:style>
  <w:style w:type="character" w:customStyle="1" w:styleId="WW8Num33z2">
    <w:name w:val="WW8Num33z2"/>
    <w:rsid w:val="00A631B2"/>
    <w:rPr>
      <w:rFonts w:ascii="Wingdings" w:hAnsi="Wingdings"/>
    </w:rPr>
  </w:style>
  <w:style w:type="character" w:customStyle="1" w:styleId="WW8Num34z1">
    <w:name w:val="WW8Num34z1"/>
    <w:rsid w:val="00A631B2"/>
    <w:rPr>
      <w:rFonts w:ascii="Courier New" w:hAnsi="Courier New" w:cs="Courier New"/>
    </w:rPr>
  </w:style>
  <w:style w:type="character" w:customStyle="1" w:styleId="WW8Num34z2">
    <w:name w:val="WW8Num34z2"/>
    <w:rsid w:val="00A631B2"/>
    <w:rPr>
      <w:rFonts w:ascii="Wingdings" w:hAnsi="Wingdings"/>
    </w:rPr>
  </w:style>
  <w:style w:type="character" w:customStyle="1" w:styleId="WW8Num35z1">
    <w:name w:val="WW8Num35z1"/>
    <w:rsid w:val="00A631B2"/>
    <w:rPr>
      <w:rFonts w:ascii="Courier New" w:hAnsi="Courier New" w:cs="Courier New"/>
    </w:rPr>
  </w:style>
  <w:style w:type="character" w:customStyle="1" w:styleId="WW8Num35z2">
    <w:name w:val="WW8Num35z2"/>
    <w:rsid w:val="00A631B2"/>
    <w:rPr>
      <w:rFonts w:ascii="Wingdings" w:hAnsi="Wingdings"/>
    </w:rPr>
  </w:style>
  <w:style w:type="character" w:customStyle="1" w:styleId="WW8Num36z1">
    <w:name w:val="WW8Num36z1"/>
    <w:rsid w:val="00A631B2"/>
    <w:rPr>
      <w:rFonts w:ascii="Courier New" w:hAnsi="Courier New" w:cs="Courier New"/>
    </w:rPr>
  </w:style>
  <w:style w:type="character" w:customStyle="1" w:styleId="WW8Num36z2">
    <w:name w:val="WW8Num36z2"/>
    <w:rsid w:val="00A631B2"/>
    <w:rPr>
      <w:rFonts w:ascii="Wingdings" w:hAnsi="Wingdings"/>
    </w:rPr>
  </w:style>
  <w:style w:type="character" w:customStyle="1" w:styleId="WW8Num37z1">
    <w:name w:val="WW8Num37z1"/>
    <w:rsid w:val="00A631B2"/>
    <w:rPr>
      <w:rFonts w:ascii="Courier New" w:hAnsi="Courier New" w:cs="Courier New"/>
    </w:rPr>
  </w:style>
  <w:style w:type="character" w:customStyle="1" w:styleId="WW8Num37z2">
    <w:name w:val="WW8Num37z2"/>
    <w:rsid w:val="00A631B2"/>
    <w:rPr>
      <w:rFonts w:ascii="Wingdings" w:hAnsi="Wingdings"/>
    </w:rPr>
  </w:style>
  <w:style w:type="character" w:customStyle="1" w:styleId="10">
    <w:name w:val="Основной шрифт абзаца1"/>
    <w:rsid w:val="00A631B2"/>
  </w:style>
  <w:style w:type="character" w:customStyle="1" w:styleId="11">
    <w:name w:val="Заголовок 1 Знак"/>
    <w:rsid w:val="00A631B2"/>
    <w:rPr>
      <w:rFonts w:ascii="Cambria" w:eastAsia="Times New Roman" w:hAnsi="Cambria" w:cs="Times New Roman"/>
      <w:b/>
      <w:bCs/>
      <w:kern w:val="1"/>
      <w:sz w:val="32"/>
      <w:szCs w:val="32"/>
    </w:rPr>
  </w:style>
  <w:style w:type="character" w:customStyle="1" w:styleId="a3">
    <w:name w:val="Название Знак"/>
    <w:rsid w:val="00A631B2"/>
    <w:rPr>
      <w:rFonts w:ascii="Cambria" w:eastAsia="Times New Roman" w:hAnsi="Cambria" w:cs="Times New Roman"/>
      <w:b/>
      <w:bCs/>
      <w:kern w:val="1"/>
      <w:sz w:val="32"/>
      <w:szCs w:val="32"/>
    </w:rPr>
  </w:style>
  <w:style w:type="character" w:styleId="a4">
    <w:name w:val="Hyperlink"/>
    <w:rsid w:val="00A631B2"/>
    <w:rPr>
      <w:color w:val="0000FF"/>
      <w:u w:val="single"/>
    </w:rPr>
  </w:style>
  <w:style w:type="character" w:styleId="a5">
    <w:name w:val="Emphasis"/>
    <w:qFormat/>
    <w:rsid w:val="00A631B2"/>
    <w:rPr>
      <w:i/>
      <w:iCs/>
    </w:rPr>
  </w:style>
  <w:style w:type="character" w:styleId="a6">
    <w:name w:val="page number"/>
    <w:basedOn w:val="10"/>
    <w:rsid w:val="00A631B2"/>
  </w:style>
  <w:style w:type="character" w:customStyle="1" w:styleId="apple-converted-space">
    <w:name w:val="apple-converted-space"/>
    <w:basedOn w:val="10"/>
    <w:rsid w:val="00A631B2"/>
  </w:style>
  <w:style w:type="character" w:customStyle="1" w:styleId="FontStyle16">
    <w:name w:val="Font Style16"/>
    <w:rsid w:val="00A631B2"/>
    <w:rPr>
      <w:rFonts w:ascii="Times New Roman" w:hAnsi="Times New Roman" w:cs="Times New Roman"/>
      <w:sz w:val="24"/>
      <w:szCs w:val="24"/>
    </w:rPr>
  </w:style>
  <w:style w:type="paragraph" w:customStyle="1" w:styleId="a7">
    <w:name w:val="Заголовок"/>
    <w:basedOn w:val="a"/>
    <w:next w:val="a8"/>
    <w:rsid w:val="00A631B2"/>
    <w:pPr>
      <w:keepNext/>
      <w:spacing w:before="240" w:after="120"/>
    </w:pPr>
    <w:rPr>
      <w:rFonts w:ascii="Arial" w:eastAsia="Microsoft YaHei" w:hAnsi="Arial" w:cs="Mangal"/>
      <w:sz w:val="28"/>
      <w:szCs w:val="28"/>
    </w:rPr>
  </w:style>
  <w:style w:type="paragraph" w:styleId="a8">
    <w:name w:val="Body Text"/>
    <w:basedOn w:val="a"/>
    <w:rsid w:val="00A631B2"/>
    <w:pPr>
      <w:spacing w:after="120"/>
    </w:pPr>
  </w:style>
  <w:style w:type="paragraph" w:styleId="a9">
    <w:name w:val="List"/>
    <w:basedOn w:val="a8"/>
    <w:rsid w:val="00A631B2"/>
    <w:rPr>
      <w:rFonts w:ascii="Arial" w:hAnsi="Arial" w:cs="Mangal"/>
    </w:rPr>
  </w:style>
  <w:style w:type="paragraph" w:customStyle="1" w:styleId="20">
    <w:name w:val="Название2"/>
    <w:basedOn w:val="a"/>
    <w:rsid w:val="00A631B2"/>
    <w:pPr>
      <w:suppressLineNumbers/>
      <w:spacing w:before="120" w:after="120"/>
    </w:pPr>
    <w:rPr>
      <w:rFonts w:ascii="Arial" w:hAnsi="Arial" w:cs="Mangal"/>
      <w:i/>
      <w:iCs/>
      <w:sz w:val="20"/>
      <w:szCs w:val="24"/>
    </w:rPr>
  </w:style>
  <w:style w:type="paragraph" w:customStyle="1" w:styleId="21">
    <w:name w:val="Указатель2"/>
    <w:basedOn w:val="a"/>
    <w:rsid w:val="00A631B2"/>
    <w:pPr>
      <w:suppressLineNumbers/>
    </w:pPr>
    <w:rPr>
      <w:rFonts w:ascii="Arial" w:hAnsi="Arial" w:cs="Mangal"/>
    </w:rPr>
  </w:style>
  <w:style w:type="paragraph" w:customStyle="1" w:styleId="12">
    <w:name w:val="Название1"/>
    <w:basedOn w:val="a"/>
    <w:rsid w:val="00A631B2"/>
    <w:pPr>
      <w:suppressLineNumbers/>
      <w:spacing w:before="120" w:after="120"/>
    </w:pPr>
    <w:rPr>
      <w:rFonts w:ascii="Arial" w:hAnsi="Arial" w:cs="Mangal"/>
      <w:i/>
      <w:iCs/>
      <w:sz w:val="20"/>
      <w:szCs w:val="24"/>
    </w:rPr>
  </w:style>
  <w:style w:type="paragraph" w:customStyle="1" w:styleId="13">
    <w:name w:val="Указатель1"/>
    <w:basedOn w:val="a"/>
    <w:rsid w:val="00A631B2"/>
    <w:pPr>
      <w:suppressLineNumbers/>
    </w:pPr>
    <w:rPr>
      <w:rFonts w:ascii="Arial" w:hAnsi="Arial" w:cs="Mangal"/>
    </w:rPr>
  </w:style>
  <w:style w:type="paragraph" w:styleId="aa">
    <w:name w:val="Title"/>
    <w:basedOn w:val="a"/>
    <w:next w:val="a"/>
    <w:qFormat/>
    <w:rsid w:val="00A631B2"/>
    <w:pPr>
      <w:spacing w:before="240" w:after="60"/>
      <w:jc w:val="center"/>
    </w:pPr>
    <w:rPr>
      <w:rFonts w:ascii="Cambria" w:eastAsia="Times New Roman" w:hAnsi="Cambria"/>
      <w:b/>
      <w:bCs/>
      <w:kern w:val="1"/>
      <w:sz w:val="32"/>
      <w:szCs w:val="32"/>
    </w:rPr>
  </w:style>
  <w:style w:type="paragraph" w:styleId="ab">
    <w:name w:val="Subtitle"/>
    <w:basedOn w:val="a7"/>
    <w:next w:val="a8"/>
    <w:qFormat/>
    <w:rsid w:val="00A631B2"/>
    <w:pPr>
      <w:jc w:val="center"/>
    </w:pPr>
    <w:rPr>
      <w:i/>
      <w:iCs/>
    </w:rPr>
  </w:style>
  <w:style w:type="paragraph" w:styleId="ac">
    <w:name w:val="No Spacing"/>
    <w:uiPriority w:val="1"/>
    <w:qFormat/>
    <w:rsid w:val="00A631B2"/>
    <w:pPr>
      <w:suppressAutoHyphens/>
    </w:pPr>
    <w:rPr>
      <w:rFonts w:ascii="Calibri" w:eastAsia="Calibri" w:hAnsi="Calibri" w:cs="Calibri"/>
      <w:sz w:val="22"/>
      <w:szCs w:val="22"/>
      <w:lang w:eastAsia="ar-SA"/>
    </w:rPr>
  </w:style>
  <w:style w:type="paragraph" w:styleId="ad">
    <w:name w:val="footer"/>
    <w:basedOn w:val="a"/>
    <w:link w:val="ae"/>
    <w:uiPriority w:val="99"/>
    <w:rsid w:val="00A631B2"/>
    <w:pPr>
      <w:tabs>
        <w:tab w:val="center" w:pos="4677"/>
        <w:tab w:val="right" w:pos="9355"/>
      </w:tabs>
    </w:pPr>
  </w:style>
  <w:style w:type="paragraph" w:styleId="af">
    <w:name w:val="List Paragraph"/>
    <w:basedOn w:val="a"/>
    <w:uiPriority w:val="34"/>
    <w:qFormat/>
    <w:rsid w:val="00A631B2"/>
    <w:pPr>
      <w:spacing w:after="0" w:line="240" w:lineRule="auto"/>
      <w:ind w:left="720"/>
    </w:pPr>
    <w:rPr>
      <w:rFonts w:ascii="Times New Roman" w:eastAsia="Times New Roman" w:hAnsi="Times New Roman"/>
      <w:sz w:val="24"/>
      <w:szCs w:val="24"/>
      <w:lang w:val="en-US"/>
    </w:rPr>
  </w:style>
  <w:style w:type="paragraph" w:customStyle="1" w:styleId="Body1">
    <w:name w:val="Body 1"/>
    <w:rsid w:val="00A631B2"/>
    <w:pPr>
      <w:suppressAutoHyphens/>
    </w:pPr>
    <w:rPr>
      <w:rFonts w:ascii="Helvetica" w:eastAsia="ヒラギノ角ゴ Pro W3" w:hAnsi="Helvetica" w:cs="Calibri"/>
      <w:color w:val="000000"/>
      <w:sz w:val="24"/>
      <w:lang w:val="en-US" w:eastAsia="ar-SA"/>
    </w:rPr>
  </w:style>
  <w:style w:type="paragraph" w:customStyle="1" w:styleId="Style4">
    <w:name w:val="Style4"/>
    <w:basedOn w:val="a"/>
    <w:rsid w:val="00A631B2"/>
    <w:pPr>
      <w:widowControl w:val="0"/>
      <w:autoSpaceDE w:val="0"/>
      <w:spacing w:after="0" w:line="462" w:lineRule="exact"/>
      <w:ind w:firstLine="686"/>
      <w:jc w:val="both"/>
    </w:pPr>
    <w:rPr>
      <w:rFonts w:ascii="Times New Roman" w:eastAsia="Times New Roman" w:hAnsi="Times New Roman"/>
      <w:sz w:val="24"/>
      <w:szCs w:val="24"/>
    </w:rPr>
  </w:style>
  <w:style w:type="paragraph" w:customStyle="1" w:styleId="af0">
    <w:name w:val="Содержимое таблицы"/>
    <w:basedOn w:val="a"/>
    <w:rsid w:val="00A631B2"/>
    <w:pPr>
      <w:suppressLineNumbers/>
    </w:pPr>
  </w:style>
  <w:style w:type="paragraph" w:customStyle="1" w:styleId="af1">
    <w:name w:val="Заголовок таблицы"/>
    <w:basedOn w:val="af0"/>
    <w:rsid w:val="00A631B2"/>
    <w:pPr>
      <w:jc w:val="center"/>
    </w:pPr>
    <w:rPr>
      <w:b/>
      <w:bCs/>
    </w:rPr>
  </w:style>
  <w:style w:type="paragraph" w:customStyle="1" w:styleId="af2">
    <w:name w:val="Содержимое врезки"/>
    <w:basedOn w:val="a8"/>
    <w:rsid w:val="00A631B2"/>
  </w:style>
  <w:style w:type="paragraph" w:styleId="af3">
    <w:name w:val="header"/>
    <w:basedOn w:val="a"/>
    <w:rsid w:val="00A631B2"/>
    <w:pPr>
      <w:suppressLineNumbers/>
      <w:tabs>
        <w:tab w:val="center" w:pos="4819"/>
        <w:tab w:val="right" w:pos="9638"/>
      </w:tabs>
    </w:pPr>
  </w:style>
  <w:style w:type="paragraph" w:customStyle="1" w:styleId="14">
    <w:name w:val="Абзац списка1"/>
    <w:basedOn w:val="a"/>
    <w:rsid w:val="00394F0A"/>
    <w:pPr>
      <w:spacing w:after="0" w:line="240" w:lineRule="auto"/>
      <w:ind w:left="720"/>
    </w:pPr>
    <w:rPr>
      <w:rFonts w:ascii="Arial" w:eastAsia="SimSun" w:hAnsi="Arial" w:cs="Mangal"/>
      <w:kern w:val="1"/>
      <w:sz w:val="24"/>
      <w:szCs w:val="24"/>
      <w:lang w:val="en-US" w:eastAsia="hi-IN" w:bidi="hi-IN"/>
    </w:rPr>
  </w:style>
  <w:style w:type="character" w:customStyle="1" w:styleId="ae">
    <w:name w:val="Нижний колонтитул Знак"/>
    <w:basedOn w:val="a0"/>
    <w:link w:val="ad"/>
    <w:uiPriority w:val="99"/>
    <w:rsid w:val="00C7207C"/>
    <w:rPr>
      <w:rFonts w:ascii="Calibri" w:eastAsia="Calibri" w:hAnsi="Calibri" w:cs="Calibri"/>
      <w:sz w:val="22"/>
      <w:szCs w:val="22"/>
      <w:lang w:eastAsia="ar-SA"/>
    </w:rPr>
  </w:style>
  <w:style w:type="paragraph" w:styleId="31">
    <w:name w:val="Body Text Indent 3"/>
    <w:basedOn w:val="a"/>
    <w:link w:val="32"/>
    <w:rsid w:val="00147526"/>
    <w:pPr>
      <w:spacing w:after="120"/>
      <w:ind w:left="283"/>
    </w:pPr>
    <w:rPr>
      <w:sz w:val="16"/>
      <w:szCs w:val="16"/>
    </w:rPr>
  </w:style>
  <w:style w:type="character" w:customStyle="1" w:styleId="32">
    <w:name w:val="Основной текст с отступом 3 Знак"/>
    <w:basedOn w:val="a0"/>
    <w:link w:val="31"/>
    <w:rsid w:val="00147526"/>
    <w:rPr>
      <w:rFonts w:ascii="Calibri" w:eastAsia="Calibri" w:hAnsi="Calibri" w:cs="Calibri"/>
      <w:sz w:val="16"/>
      <w:szCs w:val="16"/>
      <w:lang w:eastAsia="ar-SA"/>
    </w:rPr>
  </w:style>
  <w:style w:type="character" w:customStyle="1" w:styleId="FontStyle164">
    <w:name w:val="Font Style164"/>
    <w:rsid w:val="003E566E"/>
    <w:rPr>
      <w:rFonts w:ascii="Times New Roman" w:hAnsi="Times New Roman" w:cs="Times New Roman"/>
      <w:sz w:val="18"/>
      <w:szCs w:val="18"/>
    </w:rPr>
  </w:style>
  <w:style w:type="character" w:customStyle="1" w:styleId="30">
    <w:name w:val="Заголовок 3 Знак"/>
    <w:basedOn w:val="a0"/>
    <w:link w:val="3"/>
    <w:rsid w:val="008A079A"/>
    <w:rPr>
      <w:rFonts w:ascii="Arial" w:eastAsia="Calibri" w:hAnsi="Arial" w:cs="Arial"/>
      <w:b/>
      <w:bCs/>
      <w:sz w:val="26"/>
      <w:szCs w:val="26"/>
      <w:lang w:eastAsia="ar-SA"/>
    </w:rPr>
  </w:style>
  <w:style w:type="paragraph" w:styleId="af4">
    <w:name w:val="Normal (Web)"/>
    <w:basedOn w:val="a"/>
    <w:uiPriority w:val="99"/>
    <w:unhideWhenUsed/>
    <w:rsid w:val="006A5E2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alloon Text"/>
    <w:basedOn w:val="a"/>
    <w:link w:val="af6"/>
    <w:semiHidden/>
    <w:unhideWhenUsed/>
    <w:rsid w:val="00107607"/>
    <w:pPr>
      <w:spacing w:after="0" w:line="240" w:lineRule="auto"/>
    </w:pPr>
    <w:rPr>
      <w:rFonts w:ascii="Tahoma" w:hAnsi="Tahoma" w:cs="Tahoma"/>
      <w:sz w:val="16"/>
      <w:szCs w:val="16"/>
    </w:rPr>
  </w:style>
  <w:style w:type="character" w:customStyle="1" w:styleId="af6">
    <w:name w:val="Текст выноски Знак"/>
    <w:basedOn w:val="a0"/>
    <w:link w:val="af5"/>
    <w:semiHidden/>
    <w:rsid w:val="00107607"/>
    <w:rPr>
      <w:rFonts w:ascii="Tahoma" w:eastAsia="Calibri" w:hAnsi="Tahoma" w:cs="Tahoma"/>
      <w:sz w:val="16"/>
      <w:szCs w:val="16"/>
      <w:lang w:eastAsia="ar-SA"/>
    </w:rPr>
  </w:style>
  <w:style w:type="table" w:styleId="af7">
    <w:name w:val="Table Grid"/>
    <w:basedOn w:val="a1"/>
    <w:rsid w:val="00D5676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045737">
      <w:bodyDiv w:val="1"/>
      <w:marLeft w:val="0"/>
      <w:marRight w:val="0"/>
      <w:marTop w:val="0"/>
      <w:marBottom w:val="0"/>
      <w:divBdr>
        <w:top w:val="none" w:sz="0" w:space="0" w:color="auto"/>
        <w:left w:val="none" w:sz="0" w:space="0" w:color="auto"/>
        <w:bottom w:val="none" w:sz="0" w:space="0" w:color="auto"/>
        <w:right w:val="none" w:sz="0" w:space="0" w:color="auto"/>
      </w:divBdr>
    </w:div>
    <w:div w:id="200443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7BCA7-A69A-48A1-99AD-4726EDA8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7268</Words>
  <Characters>41434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ДОПОЛНИТЕЛЬНАЯ ПРЕДПРОФЕССИОНАЛЬНАЯ ОБЩЕОБРАЗОВАТЕЛЬНАЯ ПРОГРАММА В ОБЛАСТИ</vt:lpstr>
    </vt:vector>
  </TitlesOfParts>
  <Company>META</Company>
  <LinksUpToDate>false</LinksUpToDate>
  <CharactersWithSpaces>48605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ПРЕДПРОФЕССИОНАЛЬНАЯ ОБЩЕОБРАЗОВАТЕЛЬНАЯ ПРОГРАММА В ОБЛАСТИ</dc:title>
  <dc:creator>sanea</dc:creator>
  <cp:lastModifiedBy>1</cp:lastModifiedBy>
  <cp:revision>4</cp:revision>
  <cp:lastPrinted>2019-11-26T19:34:00Z</cp:lastPrinted>
  <dcterms:created xsi:type="dcterms:W3CDTF">2019-11-28T19:58:00Z</dcterms:created>
  <dcterms:modified xsi:type="dcterms:W3CDTF">2019-11-29T11:33:00Z</dcterms:modified>
</cp:coreProperties>
</file>